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16" w:rsidRDefault="00A44416" w:rsidP="00A44416">
      <w:pPr>
        <w:spacing w:line="400" w:lineRule="exact"/>
        <w:jc w:val="center"/>
        <w:rPr>
          <w:rFonts w:hAnsi="宋体"/>
          <w:b/>
          <w:bCs/>
          <w:sz w:val="36"/>
          <w:szCs w:val="36"/>
        </w:rPr>
      </w:pPr>
      <w:bookmarkStart w:id="0" w:name="OLE_LINK3"/>
      <w:bookmarkStart w:id="1" w:name="OLE_LINK4"/>
      <w:bookmarkStart w:id="2" w:name="OLE_LINK7"/>
    </w:p>
    <w:p w:rsidR="00EC5B19" w:rsidRDefault="00A44416" w:rsidP="00A44416">
      <w:pPr>
        <w:spacing w:line="400" w:lineRule="exact"/>
        <w:jc w:val="center"/>
        <w:rPr>
          <w:rFonts w:hAnsi="宋体"/>
          <w:b/>
          <w:bCs/>
          <w:sz w:val="36"/>
          <w:szCs w:val="36"/>
        </w:rPr>
      </w:pPr>
      <w:r w:rsidRPr="00A44416">
        <w:rPr>
          <w:rFonts w:hAnsi="宋体" w:hint="eastAsia"/>
          <w:b/>
          <w:bCs/>
          <w:sz w:val="36"/>
          <w:szCs w:val="36"/>
        </w:rPr>
        <w:t>澳大利</w:t>
      </w:r>
      <w:r>
        <w:rPr>
          <w:rFonts w:hAnsi="宋体" w:hint="eastAsia"/>
          <w:b/>
          <w:bCs/>
          <w:sz w:val="36"/>
          <w:szCs w:val="36"/>
        </w:rPr>
        <w:t>著名少年文学作家</w:t>
      </w:r>
    </w:p>
    <w:p w:rsidR="00A44416" w:rsidRPr="00A44416" w:rsidRDefault="00A44416" w:rsidP="00A44416">
      <w:pPr>
        <w:spacing w:line="400" w:lineRule="exact"/>
        <w:jc w:val="center"/>
        <w:rPr>
          <w:rFonts w:hAnsi="宋体"/>
          <w:b/>
          <w:bCs/>
          <w:sz w:val="36"/>
          <w:szCs w:val="36"/>
        </w:rPr>
      </w:pPr>
      <w:r w:rsidRPr="00A44416">
        <w:rPr>
          <w:rFonts w:hint="eastAsia"/>
          <w:b/>
          <w:bCs/>
          <w:color w:val="221E1F"/>
          <w:kern w:val="0"/>
          <w:sz w:val="36"/>
          <w:szCs w:val="36"/>
        </w:rPr>
        <w:t>戴勃</w:t>
      </w:r>
      <w:r w:rsidRPr="00A44416">
        <w:rPr>
          <w:color w:val="221E1F"/>
          <w:kern w:val="0"/>
          <w:sz w:val="36"/>
          <w:szCs w:val="36"/>
        </w:rPr>
        <w:t>•</w:t>
      </w:r>
      <w:r w:rsidRPr="00A44416">
        <w:rPr>
          <w:rFonts w:hint="eastAsia"/>
          <w:b/>
          <w:bCs/>
          <w:color w:val="221E1F"/>
          <w:kern w:val="0"/>
          <w:sz w:val="36"/>
          <w:szCs w:val="36"/>
        </w:rPr>
        <w:t>费茨帕特里克（</w:t>
      </w:r>
      <w:r w:rsidRPr="00A44416">
        <w:rPr>
          <w:b/>
          <w:bCs/>
          <w:color w:val="221E1F"/>
          <w:kern w:val="0"/>
          <w:sz w:val="36"/>
          <w:szCs w:val="36"/>
        </w:rPr>
        <w:t>Deb Fitzpatrick</w:t>
      </w:r>
      <w:r w:rsidRPr="00A44416">
        <w:rPr>
          <w:rFonts w:hint="eastAsia"/>
          <w:b/>
          <w:bCs/>
          <w:color w:val="221E1F"/>
          <w:kern w:val="0"/>
          <w:sz w:val="36"/>
          <w:szCs w:val="36"/>
        </w:rPr>
        <w:t>）作品推荐</w:t>
      </w:r>
    </w:p>
    <w:p w:rsidR="00A44416" w:rsidRDefault="00A44416" w:rsidP="00A44416">
      <w:pPr>
        <w:tabs>
          <w:tab w:val="left" w:pos="341"/>
          <w:tab w:val="left" w:pos="5235"/>
        </w:tabs>
        <w:rPr>
          <w:b/>
          <w:bCs/>
          <w:color w:val="000000"/>
          <w:szCs w:val="21"/>
        </w:rPr>
      </w:pPr>
    </w:p>
    <w:p w:rsidR="00F23DB3" w:rsidRDefault="00F23DB3" w:rsidP="00A44416">
      <w:pPr>
        <w:tabs>
          <w:tab w:val="left" w:pos="341"/>
          <w:tab w:val="left" w:pos="5235"/>
        </w:tabs>
        <w:rPr>
          <w:b/>
          <w:bCs/>
          <w:color w:val="000000"/>
          <w:szCs w:val="21"/>
        </w:rPr>
      </w:pPr>
    </w:p>
    <w:p w:rsidR="00A44416" w:rsidRDefault="00A44416" w:rsidP="00A44416">
      <w:pPr>
        <w:tabs>
          <w:tab w:val="left" w:pos="341"/>
          <w:tab w:val="left" w:pos="5235"/>
        </w:tabs>
        <w:rPr>
          <w:b/>
          <w:bCs/>
          <w:color w:val="000000"/>
          <w:szCs w:val="21"/>
        </w:rPr>
      </w:pPr>
      <w:r w:rsidRPr="00BB10DC">
        <w:rPr>
          <w:rFonts w:hint="eastAsia"/>
          <w:b/>
          <w:bCs/>
          <w:color w:val="000000"/>
          <w:szCs w:val="21"/>
        </w:rPr>
        <w:t>作者简介：</w:t>
      </w:r>
    </w:p>
    <w:p w:rsidR="00A44416" w:rsidRDefault="00A44416" w:rsidP="00A44416">
      <w:pPr>
        <w:tabs>
          <w:tab w:val="left" w:pos="341"/>
          <w:tab w:val="left" w:pos="5235"/>
        </w:tabs>
        <w:rPr>
          <w:b/>
          <w:bCs/>
          <w:color w:val="000000"/>
          <w:szCs w:val="21"/>
        </w:rPr>
      </w:pPr>
    </w:p>
    <w:p w:rsidR="00A44416" w:rsidRDefault="008F4D0C" w:rsidP="00A44416">
      <w:pPr>
        <w:tabs>
          <w:tab w:val="left" w:pos="341"/>
          <w:tab w:val="left" w:pos="5235"/>
        </w:tabs>
        <w:rPr>
          <w:b/>
          <w:bCs/>
          <w:color w:val="00000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pt;margin-top:9.8pt;width:77.3pt;height:115.95pt;z-index:5;mso-position-horizontal:absolute;mso-position-horizontal-relative:text;mso-position-vertical:absolute;mso-position-vertical-relative:text">
            <v:imagedata r:id="rId7" o:title="4"/>
            <w10:wrap type="square"/>
          </v:shape>
        </w:pict>
      </w:r>
    </w:p>
    <w:p w:rsidR="00A44416" w:rsidRPr="00205970" w:rsidRDefault="00A44416" w:rsidP="00A44416">
      <w:pPr>
        <w:tabs>
          <w:tab w:val="left" w:pos="341"/>
          <w:tab w:val="left" w:pos="5235"/>
        </w:tabs>
        <w:ind w:firstLineChars="200" w:firstLine="422"/>
        <w:rPr>
          <w:b/>
          <w:bCs/>
          <w:color w:val="000000"/>
          <w:szCs w:val="21"/>
        </w:rPr>
      </w:pPr>
      <w:r>
        <w:rPr>
          <w:rFonts w:hint="eastAsia"/>
          <w:b/>
          <w:bCs/>
          <w:color w:val="221E1F"/>
          <w:kern w:val="0"/>
          <w:szCs w:val="21"/>
        </w:rPr>
        <w:t>戴勃</w:t>
      </w:r>
      <w:r w:rsidRPr="00BB10DC">
        <w:rPr>
          <w:color w:val="221E1F"/>
          <w:kern w:val="0"/>
          <w:sz w:val="23"/>
        </w:rPr>
        <w:t>•</w:t>
      </w:r>
      <w:r w:rsidRPr="00915BB6">
        <w:rPr>
          <w:rFonts w:hint="eastAsia"/>
          <w:b/>
          <w:bCs/>
          <w:color w:val="221E1F"/>
          <w:kern w:val="0"/>
          <w:szCs w:val="21"/>
        </w:rPr>
        <w:t>费茨帕特里克</w:t>
      </w:r>
      <w:r>
        <w:rPr>
          <w:rFonts w:hint="eastAsia"/>
          <w:b/>
          <w:bCs/>
          <w:color w:val="221E1F"/>
          <w:kern w:val="0"/>
          <w:szCs w:val="21"/>
        </w:rPr>
        <w:t>（</w:t>
      </w:r>
      <w:r w:rsidRPr="008F3AD1">
        <w:rPr>
          <w:b/>
          <w:bCs/>
          <w:color w:val="221E1F"/>
          <w:kern w:val="0"/>
          <w:szCs w:val="21"/>
        </w:rPr>
        <w:t>Deb Fitzpatrick</w:t>
      </w:r>
      <w:r>
        <w:rPr>
          <w:rFonts w:hint="eastAsia"/>
          <w:b/>
          <w:bCs/>
          <w:color w:val="221E1F"/>
          <w:kern w:val="0"/>
          <w:szCs w:val="21"/>
        </w:rPr>
        <w:t>）</w:t>
      </w:r>
      <w:r w:rsidRPr="008F3AD1">
        <w:rPr>
          <w:color w:val="221E1F"/>
          <w:kern w:val="0"/>
          <w:szCs w:val="21"/>
        </w:rPr>
        <w:t xml:space="preserve"> </w:t>
      </w:r>
      <w:r>
        <w:rPr>
          <w:rFonts w:hint="eastAsia"/>
          <w:color w:val="221E1F"/>
          <w:kern w:val="0"/>
          <w:szCs w:val="21"/>
        </w:rPr>
        <w:t>在澳大利亚的弗里曼特尔居住并且工作（</w:t>
      </w:r>
      <w:r w:rsidRPr="008F3AD1">
        <w:rPr>
          <w:color w:val="221E1F"/>
          <w:kern w:val="0"/>
          <w:szCs w:val="21"/>
        </w:rPr>
        <w:t>Fremantle</w:t>
      </w:r>
      <w:r>
        <w:rPr>
          <w:rFonts w:hint="eastAsia"/>
          <w:color w:val="221E1F"/>
          <w:kern w:val="0"/>
          <w:szCs w:val="21"/>
        </w:rPr>
        <w:t>）。</w:t>
      </w:r>
      <w:r w:rsidRPr="008F3AD1">
        <w:rPr>
          <w:color w:val="221E1F"/>
          <w:kern w:val="0"/>
          <w:szCs w:val="21"/>
        </w:rPr>
        <w:t xml:space="preserve">. </w:t>
      </w:r>
      <w:r>
        <w:rPr>
          <w:rFonts w:hint="eastAsia"/>
          <w:color w:val="221E1F"/>
          <w:kern w:val="0"/>
          <w:szCs w:val="21"/>
        </w:rPr>
        <w:t>她曾创作过两部青少年小说：《</w:t>
      </w:r>
      <w:r>
        <w:rPr>
          <w:color w:val="221E1F"/>
          <w:kern w:val="0"/>
          <w:szCs w:val="21"/>
        </w:rPr>
        <w:t>90</w:t>
      </w:r>
      <w:r>
        <w:rPr>
          <w:rFonts w:hint="eastAsia"/>
          <w:color w:val="221E1F"/>
          <w:kern w:val="0"/>
          <w:szCs w:val="21"/>
        </w:rPr>
        <w:t>包速食面》（</w:t>
      </w:r>
      <w:r w:rsidRPr="008F3AD1">
        <w:rPr>
          <w:i/>
          <w:iCs/>
          <w:color w:val="221E1F"/>
          <w:kern w:val="0"/>
          <w:szCs w:val="21"/>
        </w:rPr>
        <w:t>90 Packets of Instant Noodles</w:t>
      </w:r>
      <w:r>
        <w:rPr>
          <w:rFonts w:hint="eastAsia"/>
          <w:i/>
          <w:iCs/>
          <w:color w:val="221E1F"/>
          <w:kern w:val="0"/>
          <w:szCs w:val="21"/>
        </w:rPr>
        <w:t>）</w:t>
      </w:r>
      <w:r>
        <w:rPr>
          <w:rFonts w:hint="eastAsia"/>
          <w:color w:val="221E1F"/>
          <w:kern w:val="0"/>
          <w:szCs w:val="21"/>
        </w:rPr>
        <w:t>以及《你是否见过爱丽女王？》（</w:t>
      </w:r>
      <w:r w:rsidRPr="008F3AD1">
        <w:rPr>
          <w:i/>
          <w:iCs/>
          <w:color w:val="221E1F"/>
          <w:kern w:val="0"/>
          <w:szCs w:val="21"/>
        </w:rPr>
        <w:t>Have You Seen Ally Queen?</w:t>
      </w:r>
      <w:r>
        <w:rPr>
          <w:rFonts w:hint="eastAsia"/>
          <w:i/>
          <w:iCs/>
          <w:color w:val="221E1F"/>
          <w:kern w:val="0"/>
          <w:szCs w:val="21"/>
        </w:rPr>
        <w:t>）</w:t>
      </w:r>
      <w:r>
        <w:rPr>
          <w:rFonts w:hint="eastAsia"/>
          <w:color w:val="221E1F"/>
          <w:kern w:val="0"/>
          <w:szCs w:val="21"/>
        </w:rPr>
        <w:t>这也是她为青少年朋友创作的第一部作品。</w:t>
      </w:r>
    </w:p>
    <w:p w:rsidR="00A44416" w:rsidRDefault="00A44416" w:rsidP="00A44416">
      <w:pPr>
        <w:rPr>
          <w:color w:val="221E1F"/>
          <w:kern w:val="0"/>
          <w:szCs w:val="21"/>
        </w:rPr>
      </w:pPr>
    </w:p>
    <w:p w:rsidR="00A44416" w:rsidRDefault="00A44416" w:rsidP="00A44416">
      <w:pPr>
        <w:ind w:firstLineChars="200" w:firstLine="422"/>
        <w:rPr>
          <w:color w:val="221E1F"/>
          <w:kern w:val="0"/>
          <w:szCs w:val="21"/>
        </w:rPr>
      </w:pPr>
      <w:r w:rsidRPr="00E86AD9">
        <w:rPr>
          <w:rFonts w:hAnsi="宋体" w:hint="eastAsia"/>
          <w:b/>
          <w:bCs/>
          <w:color w:val="FF0000"/>
          <w:kern w:val="0"/>
          <w:szCs w:val="21"/>
        </w:rPr>
        <w:t>应澳大利亚文化委员会（</w:t>
      </w:r>
      <w:r w:rsidRPr="00E86AD9">
        <w:rPr>
          <w:b/>
          <w:bCs/>
          <w:color w:val="FF0000"/>
          <w:kern w:val="0"/>
          <w:szCs w:val="21"/>
          <w:lang w:val="en-AU"/>
        </w:rPr>
        <w:t>the Australia Council</w:t>
      </w:r>
      <w:r w:rsidRPr="00E86AD9">
        <w:rPr>
          <w:rFonts w:hAnsi="宋体" w:hint="eastAsia"/>
          <w:b/>
          <w:bCs/>
          <w:color w:val="FF0000"/>
          <w:kern w:val="0"/>
          <w:szCs w:val="21"/>
          <w:lang w:val="en-AU"/>
        </w:rPr>
        <w:t>）</w:t>
      </w:r>
      <w:r w:rsidRPr="00E86AD9">
        <w:rPr>
          <w:rFonts w:hAnsi="宋体" w:hint="eastAsia"/>
          <w:b/>
          <w:bCs/>
          <w:color w:val="FF0000"/>
          <w:kern w:val="0"/>
          <w:szCs w:val="21"/>
        </w:rPr>
        <w:t>的邀请，戴勃</w:t>
      </w:r>
      <w:r w:rsidRPr="00E86AD9">
        <w:rPr>
          <w:color w:val="FF0000"/>
          <w:kern w:val="0"/>
          <w:szCs w:val="21"/>
        </w:rPr>
        <w:t>•</w:t>
      </w:r>
      <w:r w:rsidRPr="00E86AD9">
        <w:rPr>
          <w:rFonts w:hAnsi="宋体" w:hint="eastAsia"/>
          <w:b/>
          <w:bCs/>
          <w:color w:val="FF0000"/>
          <w:kern w:val="0"/>
          <w:szCs w:val="21"/>
        </w:rPr>
        <w:t>费茨帕特里克（</w:t>
      </w:r>
      <w:r w:rsidRPr="00E86AD9">
        <w:rPr>
          <w:b/>
          <w:bCs/>
          <w:color w:val="FF0000"/>
          <w:kern w:val="0"/>
          <w:szCs w:val="21"/>
        </w:rPr>
        <w:t>Deb Fitzpatrick</w:t>
      </w:r>
      <w:r w:rsidRPr="00E86AD9">
        <w:rPr>
          <w:rFonts w:hAnsi="宋体" w:hint="eastAsia"/>
          <w:b/>
          <w:bCs/>
          <w:color w:val="FF0000"/>
          <w:kern w:val="0"/>
          <w:szCs w:val="21"/>
        </w:rPr>
        <w:t>）将于</w:t>
      </w:r>
      <w:r w:rsidRPr="00E86AD9">
        <w:rPr>
          <w:b/>
          <w:bCs/>
          <w:color w:val="FF0000"/>
          <w:kern w:val="0"/>
          <w:szCs w:val="21"/>
        </w:rPr>
        <w:t>2015</w:t>
      </w:r>
      <w:r w:rsidRPr="00E86AD9">
        <w:rPr>
          <w:rFonts w:hAnsi="宋体" w:hint="eastAsia"/>
          <w:b/>
          <w:bCs/>
          <w:color w:val="FF0000"/>
          <w:kern w:val="0"/>
          <w:szCs w:val="21"/>
        </w:rPr>
        <w:t>年访问北京。</w:t>
      </w:r>
    </w:p>
    <w:p w:rsidR="00A44416" w:rsidRPr="00A44416" w:rsidRDefault="00A44416" w:rsidP="00A44416">
      <w:pPr>
        <w:ind w:firstLineChars="200" w:firstLine="420"/>
        <w:rPr>
          <w:color w:val="221E1F"/>
          <w:kern w:val="0"/>
          <w:szCs w:val="21"/>
        </w:rPr>
      </w:pPr>
    </w:p>
    <w:p w:rsidR="00A44416" w:rsidRDefault="00A44416" w:rsidP="00A44416">
      <w:pPr>
        <w:rPr>
          <w:rFonts w:hAnsi="宋体"/>
          <w:b/>
          <w:bCs/>
          <w:color w:val="000000"/>
        </w:rPr>
      </w:pPr>
      <w:r w:rsidRPr="00E86AD9">
        <w:rPr>
          <w:rFonts w:hAnsi="宋体" w:hint="eastAsia"/>
          <w:b/>
          <w:bCs/>
          <w:color w:val="000000"/>
        </w:rPr>
        <w:t>她的作品包括：</w:t>
      </w:r>
    </w:p>
    <w:p w:rsidR="00A44416" w:rsidRPr="00E86AD9" w:rsidRDefault="00A44416" w:rsidP="00A44416">
      <w:pPr>
        <w:rPr>
          <w:rFonts w:hAnsi="宋体"/>
          <w:b/>
          <w:bCs/>
          <w:color w:val="000000"/>
        </w:rPr>
      </w:pPr>
    </w:p>
    <w:p w:rsidR="00A44416" w:rsidRPr="00E86AD9" w:rsidRDefault="00A44416" w:rsidP="00A44416">
      <w:pPr>
        <w:numPr>
          <w:ilvl w:val="0"/>
          <w:numId w:val="1"/>
        </w:numPr>
        <w:ind w:leftChars="200" w:left="704" w:hanging="284"/>
        <w:rPr>
          <w:rFonts w:hAnsi="宋体"/>
          <w:color w:val="000000"/>
        </w:rPr>
      </w:pPr>
      <w:r w:rsidRPr="00E86AD9">
        <w:rPr>
          <w:rFonts w:hAnsi="宋体"/>
          <w:i/>
          <w:iCs/>
          <w:color w:val="000000"/>
        </w:rPr>
        <w:t xml:space="preserve">90 Packets of Instant Noodles </w:t>
      </w:r>
      <w:r w:rsidRPr="00E86AD9">
        <w:rPr>
          <w:rFonts w:hAnsi="宋体"/>
          <w:color w:val="000000"/>
        </w:rPr>
        <w:t>(older YA)</w:t>
      </w:r>
    </w:p>
    <w:p w:rsidR="00A44416" w:rsidRPr="00E86AD9" w:rsidRDefault="00A44416" w:rsidP="00A44416">
      <w:pPr>
        <w:numPr>
          <w:ilvl w:val="0"/>
          <w:numId w:val="1"/>
        </w:numPr>
        <w:ind w:leftChars="200" w:left="704" w:hanging="284"/>
        <w:rPr>
          <w:rFonts w:hAnsi="宋体"/>
          <w:color w:val="000000"/>
        </w:rPr>
      </w:pPr>
      <w:r w:rsidRPr="00E86AD9">
        <w:rPr>
          <w:rFonts w:hAnsi="宋体"/>
          <w:i/>
          <w:iCs/>
          <w:color w:val="000000"/>
        </w:rPr>
        <w:t>Have You Seen Ally Queen</w:t>
      </w:r>
      <w:r w:rsidRPr="00E86AD9">
        <w:rPr>
          <w:rFonts w:hAnsi="宋体"/>
          <w:color w:val="000000"/>
        </w:rPr>
        <w:t xml:space="preserve"> (mid YA)</w:t>
      </w:r>
    </w:p>
    <w:p w:rsidR="00A44416" w:rsidRPr="00E86AD9" w:rsidRDefault="00A44416" w:rsidP="00A44416">
      <w:pPr>
        <w:numPr>
          <w:ilvl w:val="0"/>
          <w:numId w:val="1"/>
        </w:numPr>
        <w:ind w:leftChars="200" w:left="704" w:hanging="284"/>
        <w:rPr>
          <w:rFonts w:hAnsi="宋体"/>
          <w:color w:val="000000"/>
        </w:rPr>
      </w:pPr>
      <w:r w:rsidRPr="00E86AD9">
        <w:rPr>
          <w:rFonts w:hAnsi="宋体"/>
          <w:i/>
          <w:iCs/>
          <w:color w:val="000000"/>
        </w:rPr>
        <w:t xml:space="preserve">The Amazing Spencer Gray </w:t>
      </w:r>
      <w:r w:rsidRPr="00E86AD9">
        <w:rPr>
          <w:rFonts w:hAnsi="宋体"/>
          <w:color w:val="000000"/>
        </w:rPr>
        <w:t>(middle readers)</w:t>
      </w:r>
    </w:p>
    <w:p w:rsidR="00A44416" w:rsidRPr="00E86AD9" w:rsidRDefault="00A44416" w:rsidP="00A44416">
      <w:pPr>
        <w:numPr>
          <w:ilvl w:val="0"/>
          <w:numId w:val="1"/>
        </w:numPr>
        <w:ind w:leftChars="200" w:left="704" w:hanging="284"/>
        <w:rPr>
          <w:rFonts w:hAnsi="宋体"/>
          <w:color w:val="000000"/>
        </w:rPr>
      </w:pPr>
      <w:r w:rsidRPr="00E86AD9">
        <w:rPr>
          <w:rFonts w:hAnsi="宋体"/>
          <w:i/>
          <w:iCs/>
          <w:color w:val="000000"/>
        </w:rPr>
        <w:t>The Break</w:t>
      </w:r>
      <w:r w:rsidRPr="00E86AD9">
        <w:rPr>
          <w:rFonts w:hAnsi="宋体"/>
          <w:color w:val="000000"/>
        </w:rPr>
        <w:t xml:space="preserve"> (older YA)</w:t>
      </w:r>
    </w:p>
    <w:p w:rsidR="00A44416" w:rsidRDefault="00A44416" w:rsidP="009366FB">
      <w:pPr>
        <w:tabs>
          <w:tab w:val="left" w:pos="341"/>
          <w:tab w:val="left" w:pos="5235"/>
        </w:tabs>
        <w:rPr>
          <w:b/>
          <w:bCs/>
          <w:color w:val="000000"/>
          <w:szCs w:val="21"/>
        </w:rPr>
      </w:pPr>
    </w:p>
    <w:p w:rsidR="00CE5416" w:rsidRPr="00E364C0" w:rsidRDefault="00CE5416" w:rsidP="009366FB">
      <w:pPr>
        <w:tabs>
          <w:tab w:val="left" w:pos="341"/>
          <w:tab w:val="left" w:pos="5235"/>
        </w:tabs>
        <w:rPr>
          <w:b/>
          <w:bCs/>
          <w:color w:val="000000"/>
          <w:szCs w:val="21"/>
        </w:rPr>
      </w:pPr>
      <w:bookmarkStart w:id="3" w:name="OLE_LINK12"/>
      <w:bookmarkStart w:id="4" w:name="OLE_LINK13"/>
    </w:p>
    <w:p w:rsidR="00CE5416" w:rsidRPr="00405366" w:rsidRDefault="008F4D0C" w:rsidP="009366FB">
      <w:pPr>
        <w:tabs>
          <w:tab w:val="left" w:pos="341"/>
          <w:tab w:val="left" w:pos="5235"/>
        </w:tabs>
        <w:rPr>
          <w:color w:val="000000"/>
          <w:szCs w:val="21"/>
        </w:rPr>
      </w:pPr>
      <w:bookmarkStart w:id="5" w:name="OLE_LINK19"/>
      <w:bookmarkStart w:id="6" w:name="OLE_LINK20"/>
      <w:r>
        <w:rPr>
          <w:noProof/>
        </w:rPr>
        <w:pict>
          <v:shape id="_x0000_s1037" type="#_x0000_t75" style="position:absolute;left:0;text-align:left;margin-left:328.2pt;margin-top:1.8pt;width:96.4pt;height:147.75pt;z-index:4;mso-position-horizontal-relative:text;mso-position-vertical-relative:text">
            <v:imagedata r:id="rId8" o:title="3"/>
            <w10:wrap type="square"/>
          </v:shape>
        </w:pict>
      </w:r>
      <w:r w:rsidR="00CE5416" w:rsidRPr="00405366">
        <w:rPr>
          <w:rFonts w:hAnsi="宋体" w:hint="eastAsia"/>
          <w:b/>
          <w:bCs/>
          <w:color w:val="000000"/>
          <w:szCs w:val="21"/>
        </w:rPr>
        <w:t>中文书名：</w:t>
      </w:r>
      <w:bookmarkStart w:id="7" w:name="_Hlt89834866"/>
      <w:bookmarkEnd w:id="7"/>
      <w:r w:rsidR="00CE5416" w:rsidRPr="00405366">
        <w:rPr>
          <w:rFonts w:hAnsi="宋体" w:hint="eastAsia"/>
          <w:b/>
          <w:bCs/>
          <w:color w:val="000000"/>
          <w:szCs w:val="21"/>
        </w:rPr>
        <w:t>《</w:t>
      </w:r>
      <w:r w:rsidR="00CE5416">
        <w:rPr>
          <w:rFonts w:hAnsi="宋体" w:hint="eastAsia"/>
          <w:b/>
          <w:bCs/>
          <w:color w:val="000000"/>
          <w:szCs w:val="21"/>
        </w:rPr>
        <w:t>惊奇小子斯潘塞</w:t>
      </w:r>
      <w:r w:rsidR="00CE5416" w:rsidRPr="00BB10DC">
        <w:rPr>
          <w:color w:val="221E1F"/>
          <w:kern w:val="0"/>
          <w:sz w:val="23"/>
        </w:rPr>
        <w:t>•</w:t>
      </w:r>
      <w:r w:rsidR="00CE5416">
        <w:rPr>
          <w:rFonts w:hAnsi="宋体"/>
          <w:b/>
          <w:bCs/>
          <w:color w:val="000000"/>
          <w:szCs w:val="21"/>
        </w:rPr>
        <w:t xml:space="preserve"> </w:t>
      </w:r>
      <w:r w:rsidR="00CE5416">
        <w:rPr>
          <w:rFonts w:hAnsi="宋体" w:hint="eastAsia"/>
          <w:b/>
          <w:bCs/>
          <w:color w:val="000000"/>
          <w:szCs w:val="21"/>
        </w:rPr>
        <w:t>格雷</w:t>
      </w:r>
      <w:r w:rsidR="00CE5416" w:rsidRPr="00405366">
        <w:rPr>
          <w:rFonts w:hAnsi="宋体" w:hint="eastAsia"/>
          <w:b/>
          <w:bCs/>
          <w:color w:val="000000"/>
          <w:szCs w:val="21"/>
        </w:rPr>
        <w:t>》</w:t>
      </w:r>
    </w:p>
    <w:p w:rsidR="00CE5416" w:rsidRPr="00405366" w:rsidRDefault="00CE5416" w:rsidP="009366FB">
      <w:pPr>
        <w:tabs>
          <w:tab w:val="left" w:pos="341"/>
          <w:tab w:val="left" w:pos="5235"/>
        </w:tabs>
        <w:rPr>
          <w:b/>
          <w:bCs/>
          <w:color w:val="000000"/>
          <w:szCs w:val="21"/>
        </w:rPr>
      </w:pPr>
      <w:r w:rsidRPr="00405366">
        <w:rPr>
          <w:rFonts w:hAnsi="宋体" w:hint="eastAsia"/>
          <w:b/>
          <w:bCs/>
          <w:color w:val="000000"/>
          <w:szCs w:val="21"/>
        </w:rPr>
        <w:t>英文书名：</w:t>
      </w:r>
      <w:r w:rsidR="00BC00C6">
        <w:rPr>
          <w:b/>
          <w:bCs/>
          <w:i/>
          <w:iCs/>
          <w:color w:val="000000"/>
          <w:shd w:val="clear" w:color="auto" w:fill="FFFFFF"/>
        </w:rPr>
        <w:t>The Amazing Spencer Gray</w:t>
      </w:r>
    </w:p>
    <w:p w:rsidR="00CE5416" w:rsidRPr="00405366" w:rsidRDefault="00CE5416" w:rsidP="009366FB">
      <w:pPr>
        <w:tabs>
          <w:tab w:val="left" w:pos="341"/>
          <w:tab w:val="left" w:pos="5235"/>
        </w:tabs>
        <w:rPr>
          <w:b/>
          <w:bCs/>
          <w:color w:val="000000"/>
          <w:szCs w:val="21"/>
        </w:rPr>
      </w:pPr>
      <w:r w:rsidRPr="00405366">
        <w:rPr>
          <w:rFonts w:hAnsi="宋体" w:hint="eastAsia"/>
          <w:b/>
          <w:bCs/>
          <w:color w:val="000000"/>
          <w:szCs w:val="21"/>
        </w:rPr>
        <w:t>作</w:t>
      </w:r>
      <w:r w:rsidRPr="00405366">
        <w:rPr>
          <w:b/>
          <w:bCs/>
          <w:color w:val="000000"/>
          <w:szCs w:val="21"/>
        </w:rPr>
        <w:t xml:space="preserve">    </w:t>
      </w:r>
      <w:r w:rsidRPr="00405366">
        <w:rPr>
          <w:rFonts w:hAnsi="宋体" w:hint="eastAsia"/>
          <w:b/>
          <w:bCs/>
          <w:color w:val="000000"/>
          <w:szCs w:val="21"/>
        </w:rPr>
        <w:t>者：</w:t>
      </w:r>
      <w:r w:rsidRPr="00405366">
        <w:rPr>
          <w:b/>
          <w:bCs/>
          <w:color w:val="000000"/>
          <w:szCs w:val="21"/>
        </w:rPr>
        <w:t>Deb Fitzpatrick</w:t>
      </w:r>
    </w:p>
    <w:p w:rsidR="00CE5416" w:rsidRPr="00405366" w:rsidRDefault="00CE5416" w:rsidP="009366FB">
      <w:pPr>
        <w:tabs>
          <w:tab w:val="left" w:pos="341"/>
          <w:tab w:val="left" w:pos="5235"/>
        </w:tabs>
        <w:rPr>
          <w:b/>
          <w:bCs/>
          <w:color w:val="000000"/>
          <w:szCs w:val="21"/>
        </w:rPr>
      </w:pPr>
      <w:r w:rsidRPr="00405366">
        <w:rPr>
          <w:rFonts w:hAnsi="宋体" w:hint="eastAsia"/>
          <w:b/>
          <w:bCs/>
          <w:color w:val="000000"/>
          <w:szCs w:val="21"/>
        </w:rPr>
        <w:t>出</w:t>
      </w:r>
      <w:r w:rsidRPr="00405366">
        <w:rPr>
          <w:b/>
          <w:bCs/>
          <w:color w:val="000000"/>
          <w:szCs w:val="21"/>
        </w:rPr>
        <w:t xml:space="preserve"> </w:t>
      </w:r>
      <w:r w:rsidRPr="00405366">
        <w:rPr>
          <w:rFonts w:hAnsi="宋体" w:hint="eastAsia"/>
          <w:b/>
          <w:bCs/>
          <w:color w:val="000000"/>
          <w:szCs w:val="21"/>
        </w:rPr>
        <w:t>版</w:t>
      </w:r>
      <w:r w:rsidRPr="00405366">
        <w:rPr>
          <w:b/>
          <w:bCs/>
          <w:color w:val="000000"/>
          <w:szCs w:val="21"/>
        </w:rPr>
        <w:t xml:space="preserve"> </w:t>
      </w:r>
      <w:r w:rsidRPr="00405366">
        <w:rPr>
          <w:rFonts w:hAnsi="宋体" w:hint="eastAsia"/>
          <w:b/>
          <w:bCs/>
          <w:color w:val="000000"/>
          <w:szCs w:val="21"/>
        </w:rPr>
        <w:t>社：</w:t>
      </w:r>
      <w:r w:rsidRPr="00405366">
        <w:rPr>
          <w:b/>
          <w:iCs/>
          <w:color w:val="000000"/>
          <w:szCs w:val="21"/>
        </w:rPr>
        <w:t>Fremantle Press</w:t>
      </w:r>
    </w:p>
    <w:p w:rsidR="00CE5416" w:rsidRPr="00405366" w:rsidRDefault="00CE5416" w:rsidP="009366FB">
      <w:pPr>
        <w:tabs>
          <w:tab w:val="left" w:pos="341"/>
          <w:tab w:val="left" w:pos="5235"/>
        </w:tabs>
        <w:rPr>
          <w:b/>
          <w:bCs/>
          <w:color w:val="000000"/>
          <w:szCs w:val="21"/>
        </w:rPr>
      </w:pPr>
      <w:r w:rsidRPr="00405366">
        <w:rPr>
          <w:rFonts w:hAnsi="宋体" w:hint="eastAsia"/>
          <w:b/>
          <w:bCs/>
          <w:color w:val="000000"/>
          <w:szCs w:val="21"/>
        </w:rPr>
        <w:t>代理公司：</w:t>
      </w:r>
      <w:r w:rsidRPr="00405366">
        <w:rPr>
          <w:b/>
          <w:bCs/>
          <w:color w:val="000000"/>
          <w:szCs w:val="21"/>
        </w:rPr>
        <w:t>ANA</w:t>
      </w:r>
    </w:p>
    <w:p w:rsidR="00CE5416" w:rsidRPr="00405366" w:rsidRDefault="00CE5416" w:rsidP="009366FB">
      <w:pPr>
        <w:tabs>
          <w:tab w:val="left" w:pos="341"/>
          <w:tab w:val="left" w:pos="5235"/>
        </w:tabs>
        <w:rPr>
          <w:b/>
          <w:bCs/>
          <w:color w:val="000000"/>
          <w:szCs w:val="21"/>
        </w:rPr>
      </w:pPr>
      <w:r w:rsidRPr="00405366">
        <w:rPr>
          <w:rFonts w:hAnsi="宋体" w:hint="eastAsia"/>
          <w:b/>
          <w:bCs/>
          <w:color w:val="000000"/>
          <w:szCs w:val="21"/>
        </w:rPr>
        <w:t>出版日期：</w:t>
      </w:r>
      <w:r w:rsidRPr="00405366">
        <w:rPr>
          <w:b/>
          <w:bCs/>
          <w:color w:val="000000"/>
          <w:szCs w:val="21"/>
        </w:rPr>
        <w:t>2013</w:t>
      </w:r>
      <w:r w:rsidRPr="00405366">
        <w:rPr>
          <w:rFonts w:hAnsi="宋体" w:hint="eastAsia"/>
          <w:b/>
          <w:bCs/>
          <w:color w:val="000000"/>
          <w:szCs w:val="21"/>
        </w:rPr>
        <w:t>年</w:t>
      </w:r>
      <w:r w:rsidRPr="00405366">
        <w:rPr>
          <w:b/>
          <w:bCs/>
          <w:color w:val="000000"/>
          <w:szCs w:val="21"/>
        </w:rPr>
        <w:t>5</w:t>
      </w:r>
      <w:r w:rsidRPr="00405366">
        <w:rPr>
          <w:rFonts w:hAnsi="宋体" w:hint="eastAsia"/>
          <w:b/>
          <w:bCs/>
          <w:color w:val="000000"/>
          <w:szCs w:val="21"/>
        </w:rPr>
        <w:t>月</w:t>
      </w:r>
    </w:p>
    <w:p w:rsidR="00CE5416" w:rsidRPr="00405366" w:rsidRDefault="00CE5416" w:rsidP="009366FB">
      <w:pPr>
        <w:rPr>
          <w:kern w:val="0"/>
          <w:sz w:val="24"/>
        </w:rPr>
      </w:pPr>
      <w:r w:rsidRPr="00405366">
        <w:rPr>
          <w:rFonts w:hAnsi="宋体" w:hint="eastAsia"/>
          <w:b/>
          <w:bCs/>
          <w:color w:val="000000"/>
        </w:rPr>
        <w:t>代理地区：中国大陆、台湾</w:t>
      </w:r>
    </w:p>
    <w:p w:rsidR="00CE5416" w:rsidRPr="00405366" w:rsidRDefault="00CE5416" w:rsidP="009366FB">
      <w:pPr>
        <w:tabs>
          <w:tab w:val="left" w:pos="341"/>
          <w:tab w:val="left" w:pos="5235"/>
        </w:tabs>
        <w:rPr>
          <w:b/>
          <w:bCs/>
          <w:color w:val="000000"/>
          <w:szCs w:val="21"/>
        </w:rPr>
      </w:pPr>
      <w:r w:rsidRPr="00405366">
        <w:rPr>
          <w:rFonts w:hAnsi="宋体" w:hint="eastAsia"/>
          <w:b/>
          <w:bCs/>
          <w:color w:val="000000"/>
          <w:szCs w:val="21"/>
        </w:rPr>
        <w:t>审读资料：样书</w:t>
      </w:r>
    </w:p>
    <w:p w:rsidR="00CE5416" w:rsidRPr="00405366" w:rsidRDefault="00CE5416" w:rsidP="009366FB">
      <w:pPr>
        <w:tabs>
          <w:tab w:val="left" w:pos="341"/>
          <w:tab w:val="left" w:pos="5235"/>
        </w:tabs>
        <w:rPr>
          <w:b/>
          <w:bCs/>
          <w:color w:val="000000"/>
          <w:szCs w:val="21"/>
        </w:rPr>
      </w:pPr>
      <w:r w:rsidRPr="00405366">
        <w:rPr>
          <w:rFonts w:hAnsi="宋体" w:hint="eastAsia"/>
          <w:b/>
          <w:bCs/>
          <w:color w:val="000000"/>
          <w:szCs w:val="21"/>
        </w:rPr>
        <w:t>页</w:t>
      </w:r>
      <w:r w:rsidRPr="00405366">
        <w:rPr>
          <w:b/>
          <w:bCs/>
          <w:color w:val="000000"/>
          <w:szCs w:val="21"/>
        </w:rPr>
        <w:t xml:space="preserve">    </w:t>
      </w:r>
      <w:r w:rsidRPr="00405366">
        <w:rPr>
          <w:rFonts w:hAnsi="宋体" w:hint="eastAsia"/>
          <w:b/>
          <w:bCs/>
          <w:color w:val="000000"/>
          <w:szCs w:val="21"/>
        </w:rPr>
        <w:t>数：</w:t>
      </w:r>
      <w:r w:rsidRPr="00405366">
        <w:rPr>
          <w:b/>
          <w:bCs/>
          <w:color w:val="000000"/>
          <w:szCs w:val="21"/>
        </w:rPr>
        <w:t>168</w:t>
      </w:r>
      <w:r w:rsidRPr="00405366">
        <w:rPr>
          <w:rFonts w:hAnsi="宋体" w:hint="eastAsia"/>
          <w:b/>
          <w:bCs/>
          <w:color w:val="000000"/>
          <w:szCs w:val="21"/>
        </w:rPr>
        <w:t>页</w:t>
      </w:r>
    </w:p>
    <w:p w:rsidR="00CE5416" w:rsidRPr="00405366" w:rsidRDefault="00CE5416" w:rsidP="009366FB">
      <w:pPr>
        <w:tabs>
          <w:tab w:val="left" w:pos="341"/>
          <w:tab w:val="left" w:pos="5235"/>
        </w:tabs>
        <w:rPr>
          <w:b/>
          <w:bCs/>
          <w:color w:val="000000"/>
          <w:szCs w:val="21"/>
        </w:rPr>
      </w:pPr>
      <w:r w:rsidRPr="00405366">
        <w:rPr>
          <w:rFonts w:hAnsi="宋体" w:hint="eastAsia"/>
          <w:b/>
          <w:bCs/>
          <w:color w:val="000000"/>
          <w:szCs w:val="21"/>
        </w:rPr>
        <w:t>类</w:t>
      </w:r>
      <w:r w:rsidRPr="00405366">
        <w:rPr>
          <w:b/>
          <w:bCs/>
          <w:color w:val="000000"/>
          <w:szCs w:val="21"/>
        </w:rPr>
        <w:t xml:space="preserve">    </w:t>
      </w:r>
      <w:r w:rsidRPr="00405366">
        <w:rPr>
          <w:rFonts w:hAnsi="宋体" w:hint="eastAsia"/>
          <w:b/>
          <w:bCs/>
          <w:color w:val="000000"/>
          <w:szCs w:val="21"/>
        </w:rPr>
        <w:t>型：</w:t>
      </w:r>
      <w:r>
        <w:rPr>
          <w:rFonts w:hAnsi="宋体"/>
          <w:b/>
          <w:bCs/>
          <w:color w:val="000000"/>
          <w:szCs w:val="21"/>
        </w:rPr>
        <w:t>7</w:t>
      </w:r>
      <w:r w:rsidRPr="00405366">
        <w:rPr>
          <w:b/>
          <w:bCs/>
          <w:color w:val="000000"/>
          <w:szCs w:val="21"/>
        </w:rPr>
        <w:t>-12</w:t>
      </w:r>
      <w:r w:rsidRPr="00405366">
        <w:rPr>
          <w:rFonts w:hAnsi="宋体" w:hint="eastAsia"/>
          <w:b/>
          <w:bCs/>
          <w:color w:val="000000"/>
          <w:szCs w:val="21"/>
        </w:rPr>
        <w:t>岁</w:t>
      </w:r>
      <w:r w:rsidRPr="00405366">
        <w:rPr>
          <w:b/>
          <w:bCs/>
          <w:color w:val="000000"/>
          <w:szCs w:val="21"/>
        </w:rPr>
        <w:t xml:space="preserve"> </w:t>
      </w:r>
      <w:r w:rsidRPr="00405366">
        <w:rPr>
          <w:rFonts w:hAnsi="宋体" w:hint="eastAsia"/>
          <w:b/>
          <w:bCs/>
          <w:color w:val="000000"/>
          <w:szCs w:val="21"/>
        </w:rPr>
        <w:t>少年</w:t>
      </w:r>
      <w:r>
        <w:rPr>
          <w:rFonts w:hAnsi="宋体" w:hint="eastAsia"/>
          <w:b/>
          <w:bCs/>
          <w:color w:val="000000"/>
          <w:szCs w:val="21"/>
        </w:rPr>
        <w:t>文学</w:t>
      </w:r>
    </w:p>
    <w:bookmarkEnd w:id="3"/>
    <w:bookmarkEnd w:id="4"/>
    <w:bookmarkEnd w:id="5"/>
    <w:bookmarkEnd w:id="6"/>
    <w:p w:rsidR="00CE5416" w:rsidRDefault="00CE5416" w:rsidP="009366FB">
      <w:pPr>
        <w:tabs>
          <w:tab w:val="left" w:pos="341"/>
          <w:tab w:val="left" w:pos="5235"/>
        </w:tabs>
        <w:rPr>
          <w:b/>
          <w:bCs/>
          <w:color w:val="000000"/>
        </w:rPr>
      </w:pPr>
    </w:p>
    <w:p w:rsidR="00CE5416" w:rsidRDefault="00CE5416" w:rsidP="009366FB">
      <w:pPr>
        <w:tabs>
          <w:tab w:val="left" w:pos="341"/>
          <w:tab w:val="left" w:pos="5235"/>
        </w:tabs>
        <w:rPr>
          <w:b/>
          <w:bCs/>
          <w:color w:val="000000"/>
        </w:rPr>
      </w:pPr>
      <w:r w:rsidRPr="00BB10DC">
        <w:rPr>
          <w:rFonts w:hint="eastAsia"/>
          <w:b/>
          <w:bCs/>
          <w:color w:val="000000"/>
        </w:rPr>
        <w:t>内容简介：</w:t>
      </w:r>
      <w:bookmarkStart w:id="8" w:name="bio"/>
      <w:bookmarkEnd w:id="8"/>
    </w:p>
    <w:p w:rsidR="00D17FC5" w:rsidRPr="00BB10DC" w:rsidRDefault="00D17FC5" w:rsidP="009366FB">
      <w:pPr>
        <w:tabs>
          <w:tab w:val="left" w:pos="341"/>
          <w:tab w:val="left" w:pos="5235"/>
        </w:tabs>
        <w:rPr>
          <w:b/>
          <w:bCs/>
          <w:color w:val="000000"/>
        </w:rPr>
      </w:pPr>
    </w:p>
    <w:p w:rsidR="00CE5416" w:rsidRPr="00BB10DC" w:rsidRDefault="00CE5416" w:rsidP="00D17FC5">
      <w:pPr>
        <w:tabs>
          <w:tab w:val="left" w:pos="341"/>
          <w:tab w:val="left" w:pos="5235"/>
        </w:tabs>
        <w:ind w:firstLineChars="200" w:firstLine="420"/>
        <w:rPr>
          <w:b/>
          <w:bCs/>
          <w:color w:val="000000"/>
          <w:szCs w:val="21"/>
        </w:rPr>
      </w:pPr>
      <w:r>
        <w:rPr>
          <w:rFonts w:hint="eastAsia"/>
          <w:color w:val="221E1F"/>
          <w:kern w:val="0"/>
          <w:szCs w:val="21"/>
        </w:rPr>
        <w:t>斯潘塞</w:t>
      </w:r>
      <w:r>
        <w:rPr>
          <w:color w:val="221E1F"/>
          <w:kern w:val="0"/>
          <w:szCs w:val="21"/>
        </w:rPr>
        <w:t xml:space="preserve"> </w:t>
      </w:r>
      <w:r>
        <w:rPr>
          <w:rFonts w:hint="eastAsia"/>
          <w:color w:val="221E1F"/>
          <w:kern w:val="0"/>
          <w:szCs w:val="21"/>
        </w:rPr>
        <w:t>格雷十二岁</w:t>
      </w:r>
      <w:r>
        <w:rPr>
          <w:color w:val="221E1F"/>
          <w:kern w:val="0"/>
          <w:szCs w:val="21"/>
        </w:rPr>
        <w:t>—</w:t>
      </w:r>
      <w:r>
        <w:rPr>
          <w:rFonts w:hint="eastAsia"/>
          <w:color w:val="221E1F"/>
          <w:kern w:val="0"/>
          <w:szCs w:val="21"/>
        </w:rPr>
        <w:t>令所有周围伙伴们羡慕嫉妒恨的是，这样的年龄使得他足以加入父亲的滑翔机战队。冲上云霄是件富有挑战的事情，然而危险来临的时候，我们的</w:t>
      </w:r>
      <w:proofErr w:type="gramStart"/>
      <w:r>
        <w:rPr>
          <w:rFonts w:hint="eastAsia"/>
          <w:color w:val="221E1F"/>
          <w:kern w:val="0"/>
          <w:szCs w:val="21"/>
        </w:rPr>
        <w:t>小格雷却做出</w:t>
      </w:r>
      <w:proofErr w:type="gramEnd"/>
      <w:r>
        <w:rPr>
          <w:rFonts w:hint="eastAsia"/>
          <w:color w:val="221E1F"/>
          <w:kern w:val="0"/>
          <w:szCs w:val="21"/>
        </w:rPr>
        <w:t>令常人无比惊讶的反应！</w:t>
      </w:r>
      <w:r w:rsidRPr="00BB10DC">
        <w:rPr>
          <w:b/>
          <w:bCs/>
          <w:color w:val="000000"/>
          <w:szCs w:val="21"/>
        </w:rPr>
        <w:t xml:space="preserve"> </w:t>
      </w:r>
    </w:p>
    <w:p w:rsidR="00CE5416" w:rsidRPr="00BB10DC" w:rsidRDefault="00CE5416" w:rsidP="009366FB">
      <w:pPr>
        <w:rPr>
          <w:b/>
          <w:color w:val="000000"/>
        </w:rPr>
      </w:pPr>
    </w:p>
    <w:p w:rsidR="00CE5416" w:rsidRDefault="00CE5416" w:rsidP="009366FB">
      <w:pPr>
        <w:rPr>
          <w:b/>
          <w:color w:val="000000"/>
        </w:rPr>
      </w:pPr>
      <w:r w:rsidRPr="00BB10DC">
        <w:rPr>
          <w:rFonts w:hint="eastAsia"/>
          <w:b/>
          <w:color w:val="000000"/>
        </w:rPr>
        <w:t>核心卖点：</w:t>
      </w:r>
    </w:p>
    <w:p w:rsidR="00D17FC5" w:rsidRPr="00BB10DC" w:rsidRDefault="00D17FC5" w:rsidP="009366FB">
      <w:pPr>
        <w:rPr>
          <w:b/>
          <w:color w:val="000000"/>
        </w:rPr>
      </w:pPr>
      <w:bookmarkStart w:id="9" w:name="_GoBack"/>
    </w:p>
    <w:bookmarkEnd w:id="9"/>
    <w:p w:rsidR="00CE5416" w:rsidRPr="008F3AD1" w:rsidRDefault="00CE5416" w:rsidP="00D17FC5">
      <w:pPr>
        <w:numPr>
          <w:ilvl w:val="0"/>
          <w:numId w:val="2"/>
        </w:numPr>
        <w:autoSpaceDE w:val="0"/>
        <w:autoSpaceDN w:val="0"/>
        <w:adjustRightInd w:val="0"/>
        <w:ind w:leftChars="200" w:left="704" w:hanging="284"/>
        <w:jc w:val="left"/>
        <w:rPr>
          <w:color w:val="221E1F"/>
          <w:kern w:val="0"/>
          <w:szCs w:val="21"/>
        </w:rPr>
      </w:pPr>
      <w:r>
        <w:rPr>
          <w:rFonts w:hint="eastAsia"/>
          <w:color w:val="221E1F"/>
          <w:kern w:val="0"/>
          <w:sz w:val="23"/>
        </w:rPr>
        <w:lastRenderedPageBreak/>
        <w:t>在为青少年朋友出版了两部小说之后，作者又快速拟定了写作提纲。</w:t>
      </w:r>
      <w:r w:rsidRPr="008F3AD1">
        <w:rPr>
          <w:color w:val="221E1F"/>
          <w:kern w:val="0"/>
          <w:szCs w:val="21"/>
        </w:rPr>
        <w:t xml:space="preserve"> </w:t>
      </w:r>
    </w:p>
    <w:p w:rsidR="00CE5416" w:rsidRPr="008F3AD1" w:rsidRDefault="00CE5416" w:rsidP="00D17FC5">
      <w:pPr>
        <w:numPr>
          <w:ilvl w:val="0"/>
          <w:numId w:val="2"/>
        </w:numPr>
        <w:autoSpaceDE w:val="0"/>
        <w:autoSpaceDN w:val="0"/>
        <w:adjustRightInd w:val="0"/>
        <w:ind w:leftChars="200" w:left="704" w:hanging="284"/>
        <w:jc w:val="left"/>
        <w:rPr>
          <w:color w:val="221E1F"/>
          <w:kern w:val="0"/>
          <w:szCs w:val="21"/>
        </w:rPr>
      </w:pPr>
      <w:r>
        <w:rPr>
          <w:rFonts w:hint="eastAsia"/>
          <w:color w:val="221E1F"/>
          <w:kern w:val="0"/>
          <w:szCs w:val="21"/>
        </w:rPr>
        <w:t>这样迷人的文字无疑会吸引</w:t>
      </w:r>
      <w:r>
        <w:rPr>
          <w:color w:val="221E1F"/>
          <w:kern w:val="0"/>
          <w:szCs w:val="21"/>
        </w:rPr>
        <w:t>8</w:t>
      </w:r>
      <w:r>
        <w:rPr>
          <w:rFonts w:hint="eastAsia"/>
          <w:color w:val="221E1F"/>
          <w:kern w:val="0"/>
          <w:szCs w:val="21"/>
        </w:rPr>
        <w:t>到</w:t>
      </w:r>
      <w:r>
        <w:rPr>
          <w:color w:val="221E1F"/>
          <w:kern w:val="0"/>
          <w:szCs w:val="21"/>
        </w:rPr>
        <w:t>12</w:t>
      </w:r>
      <w:r>
        <w:rPr>
          <w:rFonts w:hint="eastAsia"/>
          <w:color w:val="221E1F"/>
          <w:kern w:val="0"/>
          <w:szCs w:val="21"/>
        </w:rPr>
        <w:t>岁的年轻读者，并使他们爱不释手。</w:t>
      </w:r>
    </w:p>
    <w:p w:rsidR="00CE5416" w:rsidRDefault="00CE5416" w:rsidP="00D17FC5">
      <w:pPr>
        <w:numPr>
          <w:ilvl w:val="0"/>
          <w:numId w:val="2"/>
        </w:numPr>
        <w:autoSpaceDE w:val="0"/>
        <w:autoSpaceDN w:val="0"/>
        <w:adjustRightInd w:val="0"/>
        <w:ind w:leftChars="200" w:left="704" w:hanging="284"/>
        <w:jc w:val="left"/>
        <w:rPr>
          <w:color w:val="221E1F"/>
          <w:kern w:val="0"/>
          <w:szCs w:val="21"/>
        </w:rPr>
      </w:pPr>
      <w:r>
        <w:rPr>
          <w:rFonts w:hint="eastAsia"/>
          <w:color w:val="221E1F"/>
          <w:kern w:val="0"/>
          <w:szCs w:val="21"/>
        </w:rPr>
        <w:t>这部作品将被在《西澳大利亚报刊》（</w:t>
      </w:r>
      <w:r w:rsidRPr="008F3AD1">
        <w:rPr>
          <w:i/>
          <w:iCs/>
          <w:color w:val="221E1F"/>
          <w:kern w:val="0"/>
          <w:szCs w:val="21"/>
        </w:rPr>
        <w:t>The West Australian</w:t>
      </w:r>
      <w:proofErr w:type="gramStart"/>
      <w:r w:rsidRPr="008F3AD1">
        <w:rPr>
          <w:i/>
          <w:iCs/>
          <w:color w:val="221E1F"/>
          <w:kern w:val="0"/>
          <w:szCs w:val="21"/>
        </w:rPr>
        <w:t>’</w:t>
      </w:r>
      <w:proofErr w:type="gramEnd"/>
      <w:r w:rsidRPr="008F3AD1">
        <w:rPr>
          <w:i/>
          <w:iCs/>
          <w:color w:val="221E1F"/>
          <w:kern w:val="0"/>
          <w:szCs w:val="21"/>
        </w:rPr>
        <w:t>s</w:t>
      </w:r>
      <w:r>
        <w:rPr>
          <w:rFonts w:hint="eastAsia"/>
          <w:i/>
          <w:iCs/>
          <w:color w:val="221E1F"/>
          <w:kern w:val="0"/>
          <w:szCs w:val="21"/>
        </w:rPr>
        <w:t>）</w:t>
      </w:r>
      <w:r>
        <w:rPr>
          <w:rFonts w:hint="eastAsia"/>
          <w:color w:val="221E1F"/>
          <w:kern w:val="0"/>
          <w:szCs w:val="21"/>
        </w:rPr>
        <w:t>的教育板块连载。</w:t>
      </w:r>
    </w:p>
    <w:p w:rsidR="00CE5416" w:rsidRPr="00BB10DC" w:rsidRDefault="00CE5416" w:rsidP="009366FB">
      <w:pPr>
        <w:autoSpaceDE w:val="0"/>
        <w:autoSpaceDN w:val="0"/>
        <w:adjustRightInd w:val="0"/>
        <w:jc w:val="left"/>
        <w:rPr>
          <w:color w:val="221E1F"/>
          <w:kern w:val="0"/>
          <w:sz w:val="23"/>
          <w:szCs w:val="23"/>
        </w:rPr>
      </w:pPr>
    </w:p>
    <w:p w:rsidR="00CE5416" w:rsidRDefault="00CE5416" w:rsidP="009366FB">
      <w:pPr>
        <w:rPr>
          <w:b/>
          <w:color w:val="000000"/>
        </w:rPr>
      </w:pPr>
      <w:r>
        <w:rPr>
          <w:rFonts w:hint="eastAsia"/>
          <w:b/>
          <w:color w:val="000000"/>
        </w:rPr>
        <w:t>媒体评价</w:t>
      </w:r>
      <w:r w:rsidRPr="00BB10DC">
        <w:rPr>
          <w:rFonts w:hint="eastAsia"/>
          <w:b/>
          <w:color w:val="000000"/>
        </w:rPr>
        <w:t>：</w:t>
      </w:r>
    </w:p>
    <w:p w:rsidR="00D17FC5" w:rsidRPr="00BB10DC" w:rsidRDefault="00D17FC5" w:rsidP="009366FB">
      <w:pPr>
        <w:rPr>
          <w:b/>
          <w:color w:val="000000"/>
        </w:rPr>
      </w:pPr>
    </w:p>
    <w:p w:rsidR="00CE5416" w:rsidRPr="00A44416" w:rsidRDefault="00CE5416" w:rsidP="00A44416">
      <w:pPr>
        <w:autoSpaceDE w:val="0"/>
        <w:autoSpaceDN w:val="0"/>
        <w:adjustRightInd w:val="0"/>
        <w:spacing w:line="241" w:lineRule="atLeast"/>
        <w:ind w:firstLineChars="200" w:firstLine="420"/>
        <w:jc w:val="left"/>
        <w:rPr>
          <w:color w:val="221E1F"/>
          <w:kern w:val="0"/>
          <w:szCs w:val="21"/>
        </w:rPr>
      </w:pPr>
      <w:r>
        <w:rPr>
          <w:rFonts w:hint="eastAsia"/>
          <w:color w:val="221E1F"/>
          <w:kern w:val="0"/>
          <w:szCs w:val="21"/>
        </w:rPr>
        <w:t>“对于</w:t>
      </w:r>
      <w:r>
        <w:rPr>
          <w:color w:val="221E1F"/>
          <w:kern w:val="0"/>
          <w:szCs w:val="21"/>
        </w:rPr>
        <w:t xml:space="preserve"> </w:t>
      </w:r>
      <w:r>
        <w:rPr>
          <w:rFonts w:hint="eastAsia"/>
          <w:color w:val="221E1F"/>
          <w:kern w:val="0"/>
          <w:szCs w:val="21"/>
        </w:rPr>
        <w:t>年轻朋友来说是值得一读的好书。”</w:t>
      </w:r>
      <w:r>
        <w:rPr>
          <w:color w:val="221E1F"/>
          <w:kern w:val="0"/>
          <w:szCs w:val="21"/>
        </w:rPr>
        <w:t xml:space="preserve"> </w:t>
      </w:r>
      <w:r w:rsidR="00A44416">
        <w:rPr>
          <w:color w:val="221E1F"/>
          <w:kern w:val="0"/>
          <w:szCs w:val="21"/>
        </w:rPr>
        <w:t>----</w:t>
      </w:r>
      <w:r>
        <w:rPr>
          <w:rFonts w:hint="eastAsia"/>
          <w:color w:val="221E1F"/>
          <w:kern w:val="0"/>
          <w:szCs w:val="21"/>
        </w:rPr>
        <w:t>《前锋太阳报》（</w:t>
      </w:r>
      <w:r w:rsidRPr="008F3AD1">
        <w:rPr>
          <w:i/>
          <w:iCs/>
          <w:color w:val="221E1F"/>
          <w:kern w:val="0"/>
          <w:szCs w:val="21"/>
        </w:rPr>
        <w:t>Herald Sun</w:t>
      </w:r>
      <w:r>
        <w:rPr>
          <w:rFonts w:hint="eastAsia"/>
          <w:i/>
          <w:iCs/>
          <w:color w:val="221E1F"/>
          <w:kern w:val="0"/>
          <w:szCs w:val="21"/>
        </w:rPr>
        <w:t>）</w:t>
      </w:r>
      <w:r w:rsidRPr="008F3AD1">
        <w:rPr>
          <w:i/>
          <w:iCs/>
          <w:color w:val="221E1F"/>
          <w:kern w:val="0"/>
          <w:szCs w:val="21"/>
        </w:rPr>
        <w:t xml:space="preserve"> </w:t>
      </w:r>
    </w:p>
    <w:p w:rsidR="00D17FC5" w:rsidRPr="008F3AD1" w:rsidRDefault="00D17FC5" w:rsidP="00D17FC5">
      <w:pPr>
        <w:autoSpaceDE w:val="0"/>
        <w:autoSpaceDN w:val="0"/>
        <w:adjustRightInd w:val="0"/>
        <w:spacing w:line="241" w:lineRule="atLeast"/>
        <w:ind w:firstLineChars="1900" w:firstLine="3990"/>
        <w:jc w:val="left"/>
        <w:rPr>
          <w:color w:val="221E1F"/>
          <w:kern w:val="0"/>
          <w:szCs w:val="21"/>
        </w:rPr>
      </w:pPr>
    </w:p>
    <w:p w:rsidR="00D17FC5" w:rsidRDefault="00CE5416" w:rsidP="00A44416">
      <w:pPr>
        <w:autoSpaceDE w:val="0"/>
        <w:autoSpaceDN w:val="0"/>
        <w:adjustRightInd w:val="0"/>
        <w:spacing w:line="241" w:lineRule="atLeast"/>
        <w:ind w:firstLineChars="200" w:firstLine="420"/>
        <w:jc w:val="left"/>
        <w:rPr>
          <w:color w:val="221E1F"/>
          <w:kern w:val="0"/>
          <w:szCs w:val="21"/>
        </w:rPr>
      </w:pPr>
      <w:r>
        <w:rPr>
          <w:rFonts w:hint="eastAsia"/>
          <w:color w:val="221E1F"/>
          <w:kern w:val="0"/>
          <w:szCs w:val="21"/>
        </w:rPr>
        <w:t>“忠实，是第一部小说的主题。她似乎小心翼翼地</w:t>
      </w:r>
      <w:proofErr w:type="gramStart"/>
      <w:r>
        <w:rPr>
          <w:rFonts w:hint="eastAsia"/>
          <w:color w:val="221E1F"/>
          <w:kern w:val="0"/>
          <w:szCs w:val="21"/>
        </w:rPr>
        <w:t>踩踏着</w:t>
      </w:r>
      <w:proofErr w:type="gramEnd"/>
      <w:r>
        <w:rPr>
          <w:rFonts w:hint="eastAsia"/>
          <w:color w:val="221E1F"/>
          <w:kern w:val="0"/>
          <w:szCs w:val="21"/>
        </w:rPr>
        <w:t>青少年叛逆时期的雷区。”</w:t>
      </w:r>
      <w:r w:rsidRPr="008F3AD1">
        <w:rPr>
          <w:color w:val="221E1F"/>
          <w:kern w:val="0"/>
          <w:szCs w:val="21"/>
        </w:rPr>
        <w:t xml:space="preserve">.’ </w:t>
      </w:r>
    </w:p>
    <w:p w:rsidR="00CE5416" w:rsidRDefault="00A44416" w:rsidP="00D17FC5">
      <w:pPr>
        <w:autoSpaceDE w:val="0"/>
        <w:autoSpaceDN w:val="0"/>
        <w:adjustRightInd w:val="0"/>
        <w:spacing w:line="241" w:lineRule="atLeast"/>
        <w:ind w:firstLineChars="2000" w:firstLine="4200"/>
        <w:jc w:val="left"/>
        <w:rPr>
          <w:color w:val="221E1F"/>
          <w:kern w:val="0"/>
          <w:szCs w:val="21"/>
        </w:rPr>
      </w:pPr>
      <w:r w:rsidRPr="00A805BF">
        <w:rPr>
          <w:rFonts w:ascii="宋体" w:hAnsi="宋体"/>
          <w:color w:val="221E1F"/>
          <w:kern w:val="0"/>
          <w:szCs w:val="21"/>
        </w:rPr>
        <w:t>----</w:t>
      </w:r>
      <w:r w:rsidR="00CE5416" w:rsidRPr="00A805BF">
        <w:rPr>
          <w:rFonts w:ascii="宋体" w:hAnsi="宋体" w:hint="eastAsia"/>
          <w:color w:val="221E1F"/>
          <w:kern w:val="0"/>
          <w:szCs w:val="21"/>
        </w:rPr>
        <w:t>《澳大利亚周末期刊》</w:t>
      </w:r>
      <w:r w:rsidR="00CE5416">
        <w:rPr>
          <w:rFonts w:hint="eastAsia"/>
          <w:color w:val="221E1F"/>
          <w:kern w:val="0"/>
          <w:szCs w:val="21"/>
        </w:rPr>
        <w:t>（</w:t>
      </w:r>
      <w:r w:rsidR="00CE5416" w:rsidRPr="008F3AD1">
        <w:rPr>
          <w:i/>
          <w:iCs/>
          <w:color w:val="221E1F"/>
          <w:kern w:val="0"/>
          <w:szCs w:val="21"/>
        </w:rPr>
        <w:t>Weekend Australian</w:t>
      </w:r>
      <w:r w:rsidR="00CE5416" w:rsidRPr="00D17FC5">
        <w:rPr>
          <w:rFonts w:hint="eastAsia"/>
          <w:iCs/>
          <w:color w:val="221E1F"/>
          <w:kern w:val="0"/>
          <w:szCs w:val="21"/>
        </w:rPr>
        <w:t>）</w:t>
      </w:r>
      <w:r w:rsidR="00CE5416" w:rsidRPr="008F3AD1">
        <w:rPr>
          <w:i/>
          <w:iCs/>
          <w:color w:val="221E1F"/>
          <w:kern w:val="0"/>
          <w:szCs w:val="21"/>
        </w:rPr>
        <w:t xml:space="preserve"> </w:t>
      </w:r>
    </w:p>
    <w:p w:rsidR="00D17FC5" w:rsidRDefault="00D17FC5" w:rsidP="00D17FC5">
      <w:pPr>
        <w:autoSpaceDE w:val="0"/>
        <w:autoSpaceDN w:val="0"/>
        <w:adjustRightInd w:val="0"/>
        <w:spacing w:line="241" w:lineRule="atLeast"/>
        <w:jc w:val="left"/>
        <w:rPr>
          <w:color w:val="221E1F"/>
          <w:kern w:val="0"/>
          <w:szCs w:val="21"/>
        </w:rPr>
      </w:pPr>
    </w:p>
    <w:p w:rsidR="00CE5416" w:rsidRDefault="00CE5416" w:rsidP="00E86AD9">
      <w:pPr>
        <w:autoSpaceDE w:val="0"/>
        <w:autoSpaceDN w:val="0"/>
        <w:adjustRightInd w:val="0"/>
        <w:spacing w:line="241" w:lineRule="atLeast"/>
        <w:ind w:firstLineChars="250" w:firstLine="525"/>
        <w:jc w:val="left"/>
        <w:rPr>
          <w:color w:val="221E1F"/>
          <w:kern w:val="0"/>
          <w:szCs w:val="21"/>
        </w:rPr>
      </w:pPr>
      <w:r>
        <w:rPr>
          <w:rFonts w:hint="eastAsia"/>
          <w:color w:val="221E1F"/>
          <w:kern w:val="0"/>
          <w:szCs w:val="21"/>
        </w:rPr>
        <w:t>“这的确是一部精心创作的作品，约耳毫无疑问是完全可信的，也是一个强有力的声音。”</w:t>
      </w:r>
    </w:p>
    <w:p w:rsidR="00CE5416" w:rsidRDefault="00CE5416" w:rsidP="009366FB">
      <w:pPr>
        <w:autoSpaceDE w:val="0"/>
        <w:autoSpaceDN w:val="0"/>
        <w:adjustRightInd w:val="0"/>
        <w:spacing w:line="241" w:lineRule="atLeast"/>
        <w:jc w:val="left"/>
        <w:rPr>
          <w:i/>
          <w:iCs/>
          <w:color w:val="221E1F"/>
          <w:kern w:val="0"/>
          <w:szCs w:val="21"/>
        </w:rPr>
      </w:pPr>
      <w:r>
        <w:rPr>
          <w:color w:val="221E1F"/>
          <w:kern w:val="0"/>
          <w:szCs w:val="21"/>
        </w:rPr>
        <w:t xml:space="preserve">                                                 </w:t>
      </w:r>
      <w:r w:rsidRPr="00A805BF">
        <w:rPr>
          <w:rFonts w:ascii="宋体" w:hAnsi="宋体"/>
          <w:color w:val="221E1F"/>
          <w:kern w:val="0"/>
          <w:szCs w:val="21"/>
        </w:rPr>
        <w:t xml:space="preserve"> </w:t>
      </w:r>
      <w:r w:rsidR="00A44416" w:rsidRPr="00A805BF">
        <w:rPr>
          <w:rFonts w:ascii="宋体" w:hAnsi="宋体"/>
          <w:color w:val="221E1F"/>
          <w:kern w:val="0"/>
          <w:szCs w:val="21"/>
        </w:rPr>
        <w:t xml:space="preserve">   ----</w:t>
      </w:r>
      <w:r w:rsidRPr="00A805BF">
        <w:rPr>
          <w:rFonts w:ascii="宋体" w:hAnsi="宋体" w:hint="eastAsia"/>
          <w:color w:val="221E1F"/>
          <w:kern w:val="0"/>
          <w:szCs w:val="21"/>
        </w:rPr>
        <w:t>《阅读时间》</w:t>
      </w:r>
      <w:r>
        <w:rPr>
          <w:rFonts w:hint="eastAsia"/>
          <w:color w:val="221E1F"/>
          <w:kern w:val="0"/>
          <w:szCs w:val="21"/>
        </w:rPr>
        <w:t>（</w:t>
      </w:r>
      <w:r w:rsidR="00D17FC5">
        <w:rPr>
          <w:i/>
          <w:iCs/>
          <w:color w:val="221E1F"/>
          <w:kern w:val="0"/>
          <w:szCs w:val="21"/>
        </w:rPr>
        <w:t>Reading Time</w:t>
      </w:r>
      <w:r w:rsidRPr="00D17FC5">
        <w:rPr>
          <w:rFonts w:hint="eastAsia"/>
          <w:iCs/>
          <w:color w:val="221E1F"/>
          <w:kern w:val="0"/>
          <w:szCs w:val="21"/>
        </w:rPr>
        <w:t>）</w:t>
      </w:r>
    </w:p>
    <w:p w:rsidR="00D17FC5" w:rsidRPr="008F3AD1" w:rsidRDefault="00D17FC5" w:rsidP="009366FB">
      <w:pPr>
        <w:autoSpaceDE w:val="0"/>
        <w:autoSpaceDN w:val="0"/>
        <w:adjustRightInd w:val="0"/>
        <w:spacing w:line="241" w:lineRule="atLeast"/>
        <w:jc w:val="left"/>
        <w:rPr>
          <w:color w:val="221E1F"/>
          <w:kern w:val="0"/>
          <w:szCs w:val="21"/>
        </w:rPr>
      </w:pPr>
    </w:p>
    <w:p w:rsidR="00D17FC5" w:rsidRDefault="00CE5416" w:rsidP="00A44416">
      <w:pPr>
        <w:autoSpaceDE w:val="0"/>
        <w:autoSpaceDN w:val="0"/>
        <w:adjustRightInd w:val="0"/>
        <w:spacing w:line="241" w:lineRule="atLeast"/>
        <w:ind w:firstLineChars="200" w:firstLine="420"/>
        <w:jc w:val="left"/>
        <w:rPr>
          <w:kern w:val="0"/>
          <w:szCs w:val="21"/>
        </w:rPr>
      </w:pPr>
      <w:r>
        <w:rPr>
          <w:rFonts w:hint="eastAsia"/>
          <w:kern w:val="0"/>
          <w:szCs w:val="21"/>
        </w:rPr>
        <w:t>“费茨帕特里克是一位值得关注的作家，也是深受</w:t>
      </w:r>
      <w:r>
        <w:rPr>
          <w:kern w:val="0"/>
          <w:szCs w:val="21"/>
        </w:rPr>
        <w:t>14</w:t>
      </w:r>
      <w:r>
        <w:rPr>
          <w:rFonts w:hint="eastAsia"/>
          <w:kern w:val="0"/>
          <w:szCs w:val="21"/>
        </w:rPr>
        <w:t>岁以上孩子喜爱的作家”</w:t>
      </w:r>
    </w:p>
    <w:p w:rsidR="00CE5416" w:rsidRDefault="00CE5416" w:rsidP="009366FB">
      <w:pPr>
        <w:autoSpaceDE w:val="0"/>
        <w:autoSpaceDN w:val="0"/>
        <w:adjustRightInd w:val="0"/>
        <w:spacing w:line="241" w:lineRule="atLeast"/>
        <w:jc w:val="left"/>
        <w:rPr>
          <w:i/>
          <w:iCs/>
          <w:kern w:val="0"/>
          <w:szCs w:val="21"/>
        </w:rPr>
      </w:pPr>
      <w:r>
        <w:rPr>
          <w:kern w:val="0"/>
          <w:szCs w:val="21"/>
        </w:rPr>
        <w:t xml:space="preserve">                                        </w:t>
      </w:r>
      <w:r w:rsidRPr="008F3AD1">
        <w:rPr>
          <w:kern w:val="0"/>
          <w:szCs w:val="21"/>
        </w:rPr>
        <w:t xml:space="preserve"> </w:t>
      </w:r>
      <w:r w:rsidR="00D17FC5">
        <w:rPr>
          <w:kern w:val="0"/>
          <w:szCs w:val="21"/>
        </w:rPr>
        <w:t xml:space="preserve">  </w:t>
      </w:r>
      <w:r w:rsidR="00D17FC5" w:rsidRPr="00A805BF">
        <w:rPr>
          <w:rFonts w:ascii="宋体" w:hAnsi="宋体"/>
          <w:kern w:val="0"/>
          <w:szCs w:val="21"/>
        </w:rPr>
        <w:t xml:space="preserve"> </w:t>
      </w:r>
      <w:r w:rsidR="00A44416" w:rsidRPr="00A805BF">
        <w:rPr>
          <w:rFonts w:ascii="宋体" w:hAnsi="宋体"/>
          <w:kern w:val="0"/>
          <w:szCs w:val="21"/>
        </w:rPr>
        <w:t>----</w:t>
      </w:r>
      <w:r w:rsidRPr="00A805BF">
        <w:rPr>
          <w:rFonts w:ascii="宋体" w:hAnsi="宋体" w:hint="eastAsia"/>
          <w:kern w:val="0"/>
          <w:szCs w:val="21"/>
        </w:rPr>
        <w:t>《西部澳大利亚》</w:t>
      </w:r>
      <w:r>
        <w:rPr>
          <w:rFonts w:hint="eastAsia"/>
          <w:kern w:val="0"/>
          <w:szCs w:val="21"/>
        </w:rPr>
        <w:t>（</w:t>
      </w:r>
      <w:r w:rsidR="00D17FC5">
        <w:rPr>
          <w:i/>
          <w:iCs/>
          <w:kern w:val="0"/>
          <w:szCs w:val="21"/>
        </w:rPr>
        <w:t>The West Australian</w:t>
      </w:r>
      <w:r w:rsidRPr="00D17FC5">
        <w:rPr>
          <w:rFonts w:hint="eastAsia"/>
          <w:iCs/>
          <w:kern w:val="0"/>
          <w:szCs w:val="21"/>
        </w:rPr>
        <w:t>）</w:t>
      </w:r>
    </w:p>
    <w:p w:rsidR="00D17FC5" w:rsidRPr="008F3AD1" w:rsidRDefault="00D17FC5" w:rsidP="009366FB">
      <w:pPr>
        <w:autoSpaceDE w:val="0"/>
        <w:autoSpaceDN w:val="0"/>
        <w:adjustRightInd w:val="0"/>
        <w:spacing w:line="241" w:lineRule="atLeast"/>
        <w:jc w:val="left"/>
        <w:rPr>
          <w:color w:val="221E1F"/>
          <w:kern w:val="0"/>
          <w:szCs w:val="21"/>
        </w:rPr>
      </w:pPr>
    </w:p>
    <w:p w:rsidR="00D17FC5" w:rsidRDefault="00CE5416" w:rsidP="00A44416">
      <w:pPr>
        <w:autoSpaceDE w:val="0"/>
        <w:autoSpaceDN w:val="0"/>
        <w:adjustRightInd w:val="0"/>
        <w:spacing w:line="241" w:lineRule="atLeast"/>
        <w:ind w:firstLineChars="200" w:firstLine="420"/>
        <w:jc w:val="left"/>
        <w:rPr>
          <w:color w:val="221E1F"/>
          <w:kern w:val="0"/>
          <w:szCs w:val="21"/>
        </w:rPr>
      </w:pPr>
      <w:r>
        <w:rPr>
          <w:rFonts w:hint="eastAsia"/>
          <w:color w:val="221E1F"/>
          <w:kern w:val="0"/>
          <w:szCs w:val="21"/>
        </w:rPr>
        <w:t>“现实主义的情节，优秀的人物打造，使得这部作品值得读者们关注和阅读。”</w:t>
      </w:r>
    </w:p>
    <w:p w:rsidR="00CE5416" w:rsidRPr="008F3AD1" w:rsidRDefault="00CE5416" w:rsidP="009366FB">
      <w:pPr>
        <w:autoSpaceDE w:val="0"/>
        <w:autoSpaceDN w:val="0"/>
        <w:adjustRightInd w:val="0"/>
        <w:spacing w:line="241" w:lineRule="atLeast"/>
        <w:jc w:val="left"/>
        <w:rPr>
          <w:color w:val="221E1F"/>
          <w:kern w:val="0"/>
          <w:szCs w:val="21"/>
        </w:rPr>
      </w:pPr>
      <w:r>
        <w:rPr>
          <w:color w:val="221E1F"/>
          <w:kern w:val="0"/>
          <w:szCs w:val="21"/>
        </w:rPr>
        <w:t xml:space="preserve">                                                       </w:t>
      </w:r>
      <w:r w:rsidR="00A44416">
        <w:rPr>
          <w:color w:val="221E1F"/>
          <w:kern w:val="0"/>
          <w:szCs w:val="21"/>
        </w:rPr>
        <w:t xml:space="preserve"> </w:t>
      </w:r>
      <w:r w:rsidR="00A44416" w:rsidRPr="00A805BF">
        <w:rPr>
          <w:rFonts w:ascii="宋体" w:hAnsi="宋体"/>
          <w:color w:val="221E1F"/>
          <w:kern w:val="0"/>
          <w:szCs w:val="21"/>
        </w:rPr>
        <w:t xml:space="preserve"> ----</w:t>
      </w:r>
      <w:r w:rsidRPr="00A805BF">
        <w:rPr>
          <w:rFonts w:ascii="宋体" w:hAnsi="宋体" w:hint="eastAsia"/>
          <w:color w:val="221E1F"/>
          <w:kern w:val="0"/>
          <w:szCs w:val="21"/>
        </w:rPr>
        <w:t>《喜鹊杂志》</w:t>
      </w:r>
      <w:r>
        <w:rPr>
          <w:rFonts w:hint="eastAsia"/>
          <w:color w:val="221E1F"/>
          <w:kern w:val="0"/>
          <w:szCs w:val="21"/>
        </w:rPr>
        <w:t>（</w:t>
      </w:r>
      <w:r w:rsidRPr="00F42386">
        <w:rPr>
          <w:i/>
          <w:color w:val="221E1F"/>
          <w:kern w:val="0"/>
          <w:szCs w:val="21"/>
        </w:rPr>
        <w:t>Magpies</w:t>
      </w:r>
      <w:r>
        <w:rPr>
          <w:rFonts w:hint="eastAsia"/>
          <w:color w:val="221E1F"/>
          <w:kern w:val="0"/>
          <w:szCs w:val="21"/>
        </w:rPr>
        <w:t>）</w:t>
      </w:r>
      <w:r w:rsidRPr="008F3AD1">
        <w:rPr>
          <w:color w:val="221E1F"/>
          <w:kern w:val="0"/>
          <w:szCs w:val="21"/>
        </w:rPr>
        <w:tab/>
      </w:r>
    </w:p>
    <w:p w:rsidR="00CE5416" w:rsidRDefault="001F2180" w:rsidP="009366FB">
      <w:pPr>
        <w:tabs>
          <w:tab w:val="left" w:pos="341"/>
          <w:tab w:val="left" w:pos="5235"/>
        </w:tabs>
        <w:rPr>
          <w:b/>
          <w:bCs/>
          <w:szCs w:val="21"/>
        </w:rPr>
      </w:pPr>
      <w:r>
        <w:rPr>
          <w:noProof/>
        </w:rPr>
        <w:pict>
          <v:shape id="_x0000_s1036" type="#_x0000_t75" style="position:absolute;left:0;text-align:left;margin-left:324.45pt;margin-top:12pt;width:100.85pt;height:155.45pt;z-index:3;mso-position-horizontal-relative:text;mso-position-vertical-relative:text">
            <v:imagedata r:id="rId9" o:title="2"/>
            <w10:wrap type="square"/>
          </v:shape>
        </w:pict>
      </w:r>
    </w:p>
    <w:p w:rsidR="00A44416" w:rsidRPr="00F06C7D" w:rsidRDefault="00A44416" w:rsidP="00A44416">
      <w:pPr>
        <w:rPr>
          <w:b/>
          <w:szCs w:val="21"/>
        </w:rPr>
      </w:pPr>
      <w:bookmarkStart w:id="10" w:name="OLE_LINK14"/>
      <w:bookmarkStart w:id="11" w:name="OLE_LINK21"/>
      <w:r w:rsidRPr="00F06C7D">
        <w:rPr>
          <w:b/>
          <w:szCs w:val="21"/>
        </w:rPr>
        <w:t>中文书名：《</w:t>
      </w:r>
      <w:r>
        <w:rPr>
          <w:rFonts w:hint="eastAsia"/>
          <w:b/>
          <w:szCs w:val="21"/>
        </w:rPr>
        <w:t>90</w:t>
      </w:r>
      <w:r>
        <w:rPr>
          <w:rFonts w:hint="eastAsia"/>
          <w:b/>
          <w:szCs w:val="21"/>
        </w:rPr>
        <w:t>包方面便</w:t>
      </w:r>
      <w:r w:rsidRPr="00F06C7D">
        <w:rPr>
          <w:b/>
          <w:szCs w:val="21"/>
        </w:rPr>
        <w:t>》</w:t>
      </w:r>
    </w:p>
    <w:p w:rsidR="00A44416" w:rsidRPr="00F06C7D" w:rsidRDefault="00A44416" w:rsidP="00A44416">
      <w:pPr>
        <w:rPr>
          <w:b/>
          <w:szCs w:val="21"/>
        </w:rPr>
      </w:pPr>
      <w:r w:rsidRPr="00F06C7D">
        <w:rPr>
          <w:b/>
          <w:szCs w:val="21"/>
        </w:rPr>
        <w:t>英文书名：</w:t>
      </w:r>
      <w:r w:rsidRPr="00E40058">
        <w:rPr>
          <w:b/>
          <w:i/>
          <w:szCs w:val="21"/>
        </w:rPr>
        <w:t>90 Packets of Instant Noodles</w:t>
      </w:r>
    </w:p>
    <w:p w:rsidR="00A44416" w:rsidRPr="00F06C7D" w:rsidRDefault="00A44416" w:rsidP="00A44416">
      <w:pPr>
        <w:rPr>
          <w:b/>
          <w:szCs w:val="21"/>
        </w:rPr>
      </w:pPr>
      <w:r w:rsidRPr="00F06C7D">
        <w:rPr>
          <w:b/>
          <w:szCs w:val="21"/>
        </w:rPr>
        <w:t>作</w:t>
      </w:r>
      <w:r w:rsidR="00DB3A64">
        <w:rPr>
          <w:rFonts w:hint="eastAsia"/>
          <w:b/>
          <w:szCs w:val="21"/>
        </w:rPr>
        <w:t xml:space="preserve">    </w:t>
      </w:r>
      <w:r w:rsidRPr="00F06C7D">
        <w:rPr>
          <w:b/>
          <w:szCs w:val="21"/>
        </w:rPr>
        <w:t>者：</w:t>
      </w:r>
      <w:r>
        <w:rPr>
          <w:rFonts w:hint="eastAsia"/>
          <w:b/>
          <w:szCs w:val="21"/>
        </w:rPr>
        <w:t>Deb</w:t>
      </w:r>
      <w:r>
        <w:rPr>
          <w:b/>
          <w:szCs w:val="21"/>
        </w:rPr>
        <w:t xml:space="preserve"> Fitzpatrick</w:t>
      </w:r>
    </w:p>
    <w:p w:rsidR="00A44416" w:rsidRPr="00F06C7D" w:rsidRDefault="00A44416" w:rsidP="00A44416">
      <w:pPr>
        <w:rPr>
          <w:b/>
          <w:szCs w:val="21"/>
          <w:lang w:val="en-GB"/>
        </w:rPr>
      </w:pPr>
      <w:r w:rsidRPr="00F06C7D">
        <w:rPr>
          <w:b/>
          <w:szCs w:val="21"/>
        </w:rPr>
        <w:t>出</w:t>
      </w:r>
      <w:r w:rsidRPr="00F06C7D">
        <w:rPr>
          <w:rFonts w:hint="eastAsia"/>
          <w:b/>
          <w:szCs w:val="21"/>
        </w:rPr>
        <w:t xml:space="preserve"> </w:t>
      </w:r>
      <w:r w:rsidRPr="00F06C7D">
        <w:rPr>
          <w:b/>
          <w:szCs w:val="21"/>
        </w:rPr>
        <w:t>版</w:t>
      </w:r>
      <w:r w:rsidRPr="00F06C7D">
        <w:rPr>
          <w:rFonts w:hint="eastAsia"/>
          <w:b/>
          <w:szCs w:val="21"/>
        </w:rPr>
        <w:t xml:space="preserve"> </w:t>
      </w:r>
      <w:r w:rsidRPr="00F06C7D">
        <w:rPr>
          <w:b/>
          <w:szCs w:val="21"/>
        </w:rPr>
        <w:t>社：</w:t>
      </w:r>
      <w:r>
        <w:rPr>
          <w:rFonts w:hint="eastAsia"/>
          <w:b/>
          <w:szCs w:val="21"/>
        </w:rPr>
        <w:t>Fremantle Press</w:t>
      </w:r>
    </w:p>
    <w:p w:rsidR="00A44416" w:rsidRPr="00F06C7D" w:rsidRDefault="00A44416" w:rsidP="00A44416">
      <w:pPr>
        <w:rPr>
          <w:b/>
          <w:szCs w:val="21"/>
        </w:rPr>
      </w:pPr>
      <w:r w:rsidRPr="00F06C7D">
        <w:rPr>
          <w:b/>
          <w:szCs w:val="21"/>
        </w:rPr>
        <w:t>代理公司：</w:t>
      </w:r>
      <w:r w:rsidRPr="00F06C7D">
        <w:rPr>
          <w:b/>
          <w:szCs w:val="21"/>
        </w:rPr>
        <w:t>ANA</w:t>
      </w:r>
    </w:p>
    <w:p w:rsidR="00A44416" w:rsidRPr="00F06C7D" w:rsidRDefault="00A44416" w:rsidP="00A44416">
      <w:pPr>
        <w:rPr>
          <w:b/>
          <w:szCs w:val="21"/>
        </w:rPr>
      </w:pPr>
      <w:r w:rsidRPr="00F06C7D">
        <w:rPr>
          <w:b/>
          <w:szCs w:val="21"/>
        </w:rPr>
        <w:t>出版日期：</w:t>
      </w:r>
      <w:r>
        <w:rPr>
          <w:b/>
          <w:szCs w:val="21"/>
        </w:rPr>
        <w:t>2011</w:t>
      </w:r>
      <w:r w:rsidRPr="00F06C7D">
        <w:rPr>
          <w:b/>
          <w:szCs w:val="21"/>
        </w:rPr>
        <w:t>年</w:t>
      </w:r>
      <w:r>
        <w:rPr>
          <w:b/>
          <w:szCs w:val="21"/>
        </w:rPr>
        <w:t>9</w:t>
      </w:r>
      <w:r w:rsidRPr="00F06C7D">
        <w:rPr>
          <w:b/>
          <w:szCs w:val="21"/>
        </w:rPr>
        <w:t>月</w:t>
      </w:r>
    </w:p>
    <w:p w:rsidR="00A44416" w:rsidRPr="00F06C7D" w:rsidRDefault="00A44416" w:rsidP="00A44416">
      <w:pPr>
        <w:rPr>
          <w:b/>
          <w:szCs w:val="21"/>
        </w:rPr>
      </w:pPr>
      <w:r w:rsidRPr="00F06C7D">
        <w:rPr>
          <w:b/>
          <w:szCs w:val="21"/>
        </w:rPr>
        <w:t>代理地区：中国大陆、台湾</w:t>
      </w:r>
    </w:p>
    <w:p w:rsidR="00A44416" w:rsidRPr="00F06C7D" w:rsidRDefault="00A44416" w:rsidP="00A44416">
      <w:pPr>
        <w:rPr>
          <w:b/>
          <w:szCs w:val="21"/>
        </w:rPr>
      </w:pPr>
      <w:r w:rsidRPr="00F06C7D">
        <w:rPr>
          <w:b/>
          <w:szCs w:val="21"/>
        </w:rPr>
        <w:t>审读资料：电子稿</w:t>
      </w:r>
    </w:p>
    <w:p w:rsidR="00A44416" w:rsidRPr="00F06C7D" w:rsidRDefault="00A44416" w:rsidP="00A44416">
      <w:pPr>
        <w:rPr>
          <w:b/>
          <w:szCs w:val="21"/>
        </w:rPr>
      </w:pPr>
      <w:r w:rsidRPr="00F06C7D">
        <w:rPr>
          <w:b/>
          <w:szCs w:val="21"/>
        </w:rPr>
        <w:t>页</w:t>
      </w:r>
      <w:r w:rsidR="00DB3A64">
        <w:rPr>
          <w:rFonts w:hint="eastAsia"/>
          <w:b/>
          <w:szCs w:val="21"/>
        </w:rPr>
        <w:t xml:space="preserve">    </w:t>
      </w:r>
      <w:r w:rsidRPr="00F06C7D">
        <w:rPr>
          <w:b/>
          <w:szCs w:val="21"/>
        </w:rPr>
        <w:t>数：</w:t>
      </w:r>
      <w:r>
        <w:rPr>
          <w:rFonts w:hint="eastAsia"/>
          <w:b/>
          <w:szCs w:val="21"/>
        </w:rPr>
        <w:t>288</w:t>
      </w:r>
      <w:r>
        <w:rPr>
          <w:rFonts w:hint="eastAsia"/>
          <w:b/>
          <w:szCs w:val="21"/>
        </w:rPr>
        <w:t>页</w:t>
      </w:r>
    </w:p>
    <w:p w:rsidR="00A44416" w:rsidRDefault="00A44416" w:rsidP="00A44416">
      <w:pPr>
        <w:rPr>
          <w:b/>
          <w:szCs w:val="21"/>
        </w:rPr>
      </w:pPr>
      <w:r w:rsidRPr="00F06C7D">
        <w:rPr>
          <w:b/>
          <w:szCs w:val="21"/>
        </w:rPr>
        <w:t>类</w:t>
      </w:r>
      <w:r w:rsidR="00DB3A64">
        <w:rPr>
          <w:rFonts w:hint="eastAsia"/>
          <w:b/>
          <w:szCs w:val="21"/>
        </w:rPr>
        <w:t xml:space="preserve">    </w:t>
      </w:r>
      <w:r w:rsidRPr="00F06C7D">
        <w:rPr>
          <w:b/>
          <w:szCs w:val="21"/>
        </w:rPr>
        <w:t>型：</w:t>
      </w:r>
      <w:r>
        <w:rPr>
          <w:rFonts w:hint="eastAsia"/>
          <w:b/>
          <w:szCs w:val="21"/>
        </w:rPr>
        <w:t>青春文学</w:t>
      </w:r>
    </w:p>
    <w:bookmarkEnd w:id="10"/>
    <w:bookmarkEnd w:id="11"/>
    <w:p w:rsidR="00A44416" w:rsidRDefault="00A44416" w:rsidP="00A44416">
      <w:pPr>
        <w:rPr>
          <w:b/>
          <w:szCs w:val="21"/>
        </w:rPr>
      </w:pPr>
    </w:p>
    <w:p w:rsidR="00A44416" w:rsidRPr="004064E9" w:rsidRDefault="00A44416" w:rsidP="00A44416">
      <w:pPr>
        <w:rPr>
          <w:b/>
          <w:szCs w:val="21"/>
        </w:rPr>
      </w:pPr>
      <w:r w:rsidRPr="004064E9">
        <w:rPr>
          <w:rFonts w:hint="eastAsia"/>
          <w:b/>
          <w:szCs w:val="21"/>
        </w:rPr>
        <w:t>内容简介：</w:t>
      </w:r>
      <w:r w:rsidRPr="004064E9">
        <w:rPr>
          <w:b/>
          <w:szCs w:val="21"/>
        </w:rPr>
        <w:t xml:space="preserve"> </w:t>
      </w:r>
    </w:p>
    <w:p w:rsidR="00A44416" w:rsidRPr="00CE4487" w:rsidRDefault="00A44416" w:rsidP="00A44416">
      <w:pPr>
        <w:rPr>
          <w:rFonts w:ascii="宋体" w:hAnsi="宋体"/>
          <w:b/>
          <w:szCs w:val="21"/>
        </w:rPr>
      </w:pPr>
    </w:p>
    <w:p w:rsidR="00A44416" w:rsidRPr="00CE4487" w:rsidRDefault="00A44416" w:rsidP="00A44416">
      <w:pPr>
        <w:ind w:firstLineChars="200" w:firstLine="420"/>
        <w:rPr>
          <w:rFonts w:ascii="宋体" w:hAnsi="宋体"/>
          <w:szCs w:val="21"/>
        </w:rPr>
      </w:pPr>
      <w:r w:rsidRPr="00CE4487">
        <w:rPr>
          <w:rFonts w:ascii="宋体" w:hAnsi="宋体" w:hint="eastAsia"/>
          <w:szCs w:val="21"/>
        </w:rPr>
        <w:t>澳大利亚每年都要吃掉1亿5</w:t>
      </w:r>
      <w:proofErr w:type="gramStart"/>
      <w:r>
        <w:rPr>
          <w:rFonts w:ascii="宋体" w:hAnsi="宋体" w:hint="eastAsia"/>
          <w:szCs w:val="21"/>
        </w:rPr>
        <w:t>千万</w:t>
      </w:r>
      <w:proofErr w:type="gramEnd"/>
      <w:r>
        <w:rPr>
          <w:rFonts w:ascii="宋体" w:hAnsi="宋体" w:hint="eastAsia"/>
          <w:szCs w:val="21"/>
        </w:rPr>
        <w:t>包</w:t>
      </w:r>
      <w:r w:rsidRPr="00CE4487">
        <w:rPr>
          <w:rFonts w:ascii="宋体" w:hAnsi="宋体" w:hint="eastAsia"/>
          <w:szCs w:val="21"/>
        </w:rPr>
        <w:t>方便面——平均每人7包。不过少年约</w:t>
      </w:r>
      <w:proofErr w:type="gramStart"/>
      <w:r w:rsidRPr="00CE4487">
        <w:rPr>
          <w:rFonts w:ascii="宋体" w:hAnsi="宋体" w:hint="eastAsia"/>
          <w:szCs w:val="21"/>
        </w:rPr>
        <w:t>珥</w:t>
      </w:r>
      <w:proofErr w:type="gramEnd"/>
      <w:r w:rsidRPr="00CE4487">
        <w:rPr>
          <w:rFonts w:ascii="宋体" w:hAnsi="宋体" w:hint="eastAsia"/>
          <w:szCs w:val="21"/>
        </w:rPr>
        <w:t>却将这点推向了极致，对他来说90</w:t>
      </w:r>
      <w:r>
        <w:rPr>
          <w:rFonts w:ascii="宋体" w:hAnsi="宋体" w:hint="eastAsia"/>
          <w:szCs w:val="21"/>
        </w:rPr>
        <w:t>包</w:t>
      </w:r>
      <w:r w:rsidRPr="00CE4487">
        <w:rPr>
          <w:rFonts w:ascii="宋体" w:hAnsi="宋体" w:hint="eastAsia"/>
          <w:szCs w:val="21"/>
        </w:rPr>
        <w:t>都远远不够。</w:t>
      </w:r>
    </w:p>
    <w:p w:rsidR="00A44416" w:rsidRPr="00CE4487" w:rsidRDefault="00A44416" w:rsidP="00A44416">
      <w:pPr>
        <w:pStyle w:val="Default"/>
        <w:ind w:firstLineChars="200" w:firstLine="420"/>
        <w:jc w:val="both"/>
        <w:rPr>
          <w:rFonts w:ascii="宋体" w:hAnsi="宋体"/>
          <w:sz w:val="21"/>
          <w:szCs w:val="21"/>
        </w:rPr>
      </w:pPr>
    </w:p>
    <w:p w:rsidR="00A44416" w:rsidRPr="00CE4487" w:rsidRDefault="00A44416" w:rsidP="00A44416">
      <w:pPr>
        <w:ind w:firstLineChars="200" w:firstLine="420"/>
        <w:rPr>
          <w:rStyle w:val="A30"/>
          <w:rFonts w:ascii="宋体" w:hAnsi="宋体"/>
          <w:sz w:val="21"/>
          <w:szCs w:val="21"/>
        </w:rPr>
      </w:pPr>
      <w:r w:rsidRPr="00CE4487">
        <w:rPr>
          <w:rStyle w:val="A30"/>
          <w:rFonts w:ascii="宋体" w:hAnsi="宋体" w:hint="eastAsia"/>
          <w:sz w:val="21"/>
          <w:szCs w:val="21"/>
        </w:rPr>
        <w:t>约</w:t>
      </w:r>
      <w:proofErr w:type="gramStart"/>
      <w:r w:rsidRPr="00CE4487">
        <w:rPr>
          <w:rStyle w:val="A30"/>
          <w:rFonts w:ascii="宋体" w:hAnsi="宋体" w:hint="eastAsia"/>
          <w:sz w:val="21"/>
          <w:szCs w:val="21"/>
        </w:rPr>
        <w:t>珥</w:t>
      </w:r>
      <w:proofErr w:type="gramEnd"/>
      <w:r w:rsidRPr="00CE4487">
        <w:rPr>
          <w:rStyle w:val="A30"/>
          <w:rFonts w:ascii="宋体" w:hAnsi="宋体" w:hint="eastAsia"/>
          <w:sz w:val="21"/>
          <w:szCs w:val="21"/>
        </w:rPr>
        <w:t>与克拉格斯总是待在一起。他们一起喝酒，一起出去泡妹子。假如克拉格斯惹上麻烦，两人还会一起承担后果。因此，约</w:t>
      </w:r>
      <w:proofErr w:type="gramStart"/>
      <w:r w:rsidRPr="00CE4487">
        <w:rPr>
          <w:rStyle w:val="A30"/>
          <w:rFonts w:ascii="宋体" w:hAnsi="宋体" w:hint="eastAsia"/>
          <w:sz w:val="21"/>
          <w:szCs w:val="21"/>
        </w:rPr>
        <w:t>珥</w:t>
      </w:r>
      <w:proofErr w:type="gramEnd"/>
      <w:r w:rsidRPr="00CE4487">
        <w:rPr>
          <w:rStyle w:val="A30"/>
          <w:rFonts w:ascii="宋体" w:hAnsi="宋体" w:hint="eastAsia"/>
          <w:sz w:val="21"/>
          <w:szCs w:val="21"/>
        </w:rPr>
        <w:t>的父亲与警察做了一个交易。于是，克拉格斯被送去了少管所，约</w:t>
      </w:r>
      <w:proofErr w:type="gramStart"/>
      <w:r w:rsidRPr="00CE4487">
        <w:rPr>
          <w:rStyle w:val="A30"/>
          <w:rFonts w:ascii="宋体" w:hAnsi="宋体" w:hint="eastAsia"/>
          <w:sz w:val="21"/>
          <w:szCs w:val="21"/>
        </w:rPr>
        <w:t>珥</w:t>
      </w:r>
      <w:proofErr w:type="gramEnd"/>
      <w:r w:rsidRPr="00CE4487">
        <w:rPr>
          <w:rStyle w:val="A30"/>
          <w:rFonts w:ascii="宋体" w:hAnsi="宋体" w:hint="eastAsia"/>
          <w:sz w:val="21"/>
          <w:szCs w:val="21"/>
        </w:rPr>
        <w:t>则被单独拘禁。他要一个人在一个地处偏远的小木屋里生活90天。这90</w:t>
      </w:r>
      <w:r>
        <w:rPr>
          <w:rStyle w:val="A30"/>
          <w:rFonts w:ascii="宋体" w:hAnsi="宋体" w:hint="eastAsia"/>
          <w:sz w:val="21"/>
          <w:szCs w:val="21"/>
        </w:rPr>
        <w:t>天</w:t>
      </w:r>
      <w:r w:rsidRPr="00CE4487">
        <w:rPr>
          <w:rStyle w:val="A30"/>
          <w:rFonts w:ascii="宋体" w:hAnsi="宋体" w:hint="eastAsia"/>
          <w:sz w:val="21"/>
          <w:szCs w:val="21"/>
        </w:rPr>
        <w:t>就只有他一个人，他必须自己给自己做饭。连吃90天的方便面……</w:t>
      </w:r>
    </w:p>
    <w:p w:rsidR="00A44416" w:rsidRPr="00CE4487" w:rsidRDefault="00A44416" w:rsidP="00A44416">
      <w:pPr>
        <w:rPr>
          <w:rFonts w:ascii="宋体" w:hAnsi="宋体"/>
          <w:szCs w:val="21"/>
        </w:rPr>
      </w:pPr>
    </w:p>
    <w:p w:rsidR="00A44416" w:rsidRPr="004064E9" w:rsidRDefault="00A44416" w:rsidP="00A44416">
      <w:pPr>
        <w:rPr>
          <w:b/>
          <w:szCs w:val="21"/>
        </w:rPr>
      </w:pPr>
      <w:r w:rsidRPr="004064E9">
        <w:rPr>
          <w:rFonts w:hint="eastAsia"/>
          <w:b/>
          <w:szCs w:val="21"/>
        </w:rPr>
        <w:lastRenderedPageBreak/>
        <w:t>核心卖点：</w:t>
      </w:r>
    </w:p>
    <w:p w:rsidR="00A44416" w:rsidRDefault="00A44416" w:rsidP="00A44416">
      <w:pPr>
        <w:rPr>
          <w:szCs w:val="21"/>
        </w:rPr>
      </w:pPr>
    </w:p>
    <w:p w:rsidR="00A44416" w:rsidRPr="00A44416" w:rsidRDefault="00A44416" w:rsidP="00A44416">
      <w:pPr>
        <w:widowControl/>
        <w:numPr>
          <w:ilvl w:val="0"/>
          <w:numId w:val="3"/>
        </w:numPr>
        <w:ind w:leftChars="200" w:left="704" w:hanging="284"/>
        <w:jc w:val="left"/>
        <w:rPr>
          <w:szCs w:val="21"/>
        </w:rPr>
      </w:pPr>
      <w:r>
        <w:rPr>
          <w:rFonts w:hint="eastAsia"/>
          <w:color w:val="221E1F"/>
          <w:szCs w:val="21"/>
        </w:rPr>
        <w:t>菲茨帕特里克</w:t>
      </w:r>
      <w:r>
        <w:rPr>
          <w:rFonts w:hint="eastAsia"/>
          <w:szCs w:val="21"/>
        </w:rPr>
        <w:t>首部青少年小说再版发行，批判性商业巨作再掀热潮</w:t>
      </w:r>
    </w:p>
    <w:p w:rsidR="00A44416" w:rsidRPr="00CE4487" w:rsidRDefault="00A44416" w:rsidP="00A44416">
      <w:pPr>
        <w:widowControl/>
        <w:numPr>
          <w:ilvl w:val="0"/>
          <w:numId w:val="3"/>
        </w:numPr>
        <w:ind w:leftChars="200" w:left="704" w:hanging="284"/>
        <w:jc w:val="left"/>
        <w:rPr>
          <w:rFonts w:ascii="宋体" w:hAnsi="宋体"/>
          <w:szCs w:val="21"/>
        </w:rPr>
      </w:pPr>
      <w:r w:rsidRPr="00CE4487">
        <w:rPr>
          <w:rFonts w:ascii="宋体" w:hAnsi="宋体" w:hint="eastAsia"/>
          <w:szCs w:val="21"/>
        </w:rPr>
        <w:t>目标读者群为15岁以上青少年，对生性倔强的男性读者而言更具吸引力</w:t>
      </w:r>
    </w:p>
    <w:p w:rsidR="00A44416" w:rsidRDefault="00A44416" w:rsidP="00A44416">
      <w:pPr>
        <w:rPr>
          <w:szCs w:val="21"/>
        </w:rPr>
      </w:pPr>
    </w:p>
    <w:p w:rsidR="00A44416" w:rsidRPr="0047666D" w:rsidRDefault="00A44416" w:rsidP="00A44416">
      <w:pPr>
        <w:rPr>
          <w:b/>
          <w:szCs w:val="21"/>
        </w:rPr>
      </w:pPr>
      <w:r w:rsidRPr="0047666D">
        <w:rPr>
          <w:rFonts w:hint="eastAsia"/>
          <w:b/>
          <w:szCs w:val="21"/>
        </w:rPr>
        <w:t>作者简介</w:t>
      </w:r>
      <w:r w:rsidRPr="0047666D">
        <w:rPr>
          <w:b/>
          <w:szCs w:val="21"/>
        </w:rPr>
        <w:t>:</w:t>
      </w:r>
    </w:p>
    <w:p w:rsidR="00A44416" w:rsidRPr="0047666D" w:rsidRDefault="00A44416" w:rsidP="00A44416">
      <w:pPr>
        <w:ind w:firstLineChars="750" w:firstLine="1581"/>
        <w:rPr>
          <w:b/>
          <w:szCs w:val="21"/>
        </w:rPr>
      </w:pPr>
    </w:p>
    <w:p w:rsidR="00A44416" w:rsidRPr="00CE4487" w:rsidRDefault="00A44416" w:rsidP="00A44416">
      <w:pPr>
        <w:autoSpaceDE w:val="0"/>
        <w:autoSpaceDN w:val="0"/>
        <w:adjustRightInd w:val="0"/>
        <w:ind w:firstLineChars="200" w:firstLine="422"/>
        <w:rPr>
          <w:rFonts w:ascii="宋体" w:hAnsi="宋体"/>
          <w:szCs w:val="21"/>
          <w:lang w:val="en-GB"/>
        </w:rPr>
      </w:pPr>
      <w:r w:rsidRPr="00CE4487">
        <w:rPr>
          <w:rFonts w:ascii="宋体" w:hAnsi="宋体"/>
          <w:b/>
          <w:szCs w:val="21"/>
          <w:lang w:val="en-GB"/>
        </w:rPr>
        <w:t>德布·</w:t>
      </w:r>
      <w:r w:rsidRPr="00CE4487">
        <w:rPr>
          <w:rFonts w:ascii="宋体" w:hAnsi="宋体"/>
          <w:b/>
          <w:color w:val="221E1F"/>
          <w:szCs w:val="21"/>
        </w:rPr>
        <w:t>菲茨帕特里克</w:t>
      </w:r>
      <w:r w:rsidRPr="00CE4487">
        <w:rPr>
          <w:rFonts w:ascii="宋体" w:hAnsi="宋体"/>
          <w:b/>
          <w:szCs w:val="21"/>
          <w:lang w:val="en-GB"/>
        </w:rPr>
        <w:t>（</w:t>
      </w:r>
      <w:r w:rsidRPr="00CE4487">
        <w:rPr>
          <w:b/>
          <w:szCs w:val="21"/>
          <w:lang w:val="en-GB"/>
        </w:rPr>
        <w:t>Deb Fitzpatrick</w:t>
      </w:r>
      <w:r w:rsidRPr="00CE4487">
        <w:rPr>
          <w:rFonts w:ascii="宋体" w:hAnsi="宋体"/>
          <w:b/>
          <w:szCs w:val="21"/>
          <w:lang w:val="en-GB"/>
        </w:rPr>
        <w:t>）</w:t>
      </w:r>
      <w:r w:rsidRPr="00CE4487">
        <w:rPr>
          <w:rFonts w:ascii="宋体" w:hAnsi="宋体"/>
          <w:szCs w:val="21"/>
          <w:lang w:val="en-GB"/>
        </w:rPr>
        <w:t>生活工作于澳大利亚的弗里曼特尔。2010年，小说《90包方便面》（</w:t>
      </w:r>
      <w:r w:rsidRPr="00CE4487">
        <w:rPr>
          <w:i/>
          <w:szCs w:val="21"/>
          <w:lang w:val="en-GB"/>
        </w:rPr>
        <w:t>90 Packets of Instant Noodles</w:t>
      </w:r>
      <w:r w:rsidRPr="00CE4487">
        <w:rPr>
          <w:rFonts w:ascii="宋体" w:hAnsi="宋体"/>
          <w:szCs w:val="21"/>
          <w:lang w:val="en-GB"/>
        </w:rPr>
        <w:t>）首次出版发行。之后出版的第二部小说《你见过艾丽·奎因吗？》（</w:t>
      </w:r>
      <w:r w:rsidRPr="00CE4487">
        <w:rPr>
          <w:i/>
          <w:szCs w:val="21"/>
          <w:lang w:val="en-GB"/>
        </w:rPr>
        <w:t>Have You Seen Ally Queen</w:t>
      </w:r>
      <w:r w:rsidRPr="00CE4487">
        <w:rPr>
          <w:szCs w:val="21"/>
          <w:lang w:val="en-GB"/>
        </w:rPr>
        <w:t>?</w:t>
      </w:r>
      <w:r w:rsidRPr="00CE4487">
        <w:rPr>
          <w:rFonts w:ascii="宋体" w:hAnsi="宋体"/>
          <w:szCs w:val="21"/>
          <w:lang w:val="en-GB"/>
        </w:rPr>
        <w:t>；2011年9月）还荣获了</w:t>
      </w:r>
      <w:r w:rsidRPr="00CE4487">
        <w:rPr>
          <w:szCs w:val="21"/>
          <w:lang w:val="en-GB"/>
        </w:rPr>
        <w:t>T.A.G</w:t>
      </w:r>
      <w:r w:rsidRPr="00CE4487">
        <w:rPr>
          <w:rFonts w:ascii="宋体" w:hAnsi="宋体"/>
          <w:szCs w:val="21"/>
          <w:lang w:val="en-GB"/>
        </w:rPr>
        <w:t>亨格福德奖提名。</w:t>
      </w:r>
    </w:p>
    <w:p w:rsidR="00A44416" w:rsidRPr="00E40058" w:rsidRDefault="00A44416" w:rsidP="00A44416">
      <w:pPr>
        <w:autoSpaceDE w:val="0"/>
        <w:autoSpaceDN w:val="0"/>
        <w:adjustRightInd w:val="0"/>
        <w:rPr>
          <w:rFonts w:ascii="Garamond" w:hAnsi="Garamond" w:cs="Garamond"/>
          <w:color w:val="000000"/>
          <w:szCs w:val="21"/>
          <w:lang w:val="en-GB"/>
        </w:rPr>
      </w:pPr>
    </w:p>
    <w:p w:rsidR="00A44416" w:rsidRDefault="00A44416" w:rsidP="00A44416">
      <w:pPr>
        <w:autoSpaceDE w:val="0"/>
        <w:autoSpaceDN w:val="0"/>
        <w:adjustRightInd w:val="0"/>
        <w:rPr>
          <w:rFonts w:ascii="Garamond" w:hAnsi="Garamond" w:cs="Garamond"/>
          <w:b/>
          <w:color w:val="000000"/>
          <w:szCs w:val="21"/>
        </w:rPr>
      </w:pPr>
      <w:r>
        <w:rPr>
          <w:rFonts w:ascii="Garamond" w:hAnsi="Garamond" w:cs="Garamond" w:hint="eastAsia"/>
          <w:b/>
          <w:color w:val="000000"/>
          <w:szCs w:val="21"/>
        </w:rPr>
        <w:t>媒体评价：</w:t>
      </w:r>
    </w:p>
    <w:p w:rsidR="00A44416" w:rsidRPr="00E40058" w:rsidRDefault="00A44416" w:rsidP="00A44416">
      <w:pPr>
        <w:autoSpaceDE w:val="0"/>
        <w:autoSpaceDN w:val="0"/>
        <w:adjustRightInd w:val="0"/>
        <w:ind w:firstLineChars="200" w:firstLine="420"/>
        <w:rPr>
          <w:rFonts w:ascii="Palatino Linotype" w:hAnsi="Palatino Linotype" w:cs="Palatino Linotype"/>
          <w:color w:val="000000"/>
        </w:rPr>
      </w:pPr>
    </w:p>
    <w:p w:rsidR="00A44416" w:rsidRPr="00E40058" w:rsidRDefault="00A44416" w:rsidP="00A44416">
      <w:pPr>
        <w:autoSpaceDE w:val="0"/>
        <w:autoSpaceDN w:val="0"/>
        <w:adjustRightInd w:val="0"/>
        <w:spacing w:line="241" w:lineRule="atLeast"/>
        <w:ind w:firstLineChars="200" w:firstLine="420"/>
        <w:rPr>
          <w:color w:val="221E1F"/>
          <w:szCs w:val="21"/>
        </w:rPr>
      </w:pPr>
      <w:r>
        <w:rPr>
          <w:rFonts w:hint="eastAsia"/>
          <w:color w:val="221E1F"/>
          <w:szCs w:val="21"/>
        </w:rPr>
        <w:t>“忠诚正是这部优秀处女作的核心主题……作者文辞优美，洞察敏锐，深入人性核心。”</w:t>
      </w:r>
      <w:r w:rsidRPr="00E40058">
        <w:rPr>
          <w:color w:val="221E1F"/>
          <w:szCs w:val="21"/>
        </w:rPr>
        <w:t xml:space="preserve"> </w:t>
      </w:r>
    </w:p>
    <w:p w:rsidR="00A44416" w:rsidRDefault="00A44416" w:rsidP="00A44416">
      <w:pPr>
        <w:wordWrap w:val="0"/>
        <w:autoSpaceDE w:val="0"/>
        <w:autoSpaceDN w:val="0"/>
        <w:adjustRightInd w:val="0"/>
        <w:spacing w:line="241" w:lineRule="atLeast"/>
        <w:ind w:firstLineChars="200" w:firstLine="420"/>
        <w:jc w:val="right"/>
        <w:rPr>
          <w:i/>
          <w:iCs/>
          <w:color w:val="221E1F"/>
          <w:szCs w:val="21"/>
        </w:rPr>
      </w:pPr>
      <w:r w:rsidRPr="00CE4487">
        <w:rPr>
          <w:rFonts w:ascii="宋体" w:hAnsi="宋体"/>
          <w:color w:val="221E1F"/>
          <w:szCs w:val="21"/>
        </w:rPr>
        <w:t xml:space="preserve">   </w:t>
      </w:r>
      <w:r>
        <w:rPr>
          <w:rFonts w:ascii="宋体" w:hAnsi="宋体"/>
          <w:color w:val="221E1F"/>
          <w:szCs w:val="21"/>
        </w:rPr>
        <w:t xml:space="preserve">   </w:t>
      </w:r>
      <w:r w:rsidRPr="00CE4487">
        <w:rPr>
          <w:rFonts w:ascii="宋体" w:hAnsi="宋体"/>
          <w:color w:val="221E1F"/>
          <w:szCs w:val="21"/>
        </w:rPr>
        <w:t xml:space="preserve"> </w:t>
      </w:r>
      <w:r w:rsidRPr="00CE4487">
        <w:rPr>
          <w:rFonts w:ascii="宋体" w:hAnsi="宋体" w:hint="eastAsia"/>
          <w:color w:val="221E1F"/>
          <w:szCs w:val="21"/>
        </w:rPr>
        <w:t>----《澳大利亚人报周末版》</w:t>
      </w:r>
      <w:r>
        <w:rPr>
          <w:rFonts w:hint="eastAsia"/>
          <w:color w:val="221E1F"/>
          <w:szCs w:val="21"/>
        </w:rPr>
        <w:t>（</w:t>
      </w:r>
      <w:r w:rsidRPr="00E40058">
        <w:rPr>
          <w:i/>
          <w:iCs/>
          <w:color w:val="221E1F"/>
          <w:szCs w:val="21"/>
        </w:rPr>
        <w:t>Weekend Australian</w:t>
      </w:r>
      <w:r>
        <w:rPr>
          <w:rFonts w:hint="eastAsia"/>
          <w:color w:val="221E1F"/>
          <w:szCs w:val="21"/>
        </w:rPr>
        <w:t>）</w:t>
      </w:r>
    </w:p>
    <w:p w:rsidR="00A44416" w:rsidRPr="00E40058" w:rsidRDefault="00A44416" w:rsidP="00A44416">
      <w:pPr>
        <w:autoSpaceDE w:val="0"/>
        <w:autoSpaceDN w:val="0"/>
        <w:adjustRightInd w:val="0"/>
        <w:spacing w:line="241" w:lineRule="atLeast"/>
        <w:rPr>
          <w:color w:val="221E1F"/>
          <w:szCs w:val="21"/>
        </w:rPr>
      </w:pPr>
    </w:p>
    <w:p w:rsidR="00A44416" w:rsidRDefault="00A44416" w:rsidP="00A44416">
      <w:pPr>
        <w:autoSpaceDE w:val="0"/>
        <w:autoSpaceDN w:val="0"/>
        <w:adjustRightInd w:val="0"/>
        <w:spacing w:line="241" w:lineRule="atLeast"/>
        <w:ind w:firstLineChars="200" w:firstLine="420"/>
        <w:rPr>
          <w:color w:val="221E1F"/>
          <w:szCs w:val="21"/>
        </w:rPr>
      </w:pPr>
      <w:r>
        <w:rPr>
          <w:rFonts w:hint="eastAsia"/>
          <w:color w:val="221E1F"/>
          <w:szCs w:val="21"/>
        </w:rPr>
        <w:t>“这是一部十分精彩的作品。约</w:t>
      </w:r>
      <w:proofErr w:type="gramStart"/>
      <w:r>
        <w:rPr>
          <w:rFonts w:hint="eastAsia"/>
          <w:color w:val="221E1F"/>
          <w:szCs w:val="21"/>
        </w:rPr>
        <w:t>珥</w:t>
      </w:r>
      <w:proofErr w:type="gramEnd"/>
      <w:r>
        <w:rPr>
          <w:rFonts w:hint="eastAsia"/>
          <w:color w:val="221E1F"/>
          <w:szCs w:val="21"/>
        </w:rPr>
        <w:t>不仅表现出对他人绝对的信任感，还让读者听到了青少年令人叹服的心声。”</w:t>
      </w:r>
    </w:p>
    <w:p w:rsidR="00A44416" w:rsidRDefault="00A44416" w:rsidP="00A44416">
      <w:pPr>
        <w:wordWrap w:val="0"/>
        <w:autoSpaceDE w:val="0"/>
        <w:autoSpaceDN w:val="0"/>
        <w:adjustRightInd w:val="0"/>
        <w:spacing w:line="241" w:lineRule="atLeast"/>
        <w:ind w:firstLineChars="200" w:firstLine="420"/>
        <w:jc w:val="right"/>
        <w:rPr>
          <w:i/>
          <w:iCs/>
          <w:color w:val="221E1F"/>
          <w:szCs w:val="21"/>
        </w:rPr>
      </w:pPr>
      <w:r w:rsidRPr="00CE4487">
        <w:rPr>
          <w:rFonts w:ascii="宋体" w:hAnsi="宋体"/>
          <w:color w:val="221E1F"/>
          <w:szCs w:val="21"/>
        </w:rPr>
        <w:t xml:space="preserve">   </w:t>
      </w:r>
      <w:r w:rsidRPr="00CE4487">
        <w:rPr>
          <w:rFonts w:ascii="宋体" w:hAnsi="宋体" w:hint="eastAsia"/>
          <w:color w:val="221E1F"/>
          <w:szCs w:val="21"/>
        </w:rPr>
        <w:t>----《阅读时光》</w:t>
      </w:r>
      <w:r>
        <w:rPr>
          <w:rFonts w:hint="eastAsia"/>
          <w:color w:val="221E1F"/>
          <w:szCs w:val="21"/>
        </w:rPr>
        <w:t>（</w:t>
      </w:r>
      <w:r w:rsidRPr="00E40058">
        <w:rPr>
          <w:i/>
          <w:iCs/>
          <w:color w:val="221E1F"/>
          <w:szCs w:val="21"/>
        </w:rPr>
        <w:t>Reading Time</w:t>
      </w:r>
      <w:r>
        <w:rPr>
          <w:rFonts w:hint="eastAsia"/>
          <w:color w:val="221E1F"/>
          <w:szCs w:val="21"/>
        </w:rPr>
        <w:t>）</w:t>
      </w:r>
    </w:p>
    <w:p w:rsidR="00A44416" w:rsidRPr="00CE4487" w:rsidRDefault="00A44416" w:rsidP="00A44416">
      <w:pPr>
        <w:autoSpaceDE w:val="0"/>
        <w:autoSpaceDN w:val="0"/>
        <w:adjustRightInd w:val="0"/>
        <w:spacing w:line="241" w:lineRule="atLeast"/>
        <w:ind w:firstLineChars="200" w:firstLine="420"/>
        <w:rPr>
          <w:rFonts w:ascii="宋体" w:hAnsi="宋体"/>
          <w:color w:val="221E1F"/>
          <w:szCs w:val="21"/>
        </w:rPr>
      </w:pPr>
    </w:p>
    <w:p w:rsidR="00A44416" w:rsidRPr="00CE4487" w:rsidRDefault="00A44416" w:rsidP="00A44416">
      <w:pPr>
        <w:autoSpaceDE w:val="0"/>
        <w:autoSpaceDN w:val="0"/>
        <w:adjustRightInd w:val="0"/>
        <w:spacing w:line="241" w:lineRule="atLeast"/>
        <w:ind w:firstLineChars="200" w:firstLine="420"/>
        <w:rPr>
          <w:rFonts w:ascii="宋体" w:hAnsi="宋体"/>
          <w:color w:val="221E1F"/>
          <w:szCs w:val="21"/>
        </w:rPr>
      </w:pPr>
      <w:r w:rsidRPr="00CE4487">
        <w:rPr>
          <w:rFonts w:ascii="宋体" w:hAnsi="宋体" w:hint="eastAsia"/>
          <w:color w:val="221E1F"/>
          <w:szCs w:val="21"/>
        </w:rPr>
        <w:t>“菲茨帕特里克一直是位十分了不起的作家。强烈向14岁以上青少年读者推荐他。”</w:t>
      </w:r>
      <w:r w:rsidRPr="00CE4487">
        <w:rPr>
          <w:rFonts w:ascii="宋体" w:hAnsi="宋体"/>
          <w:color w:val="221E1F"/>
          <w:szCs w:val="21"/>
        </w:rPr>
        <w:t xml:space="preserve"> </w:t>
      </w:r>
    </w:p>
    <w:p w:rsidR="00A44416" w:rsidRPr="00CE4487" w:rsidRDefault="00A44416" w:rsidP="00A44416">
      <w:pPr>
        <w:autoSpaceDE w:val="0"/>
        <w:autoSpaceDN w:val="0"/>
        <w:adjustRightInd w:val="0"/>
        <w:spacing w:line="241" w:lineRule="atLeast"/>
        <w:ind w:firstLineChars="200" w:firstLine="420"/>
        <w:jc w:val="right"/>
        <w:rPr>
          <w:rFonts w:ascii="宋体" w:hAnsi="宋体"/>
          <w:i/>
          <w:iCs/>
          <w:color w:val="221E1F"/>
          <w:szCs w:val="21"/>
        </w:rPr>
      </w:pPr>
      <w:r w:rsidRPr="00CE4487">
        <w:rPr>
          <w:rFonts w:ascii="宋体" w:hAnsi="宋体" w:hint="eastAsia"/>
          <w:color w:val="221E1F"/>
          <w:szCs w:val="21"/>
        </w:rPr>
        <w:t>----《澳大利亚西部报》（</w:t>
      </w:r>
      <w:bookmarkStart w:id="12" w:name="OLE_LINK5"/>
      <w:bookmarkStart w:id="13" w:name="OLE_LINK6"/>
      <w:r w:rsidRPr="00CE4487">
        <w:rPr>
          <w:rFonts w:ascii="宋体" w:hAnsi="宋体"/>
          <w:i/>
          <w:iCs/>
          <w:color w:val="221E1F"/>
          <w:szCs w:val="21"/>
        </w:rPr>
        <w:t>The West Australian</w:t>
      </w:r>
      <w:bookmarkEnd w:id="12"/>
      <w:bookmarkEnd w:id="13"/>
      <w:r w:rsidRPr="00CE4487">
        <w:rPr>
          <w:rFonts w:ascii="宋体" w:hAnsi="宋体" w:hint="eastAsia"/>
          <w:color w:val="221E1F"/>
          <w:szCs w:val="21"/>
        </w:rPr>
        <w:t>）</w:t>
      </w:r>
    </w:p>
    <w:p w:rsidR="00A44416" w:rsidRPr="00E40058" w:rsidRDefault="00A44416" w:rsidP="00A44416">
      <w:pPr>
        <w:autoSpaceDE w:val="0"/>
        <w:autoSpaceDN w:val="0"/>
        <w:adjustRightInd w:val="0"/>
        <w:spacing w:line="241" w:lineRule="atLeast"/>
        <w:ind w:firstLineChars="200" w:firstLine="420"/>
        <w:rPr>
          <w:color w:val="221E1F"/>
          <w:szCs w:val="21"/>
        </w:rPr>
      </w:pPr>
    </w:p>
    <w:p w:rsidR="00A44416" w:rsidRPr="00A44416" w:rsidRDefault="00A44416" w:rsidP="00A44416">
      <w:pPr>
        <w:autoSpaceDE w:val="0"/>
        <w:autoSpaceDN w:val="0"/>
        <w:adjustRightInd w:val="0"/>
        <w:spacing w:line="241" w:lineRule="atLeast"/>
        <w:ind w:firstLineChars="200" w:firstLine="420"/>
        <w:rPr>
          <w:rFonts w:ascii="宋体" w:hAnsi="宋体"/>
          <w:color w:val="221E1F"/>
          <w:szCs w:val="21"/>
        </w:rPr>
      </w:pPr>
      <w:r w:rsidRPr="00CE4487">
        <w:rPr>
          <w:rFonts w:ascii="宋体" w:hAnsi="宋体" w:hint="eastAsia"/>
          <w:color w:val="221E1F"/>
          <w:szCs w:val="21"/>
        </w:rPr>
        <w:t>“……这则警世寓言，绝对会令目标读者产生深刻共鸣。”</w:t>
      </w:r>
      <w:r w:rsidRPr="00CE4487">
        <w:rPr>
          <w:rFonts w:ascii="宋体" w:hAnsi="宋体"/>
          <w:color w:val="221E1F"/>
          <w:szCs w:val="21"/>
        </w:rPr>
        <w:t xml:space="preserve"> </w:t>
      </w:r>
      <w:r w:rsidRPr="00CE4487">
        <w:rPr>
          <w:rFonts w:ascii="宋体" w:hAnsi="宋体" w:hint="eastAsia"/>
          <w:color w:val="221E1F"/>
          <w:szCs w:val="21"/>
        </w:rPr>
        <w:t>----《时代报》（</w:t>
      </w:r>
      <w:r w:rsidRPr="00CE4487">
        <w:rPr>
          <w:i/>
          <w:iCs/>
          <w:color w:val="221E1F"/>
          <w:szCs w:val="21"/>
        </w:rPr>
        <w:t>The Age</w:t>
      </w:r>
      <w:r w:rsidRPr="00CE4487">
        <w:rPr>
          <w:rFonts w:ascii="宋体" w:hAnsi="宋体" w:hint="eastAsia"/>
          <w:color w:val="221E1F"/>
          <w:szCs w:val="21"/>
        </w:rPr>
        <w:t>）</w:t>
      </w:r>
      <w:r w:rsidRPr="00E40058">
        <w:rPr>
          <w:color w:val="221E1F"/>
          <w:szCs w:val="21"/>
        </w:rPr>
        <w:t xml:space="preserve"> </w:t>
      </w:r>
    </w:p>
    <w:p w:rsidR="00A44416" w:rsidRPr="00E40058" w:rsidRDefault="00A44416" w:rsidP="00A44416">
      <w:pPr>
        <w:autoSpaceDE w:val="0"/>
        <w:autoSpaceDN w:val="0"/>
        <w:adjustRightInd w:val="0"/>
        <w:spacing w:line="241" w:lineRule="atLeast"/>
        <w:ind w:firstLineChars="200" w:firstLine="420"/>
        <w:rPr>
          <w:color w:val="221E1F"/>
          <w:szCs w:val="21"/>
        </w:rPr>
      </w:pPr>
    </w:p>
    <w:p w:rsidR="00A44416" w:rsidRPr="00CE4487" w:rsidRDefault="00A44416" w:rsidP="00A44416">
      <w:pPr>
        <w:autoSpaceDE w:val="0"/>
        <w:autoSpaceDN w:val="0"/>
        <w:adjustRightInd w:val="0"/>
        <w:ind w:firstLineChars="200" w:firstLine="420"/>
        <w:rPr>
          <w:rFonts w:ascii="宋体" w:hAnsi="宋体"/>
          <w:color w:val="221E1F"/>
          <w:szCs w:val="21"/>
        </w:rPr>
      </w:pPr>
      <w:r w:rsidRPr="00CE4487">
        <w:rPr>
          <w:rFonts w:ascii="宋体" w:hAnsi="宋体" w:hint="eastAsia"/>
          <w:color w:val="221E1F"/>
          <w:szCs w:val="21"/>
        </w:rPr>
        <w:t>“……这无疑是部好书，教会读者如何锻炼恢复力，学会自力更生。更重要的是，这本书还会吸引那些最能从中受益匪浅的人群。”</w:t>
      </w:r>
    </w:p>
    <w:p w:rsidR="00A44416" w:rsidRPr="00CE4487" w:rsidRDefault="00A44416" w:rsidP="00A44416">
      <w:pPr>
        <w:autoSpaceDE w:val="0"/>
        <w:autoSpaceDN w:val="0"/>
        <w:adjustRightInd w:val="0"/>
        <w:ind w:firstLineChars="200" w:firstLine="420"/>
        <w:jc w:val="right"/>
        <w:rPr>
          <w:rFonts w:ascii="宋体" w:hAnsi="宋体"/>
          <w:b/>
          <w:color w:val="000000"/>
          <w:szCs w:val="21"/>
        </w:rPr>
      </w:pPr>
      <w:r w:rsidRPr="00CE4487">
        <w:rPr>
          <w:rFonts w:ascii="宋体" w:hAnsi="宋体"/>
          <w:color w:val="221E1F"/>
          <w:szCs w:val="21"/>
        </w:rPr>
        <w:t xml:space="preserve"> </w:t>
      </w:r>
      <w:r w:rsidRPr="00CE4487">
        <w:rPr>
          <w:rFonts w:ascii="宋体" w:hAnsi="宋体" w:hint="eastAsia"/>
          <w:color w:val="221E1F"/>
          <w:szCs w:val="21"/>
        </w:rPr>
        <w:t>----《</w:t>
      </w:r>
      <w:bookmarkStart w:id="14" w:name="OLE_LINK1"/>
      <w:bookmarkStart w:id="15" w:name="OLE_LINK2"/>
      <w:r w:rsidRPr="00CE4487">
        <w:rPr>
          <w:i/>
          <w:iCs/>
          <w:color w:val="221E1F"/>
          <w:szCs w:val="21"/>
        </w:rPr>
        <w:t>Scan</w:t>
      </w:r>
      <w:bookmarkEnd w:id="14"/>
      <w:bookmarkEnd w:id="15"/>
      <w:r w:rsidRPr="00CE4487">
        <w:rPr>
          <w:rFonts w:ascii="宋体" w:hAnsi="宋体" w:hint="eastAsia"/>
          <w:color w:val="221E1F"/>
          <w:szCs w:val="21"/>
        </w:rPr>
        <w:t>》</w:t>
      </w:r>
    </w:p>
    <w:p w:rsidR="00CE5416" w:rsidRDefault="00CE5416" w:rsidP="009366FB">
      <w:pPr>
        <w:tabs>
          <w:tab w:val="left" w:pos="341"/>
          <w:tab w:val="left" w:pos="5235"/>
        </w:tabs>
        <w:rPr>
          <w:b/>
          <w:bCs/>
          <w:szCs w:val="21"/>
        </w:rPr>
      </w:pPr>
    </w:p>
    <w:p w:rsidR="00F23DB3" w:rsidRDefault="00F23DB3" w:rsidP="009366FB">
      <w:pPr>
        <w:tabs>
          <w:tab w:val="left" w:pos="341"/>
          <w:tab w:val="left" w:pos="5235"/>
        </w:tabs>
        <w:rPr>
          <w:b/>
          <w:bCs/>
          <w:szCs w:val="21"/>
        </w:rPr>
      </w:pPr>
      <w:bookmarkStart w:id="16" w:name="OLE_LINK22"/>
      <w:bookmarkStart w:id="17" w:name="OLE_LINK23"/>
    </w:p>
    <w:p w:rsidR="00F23DB3" w:rsidRPr="00F23DB3" w:rsidRDefault="001F2180" w:rsidP="00F23DB3">
      <w:pPr>
        <w:rPr>
          <w:rFonts w:ascii="宋体" w:hAnsi="宋体"/>
          <w:b/>
          <w:szCs w:val="21"/>
        </w:rPr>
      </w:pPr>
      <w:bookmarkStart w:id="18" w:name="OLE_LINK15"/>
      <w:bookmarkStart w:id="19" w:name="OLE_LINK16"/>
      <w:r>
        <w:rPr>
          <w:noProof/>
        </w:rPr>
        <w:pict>
          <v:shape id="_x0000_s1035" type="#_x0000_t75" style="position:absolute;left:0;text-align:left;margin-left:325.2pt;margin-top:.75pt;width:99.75pt;height:153.75pt;z-index:2;mso-position-horizontal-relative:text;mso-position-vertical-relative:text">
            <v:imagedata r:id="rId10" o:title="1"/>
            <w10:wrap type="square"/>
          </v:shape>
        </w:pict>
      </w:r>
      <w:r w:rsidR="00F23DB3" w:rsidRPr="00F23DB3">
        <w:rPr>
          <w:rFonts w:ascii="宋体" w:hAnsi="宋体"/>
          <w:b/>
          <w:szCs w:val="21"/>
        </w:rPr>
        <w:t>中文书名：《</w:t>
      </w:r>
      <w:r w:rsidR="00F23DB3" w:rsidRPr="00F23DB3">
        <w:rPr>
          <w:rFonts w:ascii="宋体" w:hAnsi="宋体" w:hint="eastAsia"/>
          <w:b/>
          <w:szCs w:val="21"/>
        </w:rPr>
        <w:t>你见过艾丽奎因吗？</w:t>
      </w:r>
      <w:r w:rsidR="00F23DB3" w:rsidRPr="00F23DB3">
        <w:rPr>
          <w:rFonts w:ascii="宋体" w:hAnsi="宋体"/>
          <w:b/>
          <w:szCs w:val="21"/>
        </w:rPr>
        <w:t>》</w:t>
      </w:r>
    </w:p>
    <w:p w:rsidR="00F23DB3" w:rsidRPr="00F23DB3" w:rsidRDefault="00F23DB3" w:rsidP="00F23DB3">
      <w:pPr>
        <w:rPr>
          <w:rFonts w:ascii="宋体" w:hAnsi="宋体"/>
          <w:b/>
          <w:szCs w:val="21"/>
        </w:rPr>
      </w:pPr>
      <w:r w:rsidRPr="00F23DB3">
        <w:rPr>
          <w:rFonts w:ascii="宋体" w:hAnsi="宋体"/>
          <w:b/>
          <w:szCs w:val="21"/>
        </w:rPr>
        <w:t>英文书名：</w:t>
      </w:r>
      <w:r w:rsidRPr="00F23DB3">
        <w:rPr>
          <w:b/>
          <w:i/>
          <w:szCs w:val="21"/>
        </w:rPr>
        <w:t>Have You Seen Ally Queen</w:t>
      </w:r>
      <w:r w:rsidRPr="00F23DB3">
        <w:rPr>
          <w:b/>
          <w:szCs w:val="21"/>
        </w:rPr>
        <w:t>？</w:t>
      </w:r>
    </w:p>
    <w:p w:rsidR="00F23DB3" w:rsidRPr="00F23DB3" w:rsidRDefault="00F23DB3" w:rsidP="00F23DB3">
      <w:pPr>
        <w:rPr>
          <w:rFonts w:ascii="宋体" w:hAnsi="宋体"/>
          <w:b/>
          <w:szCs w:val="21"/>
        </w:rPr>
      </w:pPr>
      <w:r w:rsidRPr="00F23DB3">
        <w:rPr>
          <w:rFonts w:ascii="宋体" w:hAnsi="宋体"/>
          <w:b/>
          <w:szCs w:val="21"/>
        </w:rPr>
        <w:t>作</w:t>
      </w:r>
      <w:r w:rsidRPr="00F23DB3">
        <w:rPr>
          <w:rFonts w:ascii="宋体" w:hAnsi="宋体" w:hint="eastAsia"/>
          <w:b/>
          <w:szCs w:val="21"/>
        </w:rPr>
        <w:t xml:space="preserve">    </w:t>
      </w:r>
      <w:r w:rsidRPr="00F23DB3">
        <w:rPr>
          <w:rFonts w:ascii="宋体" w:hAnsi="宋体"/>
          <w:b/>
          <w:szCs w:val="21"/>
        </w:rPr>
        <w:t>者：</w:t>
      </w:r>
      <w:r w:rsidRPr="00F23DB3">
        <w:rPr>
          <w:b/>
          <w:szCs w:val="21"/>
        </w:rPr>
        <w:t>Deb Fitzpatrick</w:t>
      </w:r>
    </w:p>
    <w:p w:rsidR="00F23DB3" w:rsidRPr="00F23DB3" w:rsidRDefault="00F23DB3" w:rsidP="00F23DB3">
      <w:pPr>
        <w:rPr>
          <w:b/>
          <w:szCs w:val="21"/>
          <w:lang w:val="en-GB"/>
        </w:rPr>
      </w:pPr>
      <w:r w:rsidRPr="00F23DB3">
        <w:rPr>
          <w:rFonts w:ascii="宋体" w:hAnsi="宋体"/>
          <w:b/>
          <w:szCs w:val="21"/>
        </w:rPr>
        <w:t>出</w:t>
      </w:r>
      <w:r w:rsidRPr="00F23DB3">
        <w:rPr>
          <w:rFonts w:ascii="宋体" w:hAnsi="宋体" w:hint="eastAsia"/>
          <w:b/>
          <w:szCs w:val="21"/>
        </w:rPr>
        <w:t xml:space="preserve"> </w:t>
      </w:r>
      <w:r w:rsidRPr="00F23DB3">
        <w:rPr>
          <w:rFonts w:ascii="宋体" w:hAnsi="宋体"/>
          <w:b/>
          <w:szCs w:val="21"/>
        </w:rPr>
        <w:t>版</w:t>
      </w:r>
      <w:r w:rsidRPr="00F23DB3">
        <w:rPr>
          <w:rFonts w:ascii="宋体" w:hAnsi="宋体" w:hint="eastAsia"/>
          <w:b/>
          <w:szCs w:val="21"/>
        </w:rPr>
        <w:t xml:space="preserve"> </w:t>
      </w:r>
      <w:r w:rsidRPr="00F23DB3">
        <w:rPr>
          <w:rFonts w:ascii="宋体" w:hAnsi="宋体"/>
          <w:b/>
          <w:szCs w:val="21"/>
        </w:rPr>
        <w:t>社：</w:t>
      </w:r>
      <w:r w:rsidRPr="00F23DB3">
        <w:rPr>
          <w:b/>
          <w:szCs w:val="21"/>
        </w:rPr>
        <w:t>Fremantle Press</w:t>
      </w:r>
    </w:p>
    <w:p w:rsidR="00F23DB3" w:rsidRPr="00F23DB3" w:rsidRDefault="00F23DB3" w:rsidP="00F23DB3">
      <w:pPr>
        <w:rPr>
          <w:b/>
          <w:szCs w:val="21"/>
        </w:rPr>
      </w:pPr>
      <w:r w:rsidRPr="00F23DB3">
        <w:rPr>
          <w:rFonts w:ascii="宋体" w:hAnsi="宋体"/>
          <w:b/>
          <w:szCs w:val="21"/>
        </w:rPr>
        <w:t>代理公司：</w:t>
      </w:r>
      <w:r w:rsidRPr="00F23DB3">
        <w:rPr>
          <w:b/>
          <w:szCs w:val="21"/>
        </w:rPr>
        <w:t>ANA</w:t>
      </w:r>
    </w:p>
    <w:p w:rsidR="00F23DB3" w:rsidRPr="00F23DB3" w:rsidRDefault="00F23DB3" w:rsidP="00F23DB3">
      <w:pPr>
        <w:rPr>
          <w:rFonts w:ascii="宋体" w:hAnsi="宋体"/>
          <w:b/>
          <w:szCs w:val="21"/>
        </w:rPr>
      </w:pPr>
      <w:r w:rsidRPr="00F23DB3">
        <w:rPr>
          <w:rFonts w:ascii="宋体" w:hAnsi="宋体"/>
          <w:b/>
          <w:szCs w:val="21"/>
        </w:rPr>
        <w:t>出版日期：2011年9月</w:t>
      </w:r>
    </w:p>
    <w:p w:rsidR="00F23DB3" w:rsidRPr="00F23DB3" w:rsidRDefault="00F23DB3" w:rsidP="00F23DB3">
      <w:pPr>
        <w:rPr>
          <w:rFonts w:ascii="宋体" w:hAnsi="宋体"/>
          <w:b/>
          <w:szCs w:val="21"/>
        </w:rPr>
      </w:pPr>
      <w:r w:rsidRPr="00F23DB3">
        <w:rPr>
          <w:rFonts w:ascii="宋体" w:hAnsi="宋体"/>
          <w:b/>
          <w:szCs w:val="21"/>
        </w:rPr>
        <w:t>代理地区：中国大陆、台湾</w:t>
      </w:r>
    </w:p>
    <w:p w:rsidR="00F23DB3" w:rsidRPr="00F23DB3" w:rsidRDefault="00F23DB3" w:rsidP="00F23DB3">
      <w:pPr>
        <w:rPr>
          <w:rFonts w:ascii="宋体" w:hAnsi="宋体"/>
          <w:b/>
          <w:szCs w:val="21"/>
        </w:rPr>
      </w:pPr>
      <w:r w:rsidRPr="00F23DB3">
        <w:rPr>
          <w:rFonts w:ascii="宋体" w:hAnsi="宋体"/>
          <w:b/>
          <w:szCs w:val="21"/>
        </w:rPr>
        <w:t>审读资料：电子稿</w:t>
      </w:r>
    </w:p>
    <w:p w:rsidR="00F23DB3" w:rsidRPr="00F23DB3" w:rsidRDefault="00F23DB3" w:rsidP="00F23DB3">
      <w:pPr>
        <w:rPr>
          <w:rFonts w:ascii="宋体" w:hAnsi="宋体"/>
          <w:b/>
          <w:szCs w:val="21"/>
        </w:rPr>
      </w:pPr>
      <w:r w:rsidRPr="00F23DB3">
        <w:rPr>
          <w:rFonts w:ascii="宋体" w:hAnsi="宋体"/>
          <w:b/>
          <w:szCs w:val="21"/>
        </w:rPr>
        <w:t>页</w:t>
      </w:r>
      <w:r w:rsidRPr="00F23DB3">
        <w:rPr>
          <w:rFonts w:ascii="宋体" w:hAnsi="宋体" w:hint="eastAsia"/>
          <w:b/>
          <w:szCs w:val="21"/>
        </w:rPr>
        <w:t xml:space="preserve">    </w:t>
      </w:r>
      <w:r w:rsidRPr="00F23DB3">
        <w:rPr>
          <w:rFonts w:ascii="宋体" w:hAnsi="宋体"/>
          <w:b/>
          <w:szCs w:val="21"/>
        </w:rPr>
        <w:t>数：</w:t>
      </w:r>
      <w:r w:rsidRPr="00F23DB3">
        <w:rPr>
          <w:rFonts w:ascii="宋体" w:hAnsi="宋体" w:hint="eastAsia"/>
          <w:b/>
          <w:szCs w:val="21"/>
        </w:rPr>
        <w:t>280页</w:t>
      </w:r>
    </w:p>
    <w:p w:rsidR="00F23DB3" w:rsidRPr="00F23DB3" w:rsidRDefault="00F23DB3" w:rsidP="00F23DB3">
      <w:pPr>
        <w:rPr>
          <w:rFonts w:ascii="宋体" w:hAnsi="宋体"/>
          <w:b/>
          <w:szCs w:val="21"/>
        </w:rPr>
      </w:pPr>
      <w:r w:rsidRPr="00F23DB3">
        <w:rPr>
          <w:rFonts w:ascii="宋体" w:hAnsi="宋体"/>
          <w:b/>
          <w:szCs w:val="21"/>
        </w:rPr>
        <w:t>类</w:t>
      </w:r>
      <w:r w:rsidRPr="00F23DB3">
        <w:rPr>
          <w:rFonts w:ascii="宋体" w:hAnsi="宋体" w:hint="eastAsia"/>
          <w:b/>
          <w:szCs w:val="21"/>
        </w:rPr>
        <w:t xml:space="preserve">    </w:t>
      </w:r>
      <w:r w:rsidRPr="00F23DB3">
        <w:rPr>
          <w:rFonts w:ascii="宋体" w:hAnsi="宋体"/>
          <w:b/>
          <w:szCs w:val="21"/>
        </w:rPr>
        <w:t>型：青春文学</w:t>
      </w:r>
    </w:p>
    <w:bookmarkEnd w:id="16"/>
    <w:bookmarkEnd w:id="17"/>
    <w:bookmarkEnd w:id="18"/>
    <w:bookmarkEnd w:id="19"/>
    <w:p w:rsidR="00F23DB3" w:rsidRPr="00F23DB3" w:rsidRDefault="00F23DB3" w:rsidP="00F23DB3">
      <w:pPr>
        <w:rPr>
          <w:rFonts w:ascii="宋体" w:hAnsi="宋体"/>
          <w:b/>
          <w:szCs w:val="21"/>
        </w:rPr>
      </w:pPr>
    </w:p>
    <w:p w:rsidR="00F23DB3" w:rsidRPr="00F23DB3" w:rsidRDefault="00F23DB3" w:rsidP="00F23DB3">
      <w:pPr>
        <w:rPr>
          <w:rFonts w:ascii="宋体" w:hAnsi="宋体"/>
          <w:b/>
          <w:szCs w:val="21"/>
        </w:rPr>
      </w:pPr>
      <w:r w:rsidRPr="00F23DB3">
        <w:rPr>
          <w:rFonts w:ascii="宋体" w:hAnsi="宋体" w:hint="eastAsia"/>
          <w:b/>
          <w:szCs w:val="21"/>
        </w:rPr>
        <w:t>内容简介：</w:t>
      </w:r>
      <w:r w:rsidRPr="00F23DB3">
        <w:rPr>
          <w:rFonts w:ascii="宋体" w:hAnsi="宋体"/>
          <w:b/>
          <w:szCs w:val="21"/>
        </w:rPr>
        <w:t xml:space="preserve"> </w:t>
      </w:r>
    </w:p>
    <w:p w:rsidR="00F23DB3" w:rsidRPr="00F23DB3" w:rsidRDefault="00F23DB3" w:rsidP="00F23DB3">
      <w:pPr>
        <w:rPr>
          <w:rFonts w:ascii="宋体" w:hAnsi="宋体"/>
          <w:b/>
          <w:szCs w:val="21"/>
        </w:rPr>
      </w:pPr>
    </w:p>
    <w:p w:rsidR="00F23DB3" w:rsidRPr="00F23DB3" w:rsidRDefault="00F23DB3" w:rsidP="00F23DB3">
      <w:pPr>
        <w:pStyle w:val="Pa1"/>
        <w:ind w:firstLineChars="200" w:firstLine="420"/>
        <w:rPr>
          <w:rStyle w:val="A20"/>
          <w:rFonts w:ascii="宋体" w:hAnsi="宋体"/>
          <w:sz w:val="21"/>
          <w:szCs w:val="21"/>
        </w:rPr>
      </w:pPr>
      <w:r w:rsidRPr="00F23DB3">
        <w:rPr>
          <w:rStyle w:val="A20"/>
          <w:rFonts w:ascii="宋体" w:hAnsi="宋体" w:hint="eastAsia"/>
          <w:sz w:val="21"/>
          <w:szCs w:val="21"/>
        </w:rPr>
        <w:t>艾丽.奎因（</w:t>
      </w:r>
      <w:r w:rsidRPr="00F23DB3">
        <w:rPr>
          <w:rStyle w:val="A20"/>
          <w:rFonts w:ascii="Times New Roman" w:hAnsi="Times New Roman"/>
          <w:sz w:val="21"/>
          <w:szCs w:val="21"/>
        </w:rPr>
        <w:t>Ally Queen</w:t>
      </w:r>
      <w:r w:rsidRPr="00F23DB3">
        <w:rPr>
          <w:rStyle w:val="A20"/>
          <w:rFonts w:ascii="宋体" w:hAnsi="宋体" w:hint="eastAsia"/>
          <w:sz w:val="21"/>
          <w:szCs w:val="21"/>
        </w:rPr>
        <w:t>）十五岁了，对于这座小镇来说，她是陌生的，对于她来说这座小城市也是陌生的。离开了生活舒适安逸的城市，一下子来到这样一个死气沉沉的地方，这些冲浪爱好者和大口咀嚼着菠菜的嬉皮士和她完全不是一类人，艾</w:t>
      </w:r>
      <w:proofErr w:type="gramStart"/>
      <w:r w:rsidRPr="00F23DB3">
        <w:rPr>
          <w:rStyle w:val="A20"/>
          <w:rFonts w:ascii="宋体" w:hAnsi="宋体" w:hint="eastAsia"/>
          <w:sz w:val="21"/>
          <w:szCs w:val="21"/>
        </w:rPr>
        <w:t>丽必须</w:t>
      </w:r>
      <w:proofErr w:type="gramEnd"/>
      <w:r w:rsidRPr="00F23DB3">
        <w:rPr>
          <w:rStyle w:val="A20"/>
          <w:rFonts w:ascii="宋体" w:hAnsi="宋体" w:hint="eastAsia"/>
          <w:sz w:val="21"/>
          <w:szCs w:val="21"/>
        </w:rPr>
        <w:t>在这些人中找到自己的位置。</w:t>
      </w:r>
    </w:p>
    <w:p w:rsidR="00F23DB3" w:rsidRPr="00F23DB3" w:rsidRDefault="00F23DB3" w:rsidP="00F23DB3">
      <w:pPr>
        <w:pStyle w:val="Pa1"/>
        <w:ind w:firstLineChars="200" w:firstLine="420"/>
        <w:rPr>
          <w:rFonts w:ascii="宋体" w:hAnsi="宋体"/>
          <w:color w:val="221E1F"/>
          <w:sz w:val="21"/>
          <w:szCs w:val="21"/>
        </w:rPr>
      </w:pPr>
      <w:r w:rsidRPr="00F23DB3">
        <w:rPr>
          <w:rStyle w:val="A20"/>
          <w:rFonts w:ascii="宋体" w:hAnsi="宋体" w:hint="eastAsia"/>
          <w:sz w:val="21"/>
          <w:szCs w:val="21"/>
        </w:rPr>
        <w:t>当你最亲密的朋友和你相隔很远的时候，尤其当你有很多肺腑之言想和朋友诉说，而这些交流不得不缩减成短短的文字的时候，你会发现生命对于你来说真的变得很艰难。</w:t>
      </w:r>
      <w:proofErr w:type="gramStart"/>
      <w:r w:rsidRPr="00F23DB3">
        <w:rPr>
          <w:rStyle w:val="A20"/>
          <w:rFonts w:ascii="宋体" w:hAnsi="宋体" w:hint="eastAsia"/>
          <w:sz w:val="21"/>
          <w:szCs w:val="21"/>
        </w:rPr>
        <w:t>艾丽太需要</w:t>
      </w:r>
      <w:proofErr w:type="gramEnd"/>
      <w:r w:rsidRPr="00F23DB3">
        <w:rPr>
          <w:rStyle w:val="A20"/>
          <w:rFonts w:ascii="宋体" w:hAnsi="宋体" w:hint="eastAsia"/>
          <w:sz w:val="21"/>
          <w:szCs w:val="21"/>
        </w:rPr>
        <w:t>朋友了。不幸的是，她的妈妈患上了创伤后心理障碍症，她们全家都来到这样安静的小村庄中以帮助妈妈休养。可这个决定</w:t>
      </w:r>
      <w:proofErr w:type="gramStart"/>
      <w:r w:rsidRPr="00F23DB3">
        <w:rPr>
          <w:rStyle w:val="A20"/>
          <w:rFonts w:ascii="宋体" w:hAnsi="宋体" w:hint="eastAsia"/>
          <w:sz w:val="21"/>
          <w:szCs w:val="21"/>
        </w:rPr>
        <w:t>或许令</w:t>
      </w:r>
      <w:proofErr w:type="gramEnd"/>
      <w:r w:rsidRPr="00F23DB3">
        <w:rPr>
          <w:rStyle w:val="A20"/>
          <w:rFonts w:ascii="宋体" w:hAnsi="宋体" w:hint="eastAsia"/>
          <w:sz w:val="21"/>
          <w:szCs w:val="21"/>
        </w:rPr>
        <w:t>他们更加难过。</w:t>
      </w:r>
      <w:r w:rsidRPr="00F23DB3">
        <w:rPr>
          <w:rStyle w:val="A20"/>
          <w:rFonts w:ascii="宋体" w:hAnsi="宋体"/>
          <w:sz w:val="21"/>
          <w:szCs w:val="21"/>
        </w:rPr>
        <w:t xml:space="preserve"> </w:t>
      </w:r>
    </w:p>
    <w:p w:rsidR="00F23DB3" w:rsidRPr="00F23DB3" w:rsidRDefault="00F23DB3" w:rsidP="00F23DB3">
      <w:pPr>
        <w:ind w:firstLineChars="200" w:firstLine="460"/>
        <w:rPr>
          <w:rStyle w:val="A20"/>
          <w:rFonts w:ascii="宋体" w:hAnsi="宋体"/>
          <w:szCs w:val="21"/>
        </w:rPr>
      </w:pPr>
      <w:r w:rsidRPr="00F23DB3">
        <w:rPr>
          <w:rStyle w:val="A20"/>
          <w:rFonts w:ascii="宋体" w:hAnsi="宋体" w:hint="eastAsia"/>
          <w:szCs w:val="21"/>
        </w:rPr>
        <w:t>当她遇到隔壁那个顽皮的男孩里尔后，她的生活算是沉入谷底。可是我们不能以第一印象来断定一个人的好坏，艾丽开始学会放松并让自己变得从容。她发现生活不必像她想象的那样艰难。</w:t>
      </w:r>
    </w:p>
    <w:p w:rsidR="00F23DB3" w:rsidRDefault="00F23DB3" w:rsidP="00F23DB3">
      <w:pPr>
        <w:rPr>
          <w:rStyle w:val="A20"/>
          <w:szCs w:val="21"/>
        </w:rPr>
      </w:pPr>
    </w:p>
    <w:p w:rsidR="00F23DB3" w:rsidRPr="004064E9" w:rsidRDefault="00F23DB3" w:rsidP="00F23DB3">
      <w:pPr>
        <w:rPr>
          <w:b/>
          <w:szCs w:val="21"/>
        </w:rPr>
      </w:pPr>
      <w:r w:rsidRPr="004064E9">
        <w:rPr>
          <w:rFonts w:hint="eastAsia"/>
          <w:b/>
          <w:szCs w:val="21"/>
        </w:rPr>
        <w:t>核心卖点：</w:t>
      </w:r>
    </w:p>
    <w:p w:rsidR="00F23DB3" w:rsidRDefault="00F23DB3" w:rsidP="00F23DB3">
      <w:pPr>
        <w:rPr>
          <w:szCs w:val="21"/>
        </w:rPr>
      </w:pPr>
    </w:p>
    <w:p w:rsidR="00F23DB3" w:rsidRPr="00F23DB3" w:rsidRDefault="00F23DB3" w:rsidP="00F23DB3">
      <w:pPr>
        <w:widowControl/>
        <w:numPr>
          <w:ilvl w:val="0"/>
          <w:numId w:val="4"/>
        </w:numPr>
        <w:ind w:leftChars="200" w:left="704" w:hanging="284"/>
        <w:jc w:val="left"/>
        <w:rPr>
          <w:rFonts w:ascii="宋体" w:hAnsi="宋体"/>
          <w:szCs w:val="21"/>
        </w:rPr>
      </w:pPr>
      <w:r w:rsidRPr="00F23DB3">
        <w:rPr>
          <w:rFonts w:ascii="宋体" w:hAnsi="宋体" w:hint="eastAsia"/>
          <w:szCs w:val="21"/>
        </w:rPr>
        <w:t>作者对她的处女之作的框架很快有了一个迅速的概括。</w:t>
      </w:r>
    </w:p>
    <w:p w:rsidR="00F23DB3" w:rsidRPr="00F23DB3" w:rsidRDefault="00F23DB3" w:rsidP="00F23DB3">
      <w:pPr>
        <w:widowControl/>
        <w:numPr>
          <w:ilvl w:val="0"/>
          <w:numId w:val="4"/>
        </w:numPr>
        <w:ind w:leftChars="200" w:left="704" w:hanging="284"/>
        <w:jc w:val="left"/>
        <w:rPr>
          <w:rFonts w:ascii="宋体" w:hAnsi="宋体"/>
          <w:szCs w:val="21"/>
        </w:rPr>
      </w:pPr>
      <w:r w:rsidRPr="00F23DB3">
        <w:rPr>
          <w:rFonts w:ascii="宋体" w:hAnsi="宋体" w:hint="eastAsia"/>
          <w:szCs w:val="21"/>
        </w:rPr>
        <w:t>又一部将会使12岁到17岁的青少年读者爱不释手的故事。</w:t>
      </w:r>
    </w:p>
    <w:p w:rsidR="00F23DB3" w:rsidRPr="00F23DB3" w:rsidRDefault="00F23DB3" w:rsidP="00F23DB3">
      <w:pPr>
        <w:widowControl/>
        <w:numPr>
          <w:ilvl w:val="0"/>
          <w:numId w:val="4"/>
        </w:numPr>
        <w:ind w:leftChars="200" w:left="704" w:hanging="284"/>
        <w:jc w:val="left"/>
        <w:rPr>
          <w:rFonts w:ascii="宋体" w:hAnsi="宋体"/>
          <w:szCs w:val="21"/>
        </w:rPr>
      </w:pPr>
      <w:r w:rsidRPr="00F23DB3">
        <w:rPr>
          <w:rFonts w:ascii="宋体" w:hAnsi="宋体" w:hint="eastAsia"/>
          <w:szCs w:val="21"/>
        </w:rPr>
        <w:t>一个为青少年读者创作的当代浪漫主义故事，他们会和如此坚强而独立的女主人公产生共鸣</w:t>
      </w:r>
    </w:p>
    <w:p w:rsidR="00F23DB3" w:rsidRDefault="00F23DB3" w:rsidP="00F23DB3">
      <w:pPr>
        <w:rPr>
          <w:szCs w:val="21"/>
        </w:rPr>
      </w:pPr>
    </w:p>
    <w:p w:rsidR="00F23DB3" w:rsidRPr="00F23DB3" w:rsidRDefault="00F23DB3" w:rsidP="00F23DB3">
      <w:pPr>
        <w:rPr>
          <w:rFonts w:ascii="宋体" w:hAnsi="宋体"/>
          <w:b/>
          <w:szCs w:val="21"/>
        </w:rPr>
      </w:pPr>
      <w:r w:rsidRPr="00F23DB3">
        <w:rPr>
          <w:rFonts w:ascii="宋体" w:hAnsi="宋体" w:hint="eastAsia"/>
          <w:b/>
          <w:szCs w:val="21"/>
        </w:rPr>
        <w:t>作者简介</w:t>
      </w:r>
      <w:r w:rsidRPr="00F23DB3">
        <w:rPr>
          <w:rFonts w:ascii="宋体" w:hAnsi="宋体"/>
          <w:b/>
          <w:szCs w:val="21"/>
        </w:rPr>
        <w:t>:</w:t>
      </w:r>
    </w:p>
    <w:p w:rsidR="00F23DB3" w:rsidRPr="00F23DB3" w:rsidRDefault="00F23DB3" w:rsidP="00F23DB3">
      <w:pPr>
        <w:ind w:firstLineChars="750" w:firstLine="1581"/>
        <w:rPr>
          <w:rFonts w:ascii="宋体" w:hAnsi="宋体"/>
          <w:b/>
          <w:szCs w:val="21"/>
        </w:rPr>
      </w:pPr>
    </w:p>
    <w:p w:rsidR="00F23DB3" w:rsidRPr="00F23DB3" w:rsidRDefault="00F23DB3" w:rsidP="00F23DB3">
      <w:pPr>
        <w:autoSpaceDE w:val="0"/>
        <w:autoSpaceDN w:val="0"/>
        <w:adjustRightInd w:val="0"/>
        <w:ind w:firstLineChars="200" w:firstLine="462"/>
        <w:rPr>
          <w:rStyle w:val="A20"/>
          <w:rFonts w:ascii="宋体" w:hAnsi="宋体"/>
          <w:szCs w:val="21"/>
        </w:rPr>
      </w:pPr>
      <w:r w:rsidRPr="00F23DB3">
        <w:rPr>
          <w:rStyle w:val="A20"/>
          <w:rFonts w:ascii="宋体" w:hAnsi="宋体" w:hint="eastAsia"/>
          <w:b/>
          <w:szCs w:val="21"/>
        </w:rPr>
        <w:t>德布 费茨帕特里克（</w:t>
      </w:r>
      <w:r w:rsidRPr="00F23DB3">
        <w:rPr>
          <w:rStyle w:val="A20"/>
          <w:b/>
          <w:szCs w:val="21"/>
        </w:rPr>
        <w:t>Deb Fitzpatrick</w:t>
      </w:r>
      <w:r w:rsidRPr="00F23DB3">
        <w:rPr>
          <w:rStyle w:val="A20"/>
          <w:rFonts w:ascii="宋体" w:hAnsi="宋体" w:hint="eastAsia"/>
          <w:b/>
          <w:szCs w:val="21"/>
        </w:rPr>
        <w:t>）</w:t>
      </w:r>
      <w:r w:rsidRPr="00F23DB3">
        <w:rPr>
          <w:rStyle w:val="A20"/>
          <w:rFonts w:ascii="宋体" w:hAnsi="宋体" w:hint="eastAsia"/>
          <w:szCs w:val="21"/>
        </w:rPr>
        <w:t>在费里曼特尔生活和工作。她的第一部小说《90包速食面》在2010年出版。《你见过艾丽奎因吗？》的早期草稿被提名为2007年T.A.G亨格福德奖。</w:t>
      </w:r>
    </w:p>
    <w:p w:rsidR="00F23DB3" w:rsidRPr="00F23DB3" w:rsidRDefault="00F23DB3" w:rsidP="00F23DB3">
      <w:pPr>
        <w:autoSpaceDE w:val="0"/>
        <w:autoSpaceDN w:val="0"/>
        <w:adjustRightInd w:val="0"/>
        <w:rPr>
          <w:rFonts w:ascii="宋体" w:hAnsi="宋体" w:cs="Garamond"/>
          <w:color w:val="000000"/>
          <w:szCs w:val="21"/>
        </w:rPr>
      </w:pPr>
    </w:p>
    <w:p w:rsidR="00F23DB3" w:rsidRPr="00F23DB3" w:rsidRDefault="00F23DB3" w:rsidP="00F23DB3">
      <w:pPr>
        <w:autoSpaceDE w:val="0"/>
        <w:autoSpaceDN w:val="0"/>
        <w:adjustRightInd w:val="0"/>
        <w:rPr>
          <w:rFonts w:ascii="宋体" w:hAnsi="宋体" w:cs="Garamond"/>
          <w:b/>
          <w:color w:val="000000"/>
          <w:szCs w:val="21"/>
        </w:rPr>
      </w:pPr>
      <w:r w:rsidRPr="00F23DB3">
        <w:rPr>
          <w:rFonts w:ascii="宋体" w:hAnsi="宋体" w:cs="Garamond" w:hint="eastAsia"/>
          <w:b/>
          <w:color w:val="000000"/>
          <w:szCs w:val="21"/>
        </w:rPr>
        <w:t>媒体评价：</w:t>
      </w:r>
    </w:p>
    <w:p w:rsidR="00F23DB3" w:rsidRDefault="00F23DB3" w:rsidP="00F23DB3">
      <w:pPr>
        <w:rPr>
          <w:b/>
          <w:szCs w:val="21"/>
          <w:lang w:val="en-GB"/>
        </w:rPr>
      </w:pPr>
    </w:p>
    <w:p w:rsidR="00F23DB3" w:rsidRPr="00F23DB3" w:rsidRDefault="00F23DB3" w:rsidP="00F23DB3">
      <w:pPr>
        <w:autoSpaceDE w:val="0"/>
        <w:autoSpaceDN w:val="0"/>
        <w:adjustRightInd w:val="0"/>
        <w:spacing w:line="241" w:lineRule="atLeast"/>
        <w:ind w:firstLineChars="200" w:firstLine="420"/>
        <w:rPr>
          <w:rFonts w:ascii="宋体" w:hAnsi="宋体"/>
          <w:color w:val="221E1F"/>
          <w:szCs w:val="21"/>
        </w:rPr>
      </w:pPr>
      <w:r w:rsidRPr="00F23DB3">
        <w:rPr>
          <w:rFonts w:ascii="宋体" w:hAnsi="宋体" w:hint="eastAsia"/>
          <w:color w:val="221E1F"/>
          <w:szCs w:val="21"/>
        </w:rPr>
        <w:t>“很适合青年读者阅读。”----</w:t>
      </w:r>
      <w:r w:rsidRPr="00F23DB3">
        <w:rPr>
          <w:rFonts w:ascii="宋体" w:hAnsi="宋体" w:hint="eastAsia"/>
          <w:iCs/>
          <w:color w:val="221E1F"/>
          <w:szCs w:val="21"/>
        </w:rPr>
        <w:t>《太阳先驱报</w:t>
      </w:r>
      <w:r w:rsidRPr="00F23DB3">
        <w:rPr>
          <w:rFonts w:ascii="宋体" w:hAnsi="宋体" w:hint="eastAsia"/>
          <w:color w:val="221E1F"/>
          <w:szCs w:val="21"/>
        </w:rPr>
        <w:t>》(</w:t>
      </w:r>
      <w:r w:rsidRPr="00F23DB3">
        <w:rPr>
          <w:rFonts w:ascii="宋体" w:hAnsi="宋体"/>
          <w:color w:val="221E1F"/>
          <w:szCs w:val="21"/>
        </w:rPr>
        <w:t xml:space="preserve"> </w:t>
      </w:r>
      <w:r w:rsidRPr="00F23DB3">
        <w:rPr>
          <w:i/>
          <w:iCs/>
          <w:color w:val="221E1F"/>
          <w:szCs w:val="21"/>
        </w:rPr>
        <w:t>Herald Sun</w:t>
      </w:r>
      <w:r w:rsidRPr="00F23DB3">
        <w:rPr>
          <w:iCs/>
          <w:color w:val="221E1F"/>
          <w:szCs w:val="21"/>
        </w:rPr>
        <w:t xml:space="preserve"> </w:t>
      </w:r>
      <w:r w:rsidRPr="00F23DB3">
        <w:rPr>
          <w:rFonts w:ascii="宋体" w:hAnsi="宋体" w:hint="eastAsia"/>
          <w:iCs/>
          <w:color w:val="221E1F"/>
          <w:szCs w:val="21"/>
        </w:rPr>
        <w:t>)</w:t>
      </w:r>
    </w:p>
    <w:p w:rsidR="00F23DB3" w:rsidRPr="00F23DB3" w:rsidRDefault="00F23DB3" w:rsidP="003157DB">
      <w:pPr>
        <w:autoSpaceDE w:val="0"/>
        <w:autoSpaceDN w:val="0"/>
        <w:adjustRightInd w:val="0"/>
        <w:spacing w:line="241" w:lineRule="atLeast"/>
        <w:rPr>
          <w:rFonts w:ascii="宋体" w:hAnsi="宋体"/>
          <w:color w:val="221E1F"/>
          <w:szCs w:val="21"/>
        </w:rPr>
      </w:pPr>
    </w:p>
    <w:p w:rsidR="00F23DB3" w:rsidRPr="00F23DB3" w:rsidRDefault="00F23DB3" w:rsidP="00F23DB3">
      <w:pPr>
        <w:autoSpaceDE w:val="0"/>
        <w:autoSpaceDN w:val="0"/>
        <w:adjustRightInd w:val="0"/>
        <w:spacing w:line="241" w:lineRule="atLeast"/>
        <w:ind w:firstLineChars="200" w:firstLine="420"/>
        <w:rPr>
          <w:rFonts w:ascii="宋体" w:hAnsi="宋体"/>
          <w:color w:val="221E1F"/>
          <w:szCs w:val="21"/>
        </w:rPr>
      </w:pPr>
      <w:r w:rsidRPr="00F23DB3">
        <w:rPr>
          <w:rFonts w:ascii="宋体" w:hAnsi="宋体"/>
          <w:color w:val="221E1F"/>
          <w:szCs w:val="21"/>
        </w:rPr>
        <w:t>“</w:t>
      </w:r>
      <w:r w:rsidRPr="00F23DB3">
        <w:rPr>
          <w:rFonts w:ascii="宋体" w:hAnsi="宋体" w:hint="eastAsia"/>
          <w:color w:val="221E1F"/>
          <w:szCs w:val="21"/>
        </w:rPr>
        <w:t>忠诚于第一部优秀小说的主题，巧妙地避开了青春期的布雷区。”</w:t>
      </w:r>
    </w:p>
    <w:p w:rsidR="00F23DB3" w:rsidRPr="00F23DB3" w:rsidRDefault="00F23DB3" w:rsidP="00F23DB3">
      <w:pPr>
        <w:autoSpaceDE w:val="0"/>
        <w:autoSpaceDN w:val="0"/>
        <w:adjustRightInd w:val="0"/>
        <w:spacing w:line="241" w:lineRule="atLeast"/>
        <w:rPr>
          <w:rFonts w:ascii="宋体" w:hAnsi="宋体"/>
          <w:color w:val="221E1F"/>
          <w:szCs w:val="21"/>
        </w:rPr>
      </w:pPr>
      <w:r w:rsidRPr="00604A64">
        <w:rPr>
          <w:rFonts w:hint="eastAsia"/>
          <w:color w:val="221E1F"/>
          <w:szCs w:val="21"/>
        </w:rPr>
        <w:t xml:space="preserve">       </w:t>
      </w:r>
      <w:r>
        <w:rPr>
          <w:rFonts w:hint="eastAsia"/>
          <w:color w:val="221E1F"/>
          <w:szCs w:val="21"/>
        </w:rPr>
        <w:t xml:space="preserve">                               </w:t>
      </w:r>
      <w:r w:rsidRPr="00F23DB3">
        <w:rPr>
          <w:rFonts w:ascii="宋体" w:hAnsi="宋体" w:hint="eastAsia"/>
          <w:color w:val="221E1F"/>
          <w:szCs w:val="21"/>
        </w:rPr>
        <w:t xml:space="preserve"> ----</w:t>
      </w:r>
      <w:r w:rsidRPr="00F23DB3">
        <w:rPr>
          <w:rFonts w:ascii="宋体" w:hAnsi="宋体"/>
          <w:color w:val="221E1F"/>
          <w:szCs w:val="21"/>
        </w:rPr>
        <w:t xml:space="preserve"> </w:t>
      </w:r>
      <w:r w:rsidRPr="00F23DB3">
        <w:rPr>
          <w:rFonts w:ascii="宋体" w:hAnsi="宋体" w:hint="eastAsia"/>
          <w:iCs/>
          <w:color w:val="221E1F"/>
          <w:szCs w:val="21"/>
        </w:rPr>
        <w:t>《周末澳大利亚期刊》</w:t>
      </w:r>
      <w:r w:rsidRPr="00F23DB3">
        <w:rPr>
          <w:rFonts w:ascii="宋体" w:hAnsi="宋体"/>
          <w:color w:val="221E1F"/>
          <w:szCs w:val="21"/>
        </w:rPr>
        <w:t xml:space="preserve"> </w:t>
      </w:r>
      <w:r w:rsidRPr="00F23DB3">
        <w:rPr>
          <w:rFonts w:ascii="宋体" w:hAnsi="宋体" w:hint="eastAsia"/>
          <w:color w:val="221E1F"/>
          <w:szCs w:val="21"/>
        </w:rPr>
        <w:t>（</w:t>
      </w:r>
      <w:r w:rsidRPr="00F23DB3">
        <w:rPr>
          <w:i/>
          <w:iCs/>
          <w:color w:val="221E1F"/>
          <w:szCs w:val="21"/>
        </w:rPr>
        <w:t>Weekend Australian</w:t>
      </w:r>
      <w:r w:rsidRPr="00F23DB3">
        <w:rPr>
          <w:rFonts w:hint="eastAsia"/>
          <w:iCs/>
          <w:color w:val="221E1F"/>
          <w:szCs w:val="21"/>
        </w:rPr>
        <w:t>）</w:t>
      </w:r>
      <w:r w:rsidRPr="00F23DB3">
        <w:rPr>
          <w:rFonts w:ascii="宋体" w:hAnsi="宋体"/>
          <w:iCs/>
          <w:color w:val="221E1F"/>
          <w:szCs w:val="21"/>
        </w:rPr>
        <w:t xml:space="preserve"> </w:t>
      </w:r>
    </w:p>
    <w:p w:rsidR="00F23DB3" w:rsidRPr="00604A64" w:rsidRDefault="00F23DB3" w:rsidP="00F23DB3">
      <w:pPr>
        <w:autoSpaceDE w:val="0"/>
        <w:autoSpaceDN w:val="0"/>
        <w:adjustRightInd w:val="0"/>
        <w:spacing w:line="241" w:lineRule="atLeast"/>
        <w:ind w:firstLineChars="200" w:firstLine="420"/>
        <w:rPr>
          <w:color w:val="221E1F"/>
          <w:szCs w:val="21"/>
        </w:rPr>
      </w:pPr>
    </w:p>
    <w:p w:rsidR="00F23DB3" w:rsidRDefault="00F23DB3" w:rsidP="00F23DB3">
      <w:pPr>
        <w:autoSpaceDE w:val="0"/>
        <w:autoSpaceDN w:val="0"/>
        <w:adjustRightInd w:val="0"/>
        <w:spacing w:line="241" w:lineRule="atLeast"/>
        <w:ind w:leftChars="200" w:left="5670" w:hangingChars="2500" w:hanging="5250"/>
        <w:rPr>
          <w:color w:val="221E1F"/>
          <w:szCs w:val="21"/>
        </w:rPr>
      </w:pPr>
      <w:r w:rsidRPr="00604A64">
        <w:rPr>
          <w:rFonts w:hint="eastAsia"/>
          <w:color w:val="221E1F"/>
          <w:szCs w:val="21"/>
        </w:rPr>
        <w:t>“这是一部创作</w:t>
      </w:r>
      <w:proofErr w:type="gramStart"/>
      <w:r w:rsidRPr="00604A64">
        <w:rPr>
          <w:rFonts w:hint="eastAsia"/>
          <w:color w:val="221E1F"/>
          <w:szCs w:val="21"/>
        </w:rPr>
        <w:t>非常</w:t>
      </w:r>
      <w:proofErr w:type="gramEnd"/>
      <w:r w:rsidRPr="00604A64">
        <w:rPr>
          <w:rFonts w:hint="eastAsia"/>
          <w:color w:val="221E1F"/>
          <w:szCs w:val="21"/>
        </w:rPr>
        <w:t>棒的小说，它运用了《圣经》中的约</w:t>
      </w:r>
      <w:proofErr w:type="gramStart"/>
      <w:r w:rsidRPr="00604A64">
        <w:rPr>
          <w:rFonts w:hint="eastAsia"/>
          <w:color w:val="221E1F"/>
          <w:szCs w:val="21"/>
        </w:rPr>
        <w:t>珥</w:t>
      </w:r>
      <w:proofErr w:type="gramEnd"/>
      <w:r w:rsidRPr="00604A64">
        <w:rPr>
          <w:rFonts w:hint="eastAsia"/>
          <w:color w:val="221E1F"/>
          <w:szCs w:val="21"/>
        </w:rPr>
        <w:t>书</w:t>
      </w:r>
      <w:bookmarkStart w:id="20" w:name="OLE_LINK8"/>
      <w:bookmarkStart w:id="21" w:name="OLE_LINK9"/>
      <w:proofErr w:type="gramStart"/>
      <w:r w:rsidRPr="00604A64">
        <w:rPr>
          <w:rFonts w:hint="eastAsia"/>
          <w:color w:val="221E1F"/>
          <w:szCs w:val="21"/>
        </w:rPr>
        <w:t>来作</w:t>
      </w:r>
      <w:proofErr w:type="gramEnd"/>
      <w:r>
        <w:rPr>
          <w:rFonts w:hint="eastAsia"/>
          <w:color w:val="221E1F"/>
          <w:szCs w:val="21"/>
        </w:rPr>
        <w:t>为有理有据有力的</w:t>
      </w:r>
      <w:bookmarkEnd w:id="20"/>
      <w:bookmarkEnd w:id="21"/>
    </w:p>
    <w:p w:rsidR="00F23DB3" w:rsidRDefault="00F23DB3" w:rsidP="00F23DB3">
      <w:pPr>
        <w:autoSpaceDE w:val="0"/>
        <w:autoSpaceDN w:val="0"/>
        <w:adjustRightInd w:val="0"/>
        <w:spacing w:line="241" w:lineRule="atLeast"/>
        <w:ind w:leftChars="200" w:left="5670" w:hangingChars="2500" w:hanging="5250"/>
        <w:rPr>
          <w:color w:val="221E1F"/>
          <w:szCs w:val="21"/>
        </w:rPr>
      </w:pPr>
      <w:r>
        <w:rPr>
          <w:rFonts w:hint="eastAsia"/>
          <w:color w:val="221E1F"/>
          <w:szCs w:val="21"/>
        </w:rPr>
        <w:t>声</w:t>
      </w:r>
      <w:r w:rsidRPr="00604A64">
        <w:rPr>
          <w:rFonts w:hint="eastAsia"/>
          <w:color w:val="221E1F"/>
          <w:szCs w:val="21"/>
        </w:rPr>
        <w:t>音。”</w:t>
      </w:r>
      <w:r w:rsidRPr="00604A64">
        <w:rPr>
          <w:rFonts w:hint="eastAsia"/>
          <w:color w:val="221E1F"/>
          <w:szCs w:val="21"/>
        </w:rPr>
        <w:t xml:space="preserve">                                      </w:t>
      </w:r>
    </w:p>
    <w:p w:rsidR="00F23DB3" w:rsidRPr="00604A64" w:rsidRDefault="00F23DB3" w:rsidP="00F23DB3">
      <w:pPr>
        <w:autoSpaceDE w:val="0"/>
        <w:autoSpaceDN w:val="0"/>
        <w:adjustRightInd w:val="0"/>
        <w:spacing w:line="241" w:lineRule="atLeast"/>
        <w:ind w:leftChars="2503" w:left="5256"/>
        <w:rPr>
          <w:color w:val="221E1F"/>
          <w:szCs w:val="21"/>
        </w:rPr>
      </w:pPr>
      <w:bookmarkStart w:id="22" w:name="OLE_LINK10"/>
      <w:bookmarkStart w:id="23" w:name="OLE_LINK11"/>
      <w:r w:rsidRPr="00604A64">
        <w:rPr>
          <w:rFonts w:hint="eastAsia"/>
          <w:color w:val="221E1F"/>
          <w:szCs w:val="21"/>
        </w:rPr>
        <w:t xml:space="preserve"> </w:t>
      </w:r>
      <w:r w:rsidRPr="00F23DB3">
        <w:rPr>
          <w:rFonts w:ascii="宋体" w:hAnsi="宋体" w:hint="eastAsia"/>
          <w:color w:val="221E1F"/>
          <w:szCs w:val="21"/>
        </w:rPr>
        <w:t>----</w:t>
      </w:r>
      <w:r w:rsidRPr="00F23DB3">
        <w:rPr>
          <w:rFonts w:ascii="宋体" w:hAnsi="宋体" w:hint="eastAsia"/>
          <w:iCs/>
          <w:color w:val="221E1F"/>
          <w:szCs w:val="21"/>
        </w:rPr>
        <w:t xml:space="preserve">《阅读时间》 </w:t>
      </w:r>
      <w:r w:rsidRPr="00F23DB3">
        <w:rPr>
          <w:rFonts w:ascii="宋体" w:hAnsi="宋体" w:hint="eastAsia"/>
          <w:color w:val="221E1F"/>
          <w:szCs w:val="21"/>
        </w:rPr>
        <w:t>（</w:t>
      </w:r>
      <w:r w:rsidRPr="00F23DB3">
        <w:rPr>
          <w:i/>
          <w:iCs/>
          <w:color w:val="221E1F"/>
          <w:szCs w:val="21"/>
        </w:rPr>
        <w:t>Reading Time</w:t>
      </w:r>
      <w:r w:rsidRPr="00F23DB3">
        <w:rPr>
          <w:rFonts w:ascii="宋体" w:hAnsi="宋体" w:hint="eastAsia"/>
          <w:iCs/>
          <w:color w:val="221E1F"/>
          <w:szCs w:val="21"/>
        </w:rPr>
        <w:t>）</w:t>
      </w:r>
    </w:p>
    <w:bookmarkEnd w:id="22"/>
    <w:bookmarkEnd w:id="23"/>
    <w:p w:rsidR="00F23DB3" w:rsidRPr="00604A64" w:rsidRDefault="00F23DB3" w:rsidP="00F23DB3">
      <w:pPr>
        <w:autoSpaceDE w:val="0"/>
        <w:autoSpaceDN w:val="0"/>
        <w:adjustRightInd w:val="0"/>
        <w:spacing w:line="241" w:lineRule="atLeast"/>
        <w:ind w:firstLineChars="200" w:firstLine="420"/>
        <w:rPr>
          <w:color w:val="221E1F"/>
          <w:szCs w:val="21"/>
        </w:rPr>
      </w:pPr>
    </w:p>
    <w:p w:rsidR="00F23DB3" w:rsidRPr="00F23DB3" w:rsidRDefault="00F23DB3" w:rsidP="00F23DB3">
      <w:pPr>
        <w:autoSpaceDE w:val="0"/>
        <w:autoSpaceDN w:val="0"/>
        <w:adjustRightInd w:val="0"/>
        <w:spacing w:line="241" w:lineRule="atLeast"/>
        <w:ind w:firstLineChars="200" w:firstLine="420"/>
        <w:rPr>
          <w:rFonts w:ascii="宋体" w:hAnsi="宋体"/>
          <w:color w:val="221E1F"/>
          <w:szCs w:val="21"/>
        </w:rPr>
      </w:pPr>
      <w:r w:rsidRPr="00F23DB3">
        <w:rPr>
          <w:rFonts w:ascii="宋体" w:hAnsi="宋体" w:hint="eastAsia"/>
          <w:color w:val="221E1F"/>
          <w:szCs w:val="21"/>
        </w:rPr>
        <w:t>“</w:t>
      </w:r>
      <w:r w:rsidRPr="00F23DB3">
        <w:rPr>
          <w:rFonts w:ascii="宋体" w:hAnsi="宋体" w:hint="eastAsia"/>
          <w:szCs w:val="21"/>
        </w:rPr>
        <w:t>费茨帕特里克是14岁以上读者高度关注的作家。</w:t>
      </w:r>
      <w:r w:rsidRPr="00F23DB3">
        <w:rPr>
          <w:rFonts w:ascii="宋体" w:hAnsi="宋体" w:hint="eastAsia"/>
          <w:color w:val="221E1F"/>
          <w:szCs w:val="21"/>
        </w:rPr>
        <w:t>”</w:t>
      </w:r>
    </w:p>
    <w:p w:rsidR="00F23DB3" w:rsidRPr="00F23DB3" w:rsidRDefault="00F23DB3" w:rsidP="00F23DB3">
      <w:pPr>
        <w:autoSpaceDE w:val="0"/>
        <w:autoSpaceDN w:val="0"/>
        <w:adjustRightInd w:val="0"/>
        <w:spacing w:line="241" w:lineRule="atLeast"/>
        <w:rPr>
          <w:rFonts w:ascii="宋体" w:hAnsi="宋体"/>
          <w:color w:val="221E1F"/>
          <w:szCs w:val="21"/>
        </w:rPr>
      </w:pPr>
      <w:r w:rsidRPr="00604A64">
        <w:rPr>
          <w:rFonts w:hint="eastAsia"/>
          <w:color w:val="221E1F"/>
          <w:szCs w:val="21"/>
        </w:rPr>
        <w:t xml:space="preserve">                                     </w:t>
      </w:r>
      <w:r>
        <w:rPr>
          <w:color w:val="221E1F"/>
          <w:szCs w:val="21"/>
        </w:rPr>
        <w:t xml:space="preserve">   </w:t>
      </w:r>
      <w:r w:rsidRPr="00F23DB3">
        <w:rPr>
          <w:rFonts w:ascii="宋体" w:hAnsi="宋体" w:hint="eastAsia"/>
          <w:color w:val="221E1F"/>
          <w:szCs w:val="21"/>
        </w:rPr>
        <w:t xml:space="preserve"> ----</w:t>
      </w:r>
      <w:r w:rsidRPr="00F23DB3">
        <w:rPr>
          <w:rFonts w:ascii="宋体" w:hAnsi="宋体"/>
          <w:color w:val="221E1F"/>
          <w:szCs w:val="21"/>
        </w:rPr>
        <w:t xml:space="preserve"> </w:t>
      </w:r>
      <w:r w:rsidRPr="00F23DB3">
        <w:rPr>
          <w:rFonts w:ascii="宋体" w:hAnsi="宋体" w:hint="eastAsia"/>
          <w:color w:val="221E1F"/>
          <w:szCs w:val="21"/>
        </w:rPr>
        <w:t>《</w:t>
      </w:r>
      <w:r w:rsidRPr="00F23DB3">
        <w:rPr>
          <w:rFonts w:ascii="宋体" w:hAnsi="宋体" w:hint="eastAsia"/>
          <w:iCs/>
          <w:color w:val="221E1F"/>
          <w:szCs w:val="21"/>
        </w:rPr>
        <w:t xml:space="preserve">西部澳大利亚》  </w:t>
      </w:r>
      <w:r w:rsidRPr="00F23DB3">
        <w:rPr>
          <w:rFonts w:ascii="宋体" w:hAnsi="宋体" w:hint="eastAsia"/>
          <w:color w:val="221E1F"/>
          <w:szCs w:val="21"/>
        </w:rPr>
        <w:t>（</w:t>
      </w:r>
      <w:r w:rsidRPr="00F23DB3">
        <w:rPr>
          <w:i/>
          <w:iCs/>
          <w:color w:val="221E1F"/>
          <w:szCs w:val="21"/>
        </w:rPr>
        <w:t>The West Australian</w:t>
      </w:r>
      <w:r w:rsidRPr="00F23DB3">
        <w:rPr>
          <w:rFonts w:ascii="宋体" w:hAnsi="宋体" w:hint="eastAsia"/>
          <w:iCs/>
          <w:color w:val="221E1F"/>
          <w:szCs w:val="21"/>
        </w:rPr>
        <w:t>）</w:t>
      </w:r>
      <w:r w:rsidRPr="00F23DB3">
        <w:rPr>
          <w:rFonts w:ascii="宋体" w:hAnsi="宋体"/>
          <w:iCs/>
          <w:color w:val="221E1F"/>
          <w:szCs w:val="21"/>
        </w:rPr>
        <w:t xml:space="preserve"> </w:t>
      </w:r>
    </w:p>
    <w:p w:rsidR="00F23DB3" w:rsidRPr="00604A64" w:rsidRDefault="00F23DB3" w:rsidP="00F23DB3">
      <w:pPr>
        <w:rPr>
          <w:color w:val="221E1F"/>
          <w:szCs w:val="21"/>
        </w:rPr>
      </w:pPr>
    </w:p>
    <w:p w:rsidR="00F23DB3" w:rsidRPr="00F23DB3" w:rsidRDefault="00F23DB3" w:rsidP="00F23DB3">
      <w:pPr>
        <w:ind w:firstLineChars="200" w:firstLine="420"/>
        <w:rPr>
          <w:color w:val="221E1F"/>
          <w:szCs w:val="21"/>
        </w:rPr>
      </w:pPr>
      <w:r w:rsidRPr="00604A64">
        <w:rPr>
          <w:rFonts w:hint="eastAsia"/>
          <w:color w:val="221E1F"/>
          <w:szCs w:val="21"/>
        </w:rPr>
        <w:t>“现实主义的情节，卓越的人物和关系的发展把这部作品推向值得十几岁青少年阅读的高地。”</w:t>
      </w:r>
      <w:r w:rsidRPr="00604A64">
        <w:rPr>
          <w:rFonts w:hint="eastAsia"/>
          <w:color w:val="221E1F"/>
          <w:szCs w:val="21"/>
        </w:rPr>
        <w:t xml:space="preserve">                        </w:t>
      </w:r>
      <w:r>
        <w:rPr>
          <w:rFonts w:hint="eastAsia"/>
          <w:color w:val="221E1F"/>
          <w:szCs w:val="21"/>
        </w:rPr>
        <w:t xml:space="preserve"> </w:t>
      </w:r>
      <w:r>
        <w:rPr>
          <w:color w:val="221E1F"/>
          <w:szCs w:val="21"/>
        </w:rPr>
        <w:t xml:space="preserve">                      </w:t>
      </w:r>
      <w:r w:rsidRPr="00F23DB3">
        <w:rPr>
          <w:rFonts w:ascii="宋体" w:hAnsi="宋体" w:hint="eastAsia"/>
          <w:color w:val="221E1F"/>
          <w:szCs w:val="21"/>
        </w:rPr>
        <w:t>----</w:t>
      </w:r>
      <w:r w:rsidRPr="00F23DB3">
        <w:rPr>
          <w:rFonts w:ascii="宋体" w:hAnsi="宋体"/>
          <w:color w:val="221E1F"/>
          <w:szCs w:val="21"/>
        </w:rPr>
        <w:t xml:space="preserve"> </w:t>
      </w:r>
      <w:r w:rsidRPr="00F23DB3">
        <w:rPr>
          <w:rFonts w:ascii="宋体" w:hAnsi="宋体" w:hint="eastAsia"/>
          <w:iCs/>
          <w:color w:val="221E1F"/>
          <w:szCs w:val="21"/>
        </w:rPr>
        <w:t xml:space="preserve">《喜鹊杂志》 </w:t>
      </w:r>
      <w:r w:rsidRPr="00F23DB3">
        <w:rPr>
          <w:rFonts w:ascii="宋体" w:hAnsi="宋体" w:hint="eastAsia"/>
          <w:color w:val="221E1F"/>
          <w:szCs w:val="21"/>
        </w:rPr>
        <w:t>（</w:t>
      </w:r>
      <w:r w:rsidRPr="00F23DB3">
        <w:rPr>
          <w:i/>
          <w:iCs/>
          <w:color w:val="221E1F"/>
          <w:szCs w:val="21"/>
        </w:rPr>
        <w:t>Magpies</w:t>
      </w:r>
      <w:r w:rsidRPr="00F23DB3">
        <w:rPr>
          <w:rFonts w:ascii="宋体" w:hAnsi="宋体" w:hint="eastAsia"/>
          <w:iCs/>
          <w:color w:val="221E1F"/>
          <w:szCs w:val="21"/>
        </w:rPr>
        <w:t>）</w:t>
      </w:r>
    </w:p>
    <w:p w:rsidR="00F23DB3" w:rsidRDefault="00F23DB3" w:rsidP="009366FB">
      <w:pPr>
        <w:tabs>
          <w:tab w:val="left" w:pos="341"/>
          <w:tab w:val="left" w:pos="5235"/>
        </w:tabs>
        <w:rPr>
          <w:b/>
          <w:bCs/>
          <w:szCs w:val="21"/>
        </w:rPr>
      </w:pPr>
    </w:p>
    <w:p w:rsidR="003157DB" w:rsidRDefault="003157DB" w:rsidP="00F23DB3">
      <w:pPr>
        <w:rPr>
          <w:rFonts w:ascii="宋体" w:hAnsi="宋体"/>
          <w:b/>
          <w:szCs w:val="21"/>
        </w:rPr>
      </w:pPr>
    </w:p>
    <w:p w:rsidR="00F23DB3" w:rsidRPr="00100E8A" w:rsidRDefault="008F4D0C" w:rsidP="00F23DB3">
      <w:pPr>
        <w:rPr>
          <w:rFonts w:ascii="宋体" w:hAnsi="宋体"/>
          <w:b/>
          <w:szCs w:val="21"/>
        </w:rPr>
      </w:pPr>
      <w:bookmarkStart w:id="24" w:name="OLE_LINK17"/>
      <w:bookmarkStart w:id="25" w:name="OLE_LINK18"/>
      <w:bookmarkStart w:id="26" w:name="OLE_LINK24"/>
      <w:r>
        <w:rPr>
          <w:noProof/>
        </w:rPr>
        <w:pict>
          <v:shape id="_x0000_s1034" type="#_x0000_t75" style="position:absolute;left:0;text-align:left;margin-left:322.2pt;margin-top:2.75pt;width:102.75pt;height:153.7pt;z-index:1;mso-position-horizontal-relative:text;mso-position-vertical-relative:text">
            <v:imagedata r:id="rId11" o:title="临时封面"/>
            <w10:wrap type="square"/>
          </v:shape>
        </w:pict>
      </w:r>
      <w:r w:rsidR="00F23DB3" w:rsidRPr="00100E8A">
        <w:rPr>
          <w:rFonts w:ascii="宋体" w:hAnsi="宋体"/>
          <w:b/>
          <w:szCs w:val="21"/>
        </w:rPr>
        <w:t>中文书名：《</w:t>
      </w:r>
      <w:r w:rsidR="00F23DB3" w:rsidRPr="00100E8A">
        <w:rPr>
          <w:rFonts w:ascii="宋体" w:hAnsi="宋体" w:hint="eastAsia"/>
          <w:b/>
          <w:szCs w:val="21"/>
        </w:rPr>
        <w:t>改变</w:t>
      </w:r>
      <w:r w:rsidR="00F23DB3" w:rsidRPr="00100E8A">
        <w:rPr>
          <w:rFonts w:ascii="宋体" w:hAnsi="宋体"/>
          <w:b/>
          <w:szCs w:val="21"/>
        </w:rPr>
        <w:t>》</w:t>
      </w:r>
    </w:p>
    <w:p w:rsidR="00F23DB3" w:rsidRPr="00100E8A" w:rsidRDefault="00F23DB3" w:rsidP="00F23DB3">
      <w:pPr>
        <w:rPr>
          <w:rFonts w:ascii="宋体" w:hAnsi="宋体"/>
          <w:b/>
          <w:szCs w:val="21"/>
        </w:rPr>
      </w:pPr>
      <w:r w:rsidRPr="00100E8A">
        <w:rPr>
          <w:rFonts w:ascii="宋体" w:hAnsi="宋体"/>
          <w:b/>
          <w:szCs w:val="21"/>
        </w:rPr>
        <w:t>英文书名：</w:t>
      </w:r>
      <w:r w:rsidRPr="00100E8A">
        <w:rPr>
          <w:rFonts w:hint="eastAsia"/>
          <w:b/>
          <w:i/>
          <w:szCs w:val="21"/>
        </w:rPr>
        <w:t>The</w:t>
      </w:r>
      <w:r w:rsidRPr="00100E8A">
        <w:rPr>
          <w:b/>
          <w:i/>
          <w:szCs w:val="21"/>
        </w:rPr>
        <w:t xml:space="preserve"> Break</w:t>
      </w:r>
    </w:p>
    <w:p w:rsidR="00F23DB3" w:rsidRPr="00100E8A" w:rsidRDefault="00F23DB3" w:rsidP="00F23DB3">
      <w:pPr>
        <w:rPr>
          <w:rFonts w:ascii="宋体" w:hAnsi="宋体"/>
          <w:b/>
          <w:szCs w:val="21"/>
        </w:rPr>
      </w:pPr>
      <w:r w:rsidRPr="00100E8A">
        <w:rPr>
          <w:rFonts w:ascii="宋体" w:hAnsi="宋体"/>
          <w:b/>
          <w:szCs w:val="21"/>
        </w:rPr>
        <w:t>作</w:t>
      </w:r>
      <w:r w:rsidRPr="00100E8A">
        <w:rPr>
          <w:rFonts w:ascii="宋体" w:hAnsi="宋体" w:hint="eastAsia"/>
          <w:b/>
          <w:szCs w:val="21"/>
        </w:rPr>
        <w:t xml:space="preserve">    </w:t>
      </w:r>
      <w:r w:rsidRPr="00100E8A">
        <w:rPr>
          <w:rFonts w:ascii="宋体" w:hAnsi="宋体"/>
          <w:b/>
          <w:szCs w:val="21"/>
        </w:rPr>
        <w:t>者：</w:t>
      </w:r>
      <w:r w:rsidRPr="00100E8A">
        <w:rPr>
          <w:b/>
          <w:szCs w:val="21"/>
        </w:rPr>
        <w:t>Deb Fitzpatrick</w:t>
      </w:r>
    </w:p>
    <w:p w:rsidR="00F23DB3" w:rsidRPr="00100E8A" w:rsidRDefault="00F23DB3" w:rsidP="00F23DB3">
      <w:pPr>
        <w:rPr>
          <w:rFonts w:ascii="宋体" w:hAnsi="宋体"/>
          <w:b/>
          <w:szCs w:val="21"/>
          <w:lang w:val="en-GB"/>
        </w:rPr>
      </w:pPr>
      <w:r w:rsidRPr="00100E8A">
        <w:rPr>
          <w:rFonts w:ascii="宋体" w:hAnsi="宋体"/>
          <w:b/>
          <w:szCs w:val="21"/>
        </w:rPr>
        <w:t>出</w:t>
      </w:r>
      <w:r w:rsidRPr="00100E8A">
        <w:rPr>
          <w:rFonts w:ascii="宋体" w:hAnsi="宋体" w:hint="eastAsia"/>
          <w:b/>
          <w:szCs w:val="21"/>
        </w:rPr>
        <w:t xml:space="preserve"> </w:t>
      </w:r>
      <w:r w:rsidRPr="00100E8A">
        <w:rPr>
          <w:rFonts w:ascii="宋体" w:hAnsi="宋体"/>
          <w:b/>
          <w:szCs w:val="21"/>
        </w:rPr>
        <w:t>版</w:t>
      </w:r>
      <w:r w:rsidRPr="00100E8A">
        <w:rPr>
          <w:rFonts w:ascii="宋体" w:hAnsi="宋体" w:hint="eastAsia"/>
          <w:b/>
          <w:szCs w:val="21"/>
        </w:rPr>
        <w:t xml:space="preserve"> </w:t>
      </w:r>
      <w:r w:rsidRPr="00100E8A">
        <w:rPr>
          <w:rFonts w:ascii="宋体" w:hAnsi="宋体"/>
          <w:b/>
          <w:szCs w:val="21"/>
        </w:rPr>
        <w:t>社：</w:t>
      </w:r>
      <w:r w:rsidRPr="00100E8A">
        <w:rPr>
          <w:b/>
          <w:szCs w:val="21"/>
        </w:rPr>
        <w:t>Fremantle Press</w:t>
      </w:r>
    </w:p>
    <w:p w:rsidR="00F23DB3" w:rsidRPr="00100E8A" w:rsidRDefault="00F23DB3" w:rsidP="00F23DB3">
      <w:pPr>
        <w:rPr>
          <w:rFonts w:ascii="宋体" w:hAnsi="宋体"/>
          <w:b/>
          <w:szCs w:val="21"/>
        </w:rPr>
      </w:pPr>
      <w:r w:rsidRPr="00100E8A">
        <w:rPr>
          <w:rFonts w:ascii="宋体" w:hAnsi="宋体"/>
          <w:b/>
          <w:szCs w:val="21"/>
        </w:rPr>
        <w:t>代理公司：</w:t>
      </w:r>
      <w:r w:rsidRPr="00100E8A">
        <w:rPr>
          <w:b/>
          <w:szCs w:val="21"/>
        </w:rPr>
        <w:t>ANA</w:t>
      </w:r>
    </w:p>
    <w:p w:rsidR="00F23DB3" w:rsidRPr="00100E8A" w:rsidRDefault="00F23DB3" w:rsidP="00F23DB3">
      <w:pPr>
        <w:rPr>
          <w:rFonts w:ascii="宋体" w:hAnsi="宋体"/>
          <w:b/>
          <w:szCs w:val="21"/>
        </w:rPr>
      </w:pPr>
      <w:r w:rsidRPr="00100E8A">
        <w:rPr>
          <w:rFonts w:ascii="宋体" w:hAnsi="宋体"/>
          <w:b/>
          <w:szCs w:val="21"/>
        </w:rPr>
        <w:t>出版日期：2014年9月</w:t>
      </w:r>
    </w:p>
    <w:p w:rsidR="00F23DB3" w:rsidRPr="00100E8A" w:rsidRDefault="00F23DB3" w:rsidP="00F23DB3">
      <w:pPr>
        <w:rPr>
          <w:rFonts w:ascii="宋体" w:hAnsi="宋体"/>
          <w:b/>
          <w:szCs w:val="21"/>
        </w:rPr>
      </w:pPr>
      <w:r w:rsidRPr="00100E8A">
        <w:rPr>
          <w:rFonts w:ascii="宋体" w:hAnsi="宋体"/>
          <w:b/>
          <w:szCs w:val="21"/>
        </w:rPr>
        <w:t>代理地区：中国大陆、台湾</w:t>
      </w:r>
    </w:p>
    <w:p w:rsidR="00F23DB3" w:rsidRPr="00100E8A" w:rsidRDefault="00F23DB3" w:rsidP="00F23DB3">
      <w:pPr>
        <w:rPr>
          <w:rFonts w:ascii="宋体" w:hAnsi="宋体"/>
          <w:b/>
          <w:szCs w:val="21"/>
        </w:rPr>
      </w:pPr>
      <w:r w:rsidRPr="00100E8A">
        <w:rPr>
          <w:rFonts w:ascii="宋体" w:hAnsi="宋体"/>
          <w:b/>
          <w:szCs w:val="21"/>
        </w:rPr>
        <w:t>审读资料：电子稿</w:t>
      </w:r>
    </w:p>
    <w:p w:rsidR="00F23DB3" w:rsidRPr="00100E8A" w:rsidRDefault="00F23DB3" w:rsidP="00F23DB3">
      <w:pPr>
        <w:rPr>
          <w:rFonts w:ascii="宋体" w:hAnsi="宋体"/>
          <w:b/>
          <w:szCs w:val="21"/>
        </w:rPr>
      </w:pPr>
      <w:r w:rsidRPr="00100E8A">
        <w:rPr>
          <w:rFonts w:ascii="宋体" w:hAnsi="宋体"/>
          <w:b/>
          <w:szCs w:val="21"/>
        </w:rPr>
        <w:t>页</w:t>
      </w:r>
      <w:r w:rsidRPr="00100E8A">
        <w:rPr>
          <w:rFonts w:ascii="宋体" w:hAnsi="宋体" w:hint="eastAsia"/>
          <w:b/>
          <w:szCs w:val="21"/>
        </w:rPr>
        <w:t xml:space="preserve">    </w:t>
      </w:r>
      <w:r w:rsidRPr="00100E8A">
        <w:rPr>
          <w:rFonts w:ascii="宋体" w:hAnsi="宋体"/>
          <w:b/>
          <w:szCs w:val="21"/>
        </w:rPr>
        <w:t>数：</w:t>
      </w:r>
      <w:r w:rsidRPr="00100E8A">
        <w:rPr>
          <w:rFonts w:ascii="宋体" w:hAnsi="宋体" w:hint="eastAsia"/>
          <w:b/>
          <w:szCs w:val="21"/>
        </w:rPr>
        <w:t>243页</w:t>
      </w:r>
    </w:p>
    <w:p w:rsidR="00F23DB3" w:rsidRPr="00100E8A" w:rsidRDefault="00F23DB3" w:rsidP="00F23DB3">
      <w:pPr>
        <w:rPr>
          <w:rFonts w:ascii="宋体" w:hAnsi="宋体"/>
          <w:b/>
          <w:szCs w:val="21"/>
        </w:rPr>
      </w:pPr>
      <w:r w:rsidRPr="00100E8A">
        <w:rPr>
          <w:rFonts w:ascii="宋体" w:hAnsi="宋体"/>
          <w:b/>
          <w:szCs w:val="21"/>
        </w:rPr>
        <w:t>类</w:t>
      </w:r>
      <w:r w:rsidRPr="00100E8A">
        <w:rPr>
          <w:rFonts w:ascii="宋体" w:hAnsi="宋体" w:hint="eastAsia"/>
          <w:b/>
          <w:szCs w:val="21"/>
        </w:rPr>
        <w:t xml:space="preserve">    </w:t>
      </w:r>
      <w:r w:rsidRPr="00100E8A">
        <w:rPr>
          <w:rFonts w:ascii="宋体" w:hAnsi="宋体"/>
          <w:b/>
          <w:szCs w:val="21"/>
        </w:rPr>
        <w:t>型：青春文学</w:t>
      </w:r>
    </w:p>
    <w:bookmarkEnd w:id="24"/>
    <w:bookmarkEnd w:id="25"/>
    <w:bookmarkEnd w:id="26"/>
    <w:p w:rsidR="00F23DB3" w:rsidRDefault="00F23DB3" w:rsidP="00F23DB3">
      <w:pPr>
        <w:rPr>
          <w:b/>
          <w:szCs w:val="21"/>
        </w:rPr>
      </w:pPr>
    </w:p>
    <w:p w:rsidR="00F23DB3" w:rsidRPr="004064E9" w:rsidRDefault="00F23DB3" w:rsidP="00F23DB3">
      <w:pPr>
        <w:rPr>
          <w:b/>
          <w:szCs w:val="21"/>
        </w:rPr>
      </w:pPr>
      <w:r w:rsidRPr="004064E9">
        <w:rPr>
          <w:rFonts w:hint="eastAsia"/>
          <w:b/>
          <w:szCs w:val="21"/>
        </w:rPr>
        <w:t>内容简介：</w:t>
      </w:r>
      <w:r w:rsidRPr="004064E9">
        <w:rPr>
          <w:b/>
          <w:szCs w:val="21"/>
        </w:rPr>
        <w:t xml:space="preserve"> </w:t>
      </w:r>
    </w:p>
    <w:p w:rsidR="00F23DB3" w:rsidRDefault="00F23DB3" w:rsidP="00F23DB3">
      <w:pPr>
        <w:rPr>
          <w:b/>
          <w:szCs w:val="21"/>
        </w:rPr>
      </w:pPr>
    </w:p>
    <w:p w:rsidR="00F23DB3" w:rsidRDefault="00F23DB3" w:rsidP="00F23DB3">
      <w:pPr>
        <w:ind w:firstLineChars="200" w:firstLine="420"/>
        <w:rPr>
          <w:szCs w:val="21"/>
        </w:rPr>
      </w:pPr>
      <w:r>
        <w:rPr>
          <w:rFonts w:hint="eastAsia"/>
          <w:szCs w:val="21"/>
        </w:rPr>
        <w:t>《改变》描述的是罗西和克雷的生活。他们两个厌倦了在城市工作，希望自己的生活方式有所改变而来到了澳大利亚西南部的一个沿岸部落生活。</w:t>
      </w:r>
    </w:p>
    <w:p w:rsidR="00F23DB3" w:rsidRPr="00725B76" w:rsidRDefault="00F23DB3" w:rsidP="00F23DB3">
      <w:pPr>
        <w:rPr>
          <w:szCs w:val="21"/>
        </w:rPr>
      </w:pPr>
    </w:p>
    <w:p w:rsidR="00F23DB3" w:rsidRDefault="00F23DB3" w:rsidP="00F23DB3">
      <w:pPr>
        <w:ind w:firstLineChars="200" w:firstLine="420"/>
        <w:rPr>
          <w:szCs w:val="21"/>
        </w:rPr>
      </w:pPr>
      <w:r>
        <w:rPr>
          <w:rFonts w:hint="eastAsia"/>
          <w:szCs w:val="21"/>
        </w:rPr>
        <w:t>他们很快就和住在当地附近农场中的一家人成为了朋友。并且加入了当地的社区组织用来避免新生活给他们带来的不必要麻烦，说白了，走走捷径。毕竟，这里和发达的大都市千差万别。</w:t>
      </w:r>
    </w:p>
    <w:p w:rsidR="00F23DB3" w:rsidRPr="00725B76" w:rsidRDefault="00F23DB3" w:rsidP="00F23DB3">
      <w:pPr>
        <w:rPr>
          <w:szCs w:val="21"/>
        </w:rPr>
      </w:pPr>
    </w:p>
    <w:p w:rsidR="00F23DB3" w:rsidRDefault="00F23DB3" w:rsidP="00F23DB3">
      <w:pPr>
        <w:ind w:firstLineChars="200" w:firstLine="420"/>
        <w:rPr>
          <w:szCs w:val="21"/>
        </w:rPr>
      </w:pPr>
      <w:r>
        <w:rPr>
          <w:rFonts w:hint="eastAsia"/>
          <w:szCs w:val="21"/>
        </w:rPr>
        <w:t>这篇小说生动地描画了主角和他们在小部落的生活。在作品中农场一家有一个名叫</w:t>
      </w:r>
      <w:r>
        <w:rPr>
          <w:rFonts w:hint="eastAsia"/>
          <w:szCs w:val="21"/>
        </w:rPr>
        <w:t>Sam</w:t>
      </w:r>
      <w:r>
        <w:rPr>
          <w:rFonts w:hint="eastAsia"/>
          <w:szCs w:val="21"/>
        </w:rPr>
        <w:t>的小男孩是关键角色。</w:t>
      </w:r>
    </w:p>
    <w:p w:rsidR="00F23DB3" w:rsidRDefault="00F23DB3" w:rsidP="00F23DB3">
      <w:pPr>
        <w:rPr>
          <w:szCs w:val="21"/>
        </w:rPr>
      </w:pPr>
    </w:p>
    <w:p w:rsidR="00F23DB3" w:rsidRDefault="00F23DB3" w:rsidP="00F23DB3">
      <w:pPr>
        <w:ind w:firstLineChars="200" w:firstLine="420"/>
        <w:rPr>
          <w:szCs w:val="21"/>
        </w:rPr>
      </w:pPr>
      <w:r>
        <w:rPr>
          <w:rFonts w:hint="eastAsia"/>
          <w:szCs w:val="21"/>
        </w:rPr>
        <w:t>这部作品还描述了一个令人心碎</w:t>
      </w:r>
      <w:r>
        <w:rPr>
          <w:rFonts w:hint="eastAsia"/>
          <w:szCs w:val="21"/>
        </w:rPr>
        <w:t xml:space="preserve"> </w:t>
      </w:r>
      <w:r>
        <w:rPr>
          <w:rFonts w:hint="eastAsia"/>
          <w:szCs w:val="21"/>
        </w:rPr>
        <w:t>的事件</w:t>
      </w:r>
      <w:r>
        <w:rPr>
          <w:rFonts w:hint="eastAsia"/>
          <w:szCs w:val="21"/>
        </w:rPr>
        <w:t>--</w:t>
      </w:r>
      <w:r>
        <w:rPr>
          <w:rFonts w:hint="eastAsia"/>
          <w:szCs w:val="21"/>
        </w:rPr>
        <w:t>格雷斯镇悬崖的垮塌。也是</w:t>
      </w:r>
      <w:r>
        <w:rPr>
          <w:rFonts w:hint="eastAsia"/>
          <w:szCs w:val="21"/>
        </w:rPr>
        <w:t>1996</w:t>
      </w:r>
      <w:r>
        <w:rPr>
          <w:rFonts w:hint="eastAsia"/>
          <w:szCs w:val="21"/>
        </w:rPr>
        <w:t>年发生在澳大利亚西南部的事件。这也给这个小部落造成了不小的影响。</w:t>
      </w:r>
    </w:p>
    <w:p w:rsidR="00F23DB3" w:rsidRPr="00725B76" w:rsidRDefault="00F23DB3" w:rsidP="00F23DB3">
      <w:pPr>
        <w:rPr>
          <w:szCs w:val="21"/>
          <w:lang w:val="en-GB"/>
        </w:rPr>
      </w:pPr>
    </w:p>
    <w:p w:rsidR="00F23DB3" w:rsidRPr="00725B76" w:rsidRDefault="00F23DB3" w:rsidP="00F23DB3">
      <w:pPr>
        <w:ind w:firstLineChars="200" w:firstLine="420"/>
        <w:rPr>
          <w:bCs/>
          <w:color w:val="000000"/>
          <w:szCs w:val="21"/>
        </w:rPr>
      </w:pPr>
      <w:r w:rsidRPr="00725B76">
        <w:rPr>
          <w:bCs/>
          <w:color w:val="000000"/>
          <w:szCs w:val="21"/>
        </w:rPr>
        <w:t>[</w:t>
      </w:r>
      <w:r>
        <w:rPr>
          <w:rFonts w:hint="eastAsia"/>
          <w:bCs/>
          <w:color w:val="000000"/>
          <w:szCs w:val="21"/>
        </w:rPr>
        <w:t>起初，作品是为成年人作者而准备，后来出版商发现年轻读者成叠加涨势，所以作品的主题也向青年读者方向发展。</w:t>
      </w:r>
      <w:r w:rsidRPr="00725B76">
        <w:rPr>
          <w:bCs/>
          <w:color w:val="000000"/>
          <w:szCs w:val="21"/>
        </w:rPr>
        <w:t>].</w:t>
      </w:r>
    </w:p>
    <w:p w:rsidR="00F23DB3" w:rsidRPr="00F23DB3" w:rsidRDefault="00F23DB3" w:rsidP="009366FB">
      <w:pPr>
        <w:tabs>
          <w:tab w:val="left" w:pos="341"/>
          <w:tab w:val="left" w:pos="5235"/>
        </w:tabs>
        <w:rPr>
          <w:b/>
          <w:bCs/>
          <w:szCs w:val="21"/>
        </w:rPr>
      </w:pPr>
    </w:p>
    <w:p w:rsidR="00D131CF" w:rsidRPr="00332B94" w:rsidRDefault="00D131CF" w:rsidP="00D131CF">
      <w:pPr>
        <w:shd w:val="clear" w:color="auto" w:fill="FFFFFF"/>
        <w:spacing w:line="340" w:lineRule="exact"/>
        <w:rPr>
          <w:color w:val="000000"/>
          <w:kern w:val="0"/>
          <w:sz w:val="24"/>
        </w:rPr>
      </w:pPr>
      <w:r w:rsidRPr="00332B94">
        <w:rPr>
          <w:b/>
          <w:bCs/>
          <w:color w:val="000000"/>
        </w:rPr>
        <w:t>谢谢您的阅读！</w:t>
      </w:r>
    </w:p>
    <w:p w:rsidR="00D131CF" w:rsidRPr="00332B94" w:rsidRDefault="00D131CF" w:rsidP="00D131CF">
      <w:pPr>
        <w:shd w:val="clear" w:color="auto" w:fill="FFFFFF"/>
        <w:spacing w:line="340" w:lineRule="exact"/>
        <w:rPr>
          <w:color w:val="000000"/>
        </w:rPr>
      </w:pPr>
      <w:r w:rsidRPr="00332B94">
        <w:rPr>
          <w:b/>
          <w:bCs/>
          <w:color w:val="000000"/>
        </w:rPr>
        <w:t>请将回馈信息发至：黄家坤</w:t>
      </w:r>
    </w:p>
    <w:p w:rsidR="00D131CF" w:rsidRPr="00332B94" w:rsidRDefault="00D131CF" w:rsidP="00D131CF">
      <w:pPr>
        <w:shd w:val="clear" w:color="auto" w:fill="FFFFFF"/>
        <w:spacing w:line="340" w:lineRule="exact"/>
        <w:rPr>
          <w:color w:val="000000"/>
        </w:rPr>
      </w:pPr>
      <w:r w:rsidRPr="00332B94">
        <w:rPr>
          <w:rStyle w:val="a6"/>
          <w:color w:val="000000"/>
        </w:rPr>
        <w:t>安德鲁﹒纳伯格联合国际有限公司北京代表处</w:t>
      </w:r>
      <w:r w:rsidRPr="00332B94">
        <w:rPr>
          <w:color w:val="000000"/>
        </w:rPr>
        <w:br/>
      </w:r>
      <w:r w:rsidRPr="00332B94">
        <w:rPr>
          <w:color w:val="000000"/>
        </w:rPr>
        <w:t>北京市海淀区中关村大街甲</w:t>
      </w:r>
      <w:r w:rsidRPr="00332B94">
        <w:rPr>
          <w:color w:val="000000"/>
        </w:rPr>
        <w:t>59</w:t>
      </w:r>
      <w:r w:rsidRPr="00332B94">
        <w:rPr>
          <w:color w:val="000000"/>
        </w:rPr>
        <w:t>号中国人民大学文化大厦</w:t>
      </w:r>
      <w:r w:rsidRPr="00332B94">
        <w:rPr>
          <w:color w:val="000000"/>
        </w:rPr>
        <w:t>1705</w:t>
      </w:r>
      <w:r w:rsidRPr="00332B94">
        <w:rPr>
          <w:color w:val="000000"/>
        </w:rPr>
        <w:t>室</w:t>
      </w:r>
      <w:r w:rsidRPr="00332B94">
        <w:rPr>
          <w:color w:val="000000"/>
        </w:rPr>
        <w:t>, </w:t>
      </w:r>
      <w:r w:rsidRPr="00332B94">
        <w:rPr>
          <w:color w:val="000000"/>
        </w:rPr>
        <w:t>邮编：</w:t>
      </w:r>
      <w:r w:rsidRPr="00332B94">
        <w:rPr>
          <w:color w:val="000000"/>
        </w:rPr>
        <w:t>100872</w:t>
      </w:r>
    </w:p>
    <w:p w:rsidR="00D131CF" w:rsidRPr="00332B94" w:rsidRDefault="00D131CF" w:rsidP="00D131CF">
      <w:pPr>
        <w:shd w:val="clear" w:color="auto" w:fill="FFFFFF"/>
        <w:spacing w:line="340" w:lineRule="exact"/>
        <w:rPr>
          <w:color w:val="000000"/>
        </w:rPr>
      </w:pPr>
      <w:r w:rsidRPr="00332B94">
        <w:rPr>
          <w:color w:val="000000"/>
        </w:rPr>
        <w:t>电</w:t>
      </w:r>
      <w:r w:rsidRPr="00332B94">
        <w:rPr>
          <w:color w:val="000000"/>
        </w:rPr>
        <w:t> </w:t>
      </w:r>
      <w:r w:rsidRPr="00332B94">
        <w:rPr>
          <w:color w:val="000000"/>
        </w:rPr>
        <w:t>话：</w:t>
      </w:r>
      <w:r w:rsidRPr="00332B94">
        <w:rPr>
          <w:color w:val="000000"/>
        </w:rPr>
        <w:t>010-82504106</w:t>
      </w:r>
    </w:p>
    <w:p w:rsidR="00D131CF" w:rsidRPr="00332B94" w:rsidRDefault="00D131CF" w:rsidP="00D131CF">
      <w:pPr>
        <w:shd w:val="clear" w:color="auto" w:fill="FFFFFF"/>
        <w:spacing w:line="340" w:lineRule="exact"/>
        <w:rPr>
          <w:color w:val="000000"/>
        </w:rPr>
      </w:pPr>
      <w:r w:rsidRPr="00332B94">
        <w:rPr>
          <w:color w:val="000000"/>
        </w:rPr>
        <w:t>传</w:t>
      </w:r>
      <w:r w:rsidRPr="00332B94">
        <w:rPr>
          <w:color w:val="000000"/>
        </w:rPr>
        <w:t> </w:t>
      </w:r>
      <w:r w:rsidRPr="00332B94">
        <w:rPr>
          <w:color w:val="000000"/>
        </w:rPr>
        <w:t>真：</w:t>
      </w:r>
      <w:r w:rsidRPr="00332B94">
        <w:rPr>
          <w:color w:val="000000"/>
        </w:rPr>
        <w:t>010-82504200</w:t>
      </w:r>
      <w:r w:rsidRPr="00332B94">
        <w:rPr>
          <w:color w:val="000000"/>
          <w:sz w:val="20"/>
          <w:szCs w:val="20"/>
        </w:rPr>
        <w:br/>
      </w:r>
      <w:r w:rsidRPr="00332B94">
        <w:rPr>
          <w:color w:val="000000"/>
        </w:rPr>
        <w:t>Email</w:t>
      </w:r>
      <w:r w:rsidRPr="00332B94">
        <w:rPr>
          <w:color w:val="000000"/>
        </w:rPr>
        <w:t>：</w:t>
      </w:r>
      <w:r w:rsidRPr="00332B94">
        <w:rPr>
          <w:color w:val="000000"/>
        </w:rPr>
        <w:t>JHuang</w:t>
      </w:r>
      <w:hyperlink r:id="rId12" w:tgtFrame="_blank" w:history="1">
        <w:r w:rsidRPr="00332B94">
          <w:rPr>
            <w:rStyle w:val="a5"/>
            <w:color w:val="000000"/>
          </w:rPr>
          <w:t>@nurnberg.com.cn</w:t>
        </w:r>
      </w:hyperlink>
    </w:p>
    <w:p w:rsidR="00D131CF" w:rsidRPr="00332B94" w:rsidRDefault="00D131CF" w:rsidP="00D131CF">
      <w:pPr>
        <w:shd w:val="clear" w:color="auto" w:fill="FFFFFF"/>
        <w:spacing w:line="340" w:lineRule="exact"/>
        <w:rPr>
          <w:color w:val="000000"/>
        </w:rPr>
      </w:pPr>
      <w:r w:rsidRPr="00332B94">
        <w:rPr>
          <w:color w:val="000000"/>
        </w:rPr>
        <w:t>网</w:t>
      </w:r>
      <w:r w:rsidRPr="00332B94">
        <w:rPr>
          <w:color w:val="000000"/>
        </w:rPr>
        <w:t> </w:t>
      </w:r>
      <w:r w:rsidRPr="00332B94">
        <w:rPr>
          <w:color w:val="000000"/>
        </w:rPr>
        <w:t>站：</w:t>
      </w:r>
      <w:hyperlink r:id="rId13" w:tgtFrame="_blank" w:history="1">
        <w:r w:rsidRPr="00332B94">
          <w:rPr>
            <w:rStyle w:val="a5"/>
          </w:rPr>
          <w:t>Http://www.nurnberg.com.cn</w:t>
        </w:r>
      </w:hyperlink>
    </w:p>
    <w:p w:rsidR="00CE5416" w:rsidRPr="00D131CF" w:rsidRDefault="00CE5416" w:rsidP="009366FB"/>
    <w:bookmarkEnd w:id="0"/>
    <w:bookmarkEnd w:id="1"/>
    <w:bookmarkEnd w:id="2"/>
    <w:p w:rsidR="00CE5416" w:rsidRDefault="00CE5416"/>
    <w:sectPr w:rsidR="00CE5416" w:rsidSect="00B7188F">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D0C" w:rsidRDefault="008F4D0C" w:rsidP="00B7188F">
      <w:r>
        <w:separator/>
      </w:r>
    </w:p>
  </w:endnote>
  <w:endnote w:type="continuationSeparator" w:id="0">
    <w:p w:rsidR="008F4D0C" w:rsidRDefault="008F4D0C" w:rsidP="00B7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416" w:rsidRDefault="00CE5416" w:rsidP="00F76CE5">
    <w:pPr>
      <w:pBdr>
        <w:bottom w:val="single" w:sz="6" w:space="1" w:color="auto"/>
      </w:pBdr>
      <w:rPr>
        <w:rFonts w:ascii="方正姚体" w:eastAsia="方正姚体"/>
        <w:sz w:val="18"/>
      </w:rPr>
    </w:pPr>
  </w:p>
  <w:p w:rsidR="00CE5416" w:rsidRPr="0029676A" w:rsidRDefault="00CE5416" w:rsidP="00F76CE5">
    <w:pPr>
      <w:pStyle w:val="a4"/>
      <w:jc w:val="center"/>
      <w:rPr>
        <w:rFonts w:eastAsia="方正姚体"/>
      </w:rPr>
    </w:pPr>
    <w:r>
      <w:rPr>
        <w:rFonts w:ascii="Arial" w:hAnsi="Arial" w:cs="Arial" w:hint="eastAsia"/>
        <w:sz w:val="20"/>
        <w:szCs w:val="20"/>
      </w:rPr>
      <w:t>北京市海淀区中关村大街甲</w:t>
    </w:r>
    <w:r>
      <w:rPr>
        <w:rFonts w:ascii="Arial" w:hAnsi="Arial" w:cs="Arial"/>
        <w:sz w:val="20"/>
        <w:szCs w:val="20"/>
      </w:rPr>
      <w:t>59</w:t>
    </w:r>
    <w:r>
      <w:rPr>
        <w:rFonts w:ascii="Arial" w:hAnsi="Arial" w:cs="Arial" w:hint="eastAsia"/>
        <w:sz w:val="20"/>
        <w:szCs w:val="20"/>
      </w:rPr>
      <w:t>号中国人民大学文化大厦</w:t>
    </w:r>
    <w:r>
      <w:rPr>
        <w:rFonts w:ascii="Arial" w:hAnsi="Arial" w:cs="Arial"/>
        <w:sz w:val="20"/>
        <w:szCs w:val="20"/>
      </w:rPr>
      <w:t>1705</w:t>
    </w:r>
    <w:r>
      <w:rPr>
        <w:rFonts w:ascii="Arial" w:hAnsi="Arial" w:cs="Arial" w:hint="eastAsia"/>
        <w:sz w:val="20"/>
        <w:szCs w:val="20"/>
      </w:rPr>
      <w:t>室</w:t>
    </w:r>
    <w:r>
      <w:rPr>
        <w:rFonts w:ascii="Arial" w:hAnsi="Arial" w:cs="Arial"/>
        <w:sz w:val="20"/>
        <w:szCs w:val="20"/>
      </w:rPr>
      <w:t xml:space="preserve">, </w:t>
    </w:r>
    <w:r>
      <w:rPr>
        <w:rFonts w:ascii="Arial" w:hAnsi="Arial" w:cs="Arial" w:hint="eastAsia"/>
        <w:sz w:val="20"/>
        <w:szCs w:val="20"/>
      </w:rPr>
      <w:t>邮编：</w:t>
    </w:r>
    <w:r>
      <w:rPr>
        <w:rFonts w:ascii="Arial" w:hAnsi="Arial" w:cs="Arial"/>
        <w:sz w:val="20"/>
        <w:szCs w:val="20"/>
      </w:rPr>
      <w:t>100872</w:t>
    </w:r>
    <w:r>
      <w:rPr>
        <w:rFonts w:ascii="Arial" w:hAnsi="Arial" w:cs="Arial"/>
        <w:sz w:val="20"/>
        <w:szCs w:val="20"/>
      </w:rPr>
      <w:br/>
    </w:r>
    <w:r>
      <w:rPr>
        <w:rFonts w:ascii="Arial" w:hAnsi="Arial" w:cs="Arial" w:hint="eastAsia"/>
        <w:sz w:val="20"/>
        <w:szCs w:val="20"/>
      </w:rPr>
      <w:t>电话：</w:t>
    </w:r>
    <w:r>
      <w:rPr>
        <w:rFonts w:ascii="Arial" w:hAnsi="Arial" w:cs="Arial"/>
        <w:sz w:val="20"/>
        <w:szCs w:val="20"/>
      </w:rPr>
      <w:t>010-82509406</w:t>
    </w:r>
    <w:r>
      <w:rPr>
        <w:rFonts w:ascii="方正姚体" w:eastAsia="方正姚体"/>
      </w:rPr>
      <w:t xml:space="preserve">   </w:t>
    </w:r>
    <w:r w:rsidRPr="0035081A">
      <w:rPr>
        <w:rFonts w:ascii="宋体" w:hAnsi="宋体" w:hint="eastAsia"/>
      </w:rPr>
      <w:t>网址</w:t>
    </w:r>
    <w:r>
      <w:rPr>
        <w:rFonts w:ascii="方正姚体" w:eastAsia="方正姚体" w:hint="eastAsia"/>
      </w:rPr>
      <w:t>：</w:t>
    </w:r>
    <w:hyperlink r:id="rId1" w:history="1">
      <w:r>
        <w:rPr>
          <w:rStyle w:val="a5"/>
          <w:rFonts w:eastAsia="方正姚体"/>
        </w:rPr>
        <w:t>www.nurnberg.com.cn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D0C" w:rsidRDefault="008F4D0C" w:rsidP="00B7188F">
      <w:r>
        <w:separator/>
      </w:r>
    </w:p>
  </w:footnote>
  <w:footnote w:type="continuationSeparator" w:id="0">
    <w:p w:rsidR="008F4D0C" w:rsidRDefault="008F4D0C" w:rsidP="00B71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416" w:rsidRDefault="008F4D0C" w:rsidP="00F76CE5">
    <w:pPr>
      <w:jc w:val="left"/>
      <w:rPr>
        <w:rFonts w:eastAsia="黑体"/>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75pt;width:27pt;height:25pt;z-index:1">
          <v:imagedata r:id="rId1" o:title=""/>
          <w10:wrap type="square"/>
        </v:shape>
      </w:pict>
    </w:r>
  </w:p>
  <w:p w:rsidR="00CE5416" w:rsidRPr="00290C66" w:rsidRDefault="00CE5416">
    <w:pPr>
      <w:pStyle w:val="a3"/>
      <w:rPr>
        <w:rFonts w:ascii="宋体"/>
        <w:b/>
        <w:bCs/>
      </w:rPr>
    </w:pPr>
    <w:r>
      <w:t xml:space="preserve">                                          </w:t>
    </w:r>
    <w:r>
      <w:rPr>
        <w:rFonts w:eastAsia="方正姚体"/>
      </w:rPr>
      <w:t xml:space="preserve">         </w:t>
    </w:r>
    <w:r w:rsidRPr="00290C66">
      <w:rPr>
        <w:rFonts w:ascii="宋体" w:hAnsi="宋体" w:hint="eastAsia"/>
      </w:rPr>
      <w:t>英国安德鲁·纳伯格联合国际有限公司北京代表处</w:t>
    </w:r>
    <w:r w:rsidRPr="00290C66">
      <w:rPr>
        <w:rFonts w:ascii="宋体" w:hAnsi="宋体"/>
      </w:rPr>
      <w:t xml:space="preserve">    </w:t>
    </w:r>
    <w:r w:rsidRPr="00290C66">
      <w:rPr>
        <w:rFonts w:ascii="宋体" w:hAnsi="宋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E3ADA"/>
    <w:multiLevelType w:val="hybridMultilevel"/>
    <w:tmpl w:val="94E0EBF2"/>
    <w:lvl w:ilvl="0" w:tplc="2E12BA34">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21D42FC"/>
    <w:multiLevelType w:val="hybridMultilevel"/>
    <w:tmpl w:val="E05A9FE0"/>
    <w:lvl w:ilvl="0" w:tplc="BCC8F438">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1C258BA"/>
    <w:multiLevelType w:val="hybridMultilevel"/>
    <w:tmpl w:val="50D0AE9E"/>
    <w:lvl w:ilvl="0" w:tplc="FAD4468E">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54E22BD"/>
    <w:multiLevelType w:val="hybridMultilevel"/>
    <w:tmpl w:val="F6F81828"/>
    <w:lvl w:ilvl="0" w:tplc="FAD4468E">
      <w:start w:val="1"/>
      <w:numFmt w:val="bullet"/>
      <w:lvlText w:val=""/>
      <w:lvlJc w:val="left"/>
      <w:pPr>
        <w:ind w:left="42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6FB"/>
    <w:rsid w:val="001F2180"/>
    <w:rsid w:val="00205970"/>
    <w:rsid w:val="00290C66"/>
    <w:rsid w:val="0029676A"/>
    <w:rsid w:val="002C440B"/>
    <w:rsid w:val="002E0503"/>
    <w:rsid w:val="003157DB"/>
    <w:rsid w:val="0032245A"/>
    <w:rsid w:val="00332B94"/>
    <w:rsid w:val="0035081A"/>
    <w:rsid w:val="003C7011"/>
    <w:rsid w:val="00405366"/>
    <w:rsid w:val="00440AC2"/>
    <w:rsid w:val="00533FF4"/>
    <w:rsid w:val="00603564"/>
    <w:rsid w:val="00664211"/>
    <w:rsid w:val="006B5290"/>
    <w:rsid w:val="00700ADF"/>
    <w:rsid w:val="0074326B"/>
    <w:rsid w:val="008F3AD1"/>
    <w:rsid w:val="008F4D0C"/>
    <w:rsid w:val="00912A02"/>
    <w:rsid w:val="00915BB6"/>
    <w:rsid w:val="00921E04"/>
    <w:rsid w:val="009366FB"/>
    <w:rsid w:val="00984418"/>
    <w:rsid w:val="009B0E9D"/>
    <w:rsid w:val="00A065EB"/>
    <w:rsid w:val="00A25273"/>
    <w:rsid w:val="00A44416"/>
    <w:rsid w:val="00A805BF"/>
    <w:rsid w:val="00AC57D1"/>
    <w:rsid w:val="00B7188F"/>
    <w:rsid w:val="00BB10DC"/>
    <w:rsid w:val="00BC00C6"/>
    <w:rsid w:val="00C5671D"/>
    <w:rsid w:val="00CE5416"/>
    <w:rsid w:val="00D131CF"/>
    <w:rsid w:val="00D17FC5"/>
    <w:rsid w:val="00DB3A64"/>
    <w:rsid w:val="00E364C0"/>
    <w:rsid w:val="00E86AD9"/>
    <w:rsid w:val="00E978EB"/>
    <w:rsid w:val="00EC5B19"/>
    <w:rsid w:val="00ED6636"/>
    <w:rsid w:val="00F04454"/>
    <w:rsid w:val="00F23DB3"/>
    <w:rsid w:val="00F42386"/>
    <w:rsid w:val="00F75F90"/>
    <w:rsid w:val="00F76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FEEDCCC2-691C-43CA-B088-45DCB778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6F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366F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9366FB"/>
    <w:rPr>
      <w:rFonts w:ascii="Times New Roman" w:eastAsia="宋体" w:hAnsi="Times New Roman" w:cs="Times New Roman"/>
      <w:sz w:val="18"/>
      <w:szCs w:val="18"/>
    </w:rPr>
  </w:style>
  <w:style w:type="paragraph" w:styleId="a4">
    <w:name w:val="footer"/>
    <w:basedOn w:val="a"/>
    <w:link w:val="Char0"/>
    <w:uiPriority w:val="99"/>
    <w:rsid w:val="009366FB"/>
    <w:pPr>
      <w:tabs>
        <w:tab w:val="center" w:pos="4153"/>
        <w:tab w:val="right" w:pos="8306"/>
      </w:tabs>
      <w:snapToGrid w:val="0"/>
      <w:jc w:val="left"/>
    </w:pPr>
    <w:rPr>
      <w:sz w:val="18"/>
      <w:szCs w:val="18"/>
    </w:rPr>
  </w:style>
  <w:style w:type="character" w:customStyle="1" w:styleId="Char0">
    <w:name w:val="页脚 Char"/>
    <w:link w:val="a4"/>
    <w:uiPriority w:val="99"/>
    <w:locked/>
    <w:rsid w:val="009366FB"/>
    <w:rPr>
      <w:rFonts w:ascii="Times New Roman" w:eastAsia="宋体" w:hAnsi="Times New Roman" w:cs="Times New Roman"/>
      <w:sz w:val="18"/>
      <w:szCs w:val="18"/>
    </w:rPr>
  </w:style>
  <w:style w:type="character" w:styleId="a5">
    <w:name w:val="Hyperlink"/>
    <w:uiPriority w:val="99"/>
    <w:rsid w:val="009366FB"/>
    <w:rPr>
      <w:rFonts w:cs="Times New Roman"/>
      <w:color w:val="0000FF"/>
      <w:u w:val="single"/>
    </w:rPr>
  </w:style>
  <w:style w:type="character" w:styleId="a6">
    <w:name w:val="Strong"/>
    <w:uiPriority w:val="22"/>
    <w:qFormat/>
    <w:rsid w:val="009366FB"/>
    <w:rPr>
      <w:rFonts w:cs="Times New Roman"/>
      <w:b/>
      <w:bCs/>
    </w:rPr>
  </w:style>
  <w:style w:type="paragraph" w:customStyle="1" w:styleId="Default">
    <w:name w:val="Default"/>
    <w:rsid w:val="00A44416"/>
    <w:pPr>
      <w:widowControl w:val="0"/>
      <w:autoSpaceDE w:val="0"/>
      <w:autoSpaceDN w:val="0"/>
      <w:adjustRightInd w:val="0"/>
    </w:pPr>
    <w:rPr>
      <w:rFonts w:ascii="Palatino Linotype" w:hAnsi="Palatino Linotype" w:cs="Palatino Linotype"/>
      <w:color w:val="000000"/>
      <w:sz w:val="24"/>
      <w:szCs w:val="24"/>
    </w:rPr>
  </w:style>
  <w:style w:type="character" w:customStyle="1" w:styleId="A30">
    <w:name w:val="A3"/>
    <w:uiPriority w:val="99"/>
    <w:rsid w:val="00A44416"/>
    <w:rPr>
      <w:rFonts w:cs="Palatino Linotype"/>
      <w:color w:val="221E1F"/>
      <w:sz w:val="23"/>
      <w:szCs w:val="23"/>
    </w:rPr>
  </w:style>
  <w:style w:type="paragraph" w:customStyle="1" w:styleId="Pa1">
    <w:name w:val="Pa1"/>
    <w:basedOn w:val="a"/>
    <w:next w:val="a"/>
    <w:uiPriority w:val="99"/>
    <w:rsid w:val="00F23DB3"/>
    <w:pPr>
      <w:autoSpaceDE w:val="0"/>
      <w:autoSpaceDN w:val="0"/>
      <w:adjustRightInd w:val="0"/>
      <w:spacing w:line="241" w:lineRule="atLeast"/>
      <w:jc w:val="left"/>
    </w:pPr>
    <w:rPr>
      <w:rFonts w:ascii="Palatino Linotype" w:hAnsi="Palatino Linotype"/>
      <w:kern w:val="0"/>
      <w:sz w:val="24"/>
    </w:rPr>
  </w:style>
  <w:style w:type="character" w:customStyle="1" w:styleId="A20">
    <w:name w:val="A2"/>
    <w:uiPriority w:val="99"/>
    <w:rsid w:val="00F23DB3"/>
    <w:rPr>
      <w:rFonts w:cs="Palatino Linotype"/>
      <w:color w:val="221E1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90414">
      <w:bodyDiv w:val="1"/>
      <w:marLeft w:val="0"/>
      <w:marRight w:val="0"/>
      <w:marTop w:val="0"/>
      <w:marBottom w:val="0"/>
      <w:divBdr>
        <w:top w:val="none" w:sz="0" w:space="0" w:color="auto"/>
        <w:left w:val="none" w:sz="0" w:space="0" w:color="auto"/>
        <w:bottom w:val="none" w:sz="0" w:space="0" w:color="auto"/>
        <w:right w:val="none" w:sz="0" w:space="0" w:color="auto"/>
      </w:divBdr>
    </w:div>
    <w:div w:id="2136942029">
      <w:marLeft w:val="150"/>
      <w:marRight w:val="150"/>
      <w:marTop w:val="150"/>
      <w:marBottom w:val="150"/>
      <w:divBdr>
        <w:top w:val="none" w:sz="0" w:space="0" w:color="auto"/>
        <w:left w:val="none" w:sz="0" w:space="0" w:color="auto"/>
        <w:bottom w:val="none" w:sz="0" w:space="0" w:color="auto"/>
        <w:right w:val="none" w:sz="0" w:space="0" w:color="auto"/>
      </w:divBdr>
    </w:div>
    <w:div w:id="2136942030">
      <w:marLeft w:val="150"/>
      <w:marRight w:val="150"/>
      <w:marTop w:val="150"/>
      <w:marBottom w:val="15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ynthia@nurnberg.com.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644</Words>
  <Characters>3676</Characters>
  <Application>Microsoft Office Word</Application>
  <DocSecurity>0</DocSecurity>
  <Lines>30</Lines>
  <Paragraphs>8</Paragraphs>
  <ScaleCrop>false</ScaleCrop>
  <Company>ANA</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2014-05-07T00:35:00Z</dcterms:created>
  <dcterms:modified xsi:type="dcterms:W3CDTF">2014-06-23T07:47:00Z</dcterms:modified>
</cp:coreProperties>
</file>