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51" w:rsidRPr="00D53D1E" w:rsidRDefault="00846351" w:rsidP="00846351">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D53D1E">
        <w:rPr>
          <w:b/>
          <w:noProof/>
          <w:kern w:val="0"/>
          <w:sz w:val="36"/>
          <w:szCs w:val="36"/>
          <w:shd w:val="pct15" w:color="auto" w:fill="FFFFFF"/>
        </w:rPr>
        <w:t>新</w:t>
      </w:r>
      <w:r w:rsidRPr="00D53D1E">
        <w:rPr>
          <w:b/>
          <w:noProof/>
          <w:kern w:val="0"/>
          <w:sz w:val="36"/>
          <w:szCs w:val="36"/>
          <w:shd w:val="pct15" w:color="auto" w:fill="FFFFFF"/>
        </w:rPr>
        <w:t xml:space="preserve"> </w:t>
      </w:r>
      <w:r w:rsidRPr="00D53D1E">
        <w:rPr>
          <w:b/>
          <w:noProof/>
          <w:kern w:val="0"/>
          <w:sz w:val="36"/>
          <w:szCs w:val="36"/>
          <w:shd w:val="pct15" w:color="auto" w:fill="FFFFFF"/>
        </w:rPr>
        <w:t>书</w:t>
      </w:r>
      <w:r w:rsidRPr="00D53D1E">
        <w:rPr>
          <w:b/>
          <w:noProof/>
          <w:kern w:val="0"/>
          <w:sz w:val="36"/>
          <w:szCs w:val="36"/>
          <w:shd w:val="pct15" w:color="auto" w:fill="FFFFFF"/>
        </w:rPr>
        <w:t xml:space="preserve"> </w:t>
      </w:r>
      <w:r w:rsidRPr="00D53D1E">
        <w:rPr>
          <w:b/>
          <w:noProof/>
          <w:kern w:val="0"/>
          <w:sz w:val="36"/>
          <w:szCs w:val="36"/>
          <w:shd w:val="pct15" w:color="auto" w:fill="FFFFFF"/>
        </w:rPr>
        <w:t>推</w:t>
      </w:r>
      <w:r w:rsidRPr="00D53D1E">
        <w:rPr>
          <w:b/>
          <w:noProof/>
          <w:kern w:val="0"/>
          <w:sz w:val="36"/>
          <w:szCs w:val="36"/>
          <w:shd w:val="pct15" w:color="auto" w:fill="FFFFFF"/>
        </w:rPr>
        <w:t xml:space="preserve"> </w:t>
      </w:r>
      <w:r w:rsidRPr="00D53D1E">
        <w:rPr>
          <w:b/>
          <w:noProof/>
          <w:kern w:val="0"/>
          <w:sz w:val="36"/>
          <w:szCs w:val="36"/>
          <w:shd w:val="pct15" w:color="auto" w:fill="FFFFFF"/>
        </w:rPr>
        <w:t>荐</w:t>
      </w:r>
    </w:p>
    <w:p w:rsidR="00846351" w:rsidRPr="00D53D1E" w:rsidRDefault="00846351" w:rsidP="00846351">
      <w:pPr>
        <w:tabs>
          <w:tab w:val="left" w:pos="341"/>
          <w:tab w:val="left" w:pos="5235"/>
        </w:tabs>
        <w:autoSpaceDE w:val="0"/>
        <w:autoSpaceDN w:val="0"/>
        <w:adjustRightInd w:val="0"/>
        <w:rPr>
          <w:b/>
          <w:bCs/>
          <w:color w:val="000000"/>
          <w:kern w:val="0"/>
          <w:szCs w:val="21"/>
          <w:lang w:val="en-GB"/>
        </w:rPr>
      </w:pPr>
    </w:p>
    <w:p w:rsidR="00570CB0" w:rsidRPr="00FA3A9B" w:rsidRDefault="00BC1569" w:rsidP="00846351">
      <w:pPr>
        <w:tabs>
          <w:tab w:val="left" w:pos="341"/>
          <w:tab w:val="left" w:pos="5235"/>
        </w:tabs>
        <w:autoSpaceDE w:val="0"/>
        <w:autoSpaceDN w:val="0"/>
        <w:adjustRightInd w:val="0"/>
        <w:rPr>
          <w:rFonts w:eastAsiaTheme="minorEastAsia"/>
          <w:b/>
          <w:bCs/>
          <w:color w:val="000000"/>
          <w:kern w:val="0"/>
          <w:szCs w:val="21"/>
          <w:lang w:val="en-GB"/>
        </w:rPr>
      </w:pPr>
      <w:r w:rsidRPr="00FA3A9B">
        <w:rPr>
          <w:rFonts w:eastAsiaTheme="minorEastAsia"/>
          <w:noProof/>
          <w:szCs w:val="21"/>
        </w:rPr>
        <w:drawing>
          <wp:anchor distT="0" distB="0" distL="114300" distR="114300" simplePos="0" relativeHeight="251655680" behindDoc="0" locked="0" layoutInCell="1" allowOverlap="1">
            <wp:simplePos x="0" y="0"/>
            <wp:positionH relativeFrom="column">
              <wp:posOffset>3996690</wp:posOffset>
            </wp:positionH>
            <wp:positionV relativeFrom="paragraph">
              <wp:posOffset>198755</wp:posOffset>
            </wp:positionV>
            <wp:extent cx="1390650" cy="2092325"/>
            <wp:effectExtent l="19050" t="0" r="0" b="0"/>
            <wp:wrapSquare wrapText="bothSides"/>
            <wp:docPr id="1" name="图片 3" descr="unkn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known.jpg"/>
                    <pic:cNvPicPr>
                      <a:picLocks noChangeAspect="1" noChangeArrowheads="1"/>
                    </pic:cNvPicPr>
                  </pic:nvPicPr>
                  <pic:blipFill>
                    <a:blip r:embed="rId7" r:link="rId8"/>
                    <a:srcRect/>
                    <a:stretch>
                      <a:fillRect/>
                    </a:stretch>
                  </pic:blipFill>
                  <pic:spPr bwMode="auto">
                    <a:xfrm>
                      <a:off x="0" y="0"/>
                      <a:ext cx="1390650" cy="2092325"/>
                    </a:xfrm>
                    <a:prstGeom prst="rect">
                      <a:avLst/>
                    </a:prstGeom>
                    <a:noFill/>
                    <a:ln w="9525">
                      <a:noFill/>
                      <a:miter lim="800000"/>
                      <a:headEnd/>
                      <a:tailEnd/>
                    </a:ln>
                  </pic:spPr>
                </pic:pic>
              </a:graphicData>
            </a:graphic>
          </wp:anchor>
        </w:drawing>
      </w:r>
    </w:p>
    <w:p w:rsidR="00846351" w:rsidRPr="00FA3A9B" w:rsidRDefault="00846351" w:rsidP="00846351">
      <w:pPr>
        <w:tabs>
          <w:tab w:val="left" w:pos="341"/>
          <w:tab w:val="left" w:pos="5235"/>
        </w:tabs>
        <w:rPr>
          <w:rFonts w:eastAsiaTheme="minorEastAsia"/>
          <w:b/>
          <w:bCs/>
          <w:color w:val="000000"/>
          <w:szCs w:val="21"/>
        </w:rPr>
      </w:pPr>
      <w:r w:rsidRPr="00FA3A9B">
        <w:rPr>
          <w:rFonts w:eastAsiaTheme="minorEastAsia"/>
          <w:b/>
          <w:bCs/>
          <w:color w:val="000000"/>
          <w:szCs w:val="21"/>
        </w:rPr>
        <w:t>中文书名：《</w:t>
      </w:r>
      <w:r w:rsidR="00991653" w:rsidRPr="00FA3A9B">
        <w:rPr>
          <w:rFonts w:eastAsiaTheme="minorEastAsia"/>
          <w:b/>
          <w:bCs/>
          <w:color w:val="000000"/>
          <w:szCs w:val="21"/>
        </w:rPr>
        <w:t>人类：生物与地理环境</w:t>
      </w:r>
      <w:r w:rsidR="002A6E56" w:rsidRPr="00FA3A9B">
        <w:rPr>
          <w:rFonts w:eastAsiaTheme="minorEastAsia"/>
          <w:b/>
          <w:bCs/>
          <w:color w:val="000000"/>
          <w:szCs w:val="21"/>
        </w:rPr>
        <w:t>如何决定人类命运</w:t>
      </w:r>
      <w:r w:rsidRPr="00FA3A9B">
        <w:rPr>
          <w:rFonts w:eastAsiaTheme="minorEastAsia"/>
          <w:b/>
          <w:bCs/>
          <w:color w:val="000000"/>
          <w:szCs w:val="21"/>
        </w:rPr>
        <w:t>》</w:t>
      </w:r>
    </w:p>
    <w:p w:rsidR="00846351" w:rsidRPr="00FA3A9B" w:rsidRDefault="00846351" w:rsidP="007F097A">
      <w:pPr>
        <w:tabs>
          <w:tab w:val="left" w:pos="341"/>
          <w:tab w:val="left" w:pos="5235"/>
        </w:tabs>
        <w:rPr>
          <w:rFonts w:eastAsiaTheme="minorEastAsia"/>
          <w:b/>
          <w:bCs/>
          <w:color w:val="000000"/>
          <w:szCs w:val="21"/>
        </w:rPr>
      </w:pPr>
      <w:r w:rsidRPr="00FA3A9B">
        <w:rPr>
          <w:rFonts w:eastAsiaTheme="minorEastAsia"/>
          <w:b/>
          <w:bCs/>
          <w:color w:val="000000"/>
          <w:szCs w:val="21"/>
        </w:rPr>
        <w:t>英文书名：</w:t>
      </w:r>
      <w:r w:rsidR="007F097A" w:rsidRPr="00FA3A9B">
        <w:rPr>
          <w:rFonts w:eastAsiaTheme="minorEastAsia"/>
          <w:b/>
          <w:bCs/>
          <w:color w:val="000000"/>
          <w:szCs w:val="21"/>
        </w:rPr>
        <w:t>HUMANKIND</w:t>
      </w:r>
      <w:r w:rsidR="007F097A" w:rsidRPr="00FA3A9B">
        <w:rPr>
          <w:rFonts w:eastAsiaTheme="minorEastAsia"/>
          <w:b/>
          <w:bCs/>
          <w:color w:val="000000"/>
          <w:szCs w:val="21"/>
        </w:rPr>
        <w:t>：</w:t>
      </w:r>
      <w:r w:rsidR="007F097A" w:rsidRPr="00FA3A9B">
        <w:rPr>
          <w:rFonts w:eastAsiaTheme="minorEastAsia"/>
          <w:b/>
          <w:bCs/>
          <w:color w:val="000000"/>
          <w:szCs w:val="21"/>
        </w:rPr>
        <w:t>How Biology and Geography Shape Human Destiny</w:t>
      </w:r>
    </w:p>
    <w:p w:rsidR="00846351" w:rsidRPr="00FA3A9B" w:rsidRDefault="00846351" w:rsidP="00846351">
      <w:pPr>
        <w:tabs>
          <w:tab w:val="left" w:pos="341"/>
          <w:tab w:val="left" w:pos="5235"/>
        </w:tabs>
        <w:rPr>
          <w:rFonts w:eastAsiaTheme="minorEastAsia"/>
          <w:b/>
          <w:bCs/>
          <w:color w:val="000000"/>
          <w:szCs w:val="21"/>
        </w:rPr>
      </w:pPr>
      <w:r w:rsidRPr="00FA3A9B">
        <w:rPr>
          <w:rFonts w:eastAsiaTheme="minorEastAsia"/>
          <w:b/>
          <w:bCs/>
          <w:color w:val="000000"/>
          <w:szCs w:val="21"/>
        </w:rPr>
        <w:t>作</w:t>
      </w:r>
      <w:r w:rsidRPr="00FA3A9B">
        <w:rPr>
          <w:rFonts w:eastAsiaTheme="minorEastAsia"/>
          <w:b/>
          <w:bCs/>
          <w:color w:val="000000"/>
          <w:szCs w:val="21"/>
        </w:rPr>
        <w:t xml:space="preserve">    </w:t>
      </w:r>
      <w:r w:rsidRPr="00FA3A9B">
        <w:rPr>
          <w:rFonts w:eastAsiaTheme="minorEastAsia"/>
          <w:b/>
          <w:bCs/>
          <w:color w:val="000000"/>
          <w:szCs w:val="21"/>
        </w:rPr>
        <w:t>者：</w:t>
      </w:r>
      <w:r w:rsidR="007F097A" w:rsidRPr="00FA3A9B">
        <w:rPr>
          <w:rFonts w:eastAsiaTheme="minorEastAsia"/>
          <w:b/>
          <w:bCs/>
          <w:color w:val="000000"/>
          <w:szCs w:val="21"/>
        </w:rPr>
        <w:t>Alexander Harcourt</w:t>
      </w:r>
    </w:p>
    <w:p w:rsidR="00846351" w:rsidRPr="00FA3A9B" w:rsidRDefault="00846351" w:rsidP="00846351">
      <w:pPr>
        <w:tabs>
          <w:tab w:val="left" w:pos="341"/>
          <w:tab w:val="left" w:pos="5235"/>
        </w:tabs>
        <w:rPr>
          <w:rFonts w:eastAsiaTheme="minorEastAsia"/>
          <w:b/>
          <w:bCs/>
          <w:color w:val="000000"/>
          <w:szCs w:val="21"/>
        </w:rPr>
      </w:pPr>
      <w:r w:rsidRPr="00FA3A9B">
        <w:rPr>
          <w:rFonts w:eastAsiaTheme="minorEastAsia"/>
          <w:b/>
          <w:bCs/>
          <w:color w:val="000000"/>
          <w:szCs w:val="21"/>
        </w:rPr>
        <w:t>出</w:t>
      </w:r>
      <w:r w:rsidRPr="00FA3A9B">
        <w:rPr>
          <w:rFonts w:eastAsiaTheme="minorEastAsia"/>
          <w:b/>
          <w:bCs/>
          <w:color w:val="000000"/>
          <w:szCs w:val="21"/>
        </w:rPr>
        <w:t xml:space="preserve"> </w:t>
      </w:r>
      <w:r w:rsidRPr="00FA3A9B">
        <w:rPr>
          <w:rFonts w:eastAsiaTheme="minorEastAsia"/>
          <w:b/>
          <w:bCs/>
          <w:color w:val="000000"/>
          <w:szCs w:val="21"/>
        </w:rPr>
        <w:t>版</w:t>
      </w:r>
      <w:r w:rsidRPr="00FA3A9B">
        <w:rPr>
          <w:rFonts w:eastAsiaTheme="minorEastAsia"/>
          <w:b/>
          <w:bCs/>
          <w:color w:val="000000"/>
          <w:szCs w:val="21"/>
        </w:rPr>
        <w:t xml:space="preserve"> </w:t>
      </w:r>
      <w:r w:rsidRPr="00FA3A9B">
        <w:rPr>
          <w:rFonts w:eastAsiaTheme="minorEastAsia"/>
          <w:b/>
          <w:bCs/>
          <w:color w:val="000000"/>
          <w:szCs w:val="21"/>
        </w:rPr>
        <w:t>社：</w:t>
      </w:r>
      <w:r w:rsidR="007F097A" w:rsidRPr="00FA3A9B">
        <w:rPr>
          <w:rFonts w:eastAsiaTheme="minorEastAsia"/>
          <w:b/>
          <w:bCs/>
          <w:color w:val="000000"/>
          <w:szCs w:val="21"/>
        </w:rPr>
        <w:t>PEGASUS</w:t>
      </w:r>
    </w:p>
    <w:p w:rsidR="00846351" w:rsidRPr="00FA3A9B" w:rsidRDefault="00846351" w:rsidP="00846351">
      <w:pPr>
        <w:tabs>
          <w:tab w:val="left" w:pos="341"/>
          <w:tab w:val="left" w:pos="5235"/>
        </w:tabs>
        <w:rPr>
          <w:rFonts w:eastAsiaTheme="minorEastAsia"/>
          <w:b/>
          <w:bCs/>
          <w:color w:val="000000"/>
          <w:szCs w:val="21"/>
        </w:rPr>
      </w:pPr>
      <w:r w:rsidRPr="00FA3A9B">
        <w:rPr>
          <w:rFonts w:eastAsiaTheme="minorEastAsia"/>
          <w:b/>
          <w:bCs/>
          <w:color w:val="000000"/>
          <w:szCs w:val="21"/>
        </w:rPr>
        <w:t>代理公司：</w:t>
      </w:r>
      <w:proofErr w:type="spellStart"/>
      <w:r w:rsidR="007F097A" w:rsidRPr="00FA3A9B">
        <w:rPr>
          <w:rFonts w:eastAsiaTheme="minorEastAsia"/>
          <w:b/>
          <w:bCs/>
          <w:color w:val="000000"/>
          <w:szCs w:val="21"/>
        </w:rPr>
        <w:t>Biagi</w:t>
      </w:r>
      <w:proofErr w:type="spellEnd"/>
      <w:r w:rsidRPr="00FA3A9B">
        <w:rPr>
          <w:rFonts w:eastAsiaTheme="minorEastAsia"/>
          <w:b/>
          <w:bCs/>
          <w:color w:val="000000"/>
          <w:szCs w:val="21"/>
        </w:rPr>
        <w:t>/ANA/Anna</w:t>
      </w:r>
      <w:r w:rsidR="00F03053" w:rsidRPr="00FA3A9B">
        <w:rPr>
          <w:rFonts w:eastAsiaTheme="minorEastAsia"/>
          <w:b/>
          <w:bCs/>
          <w:color w:val="000000"/>
          <w:szCs w:val="21"/>
        </w:rPr>
        <w:t xml:space="preserve"> </w:t>
      </w:r>
      <w:r w:rsidR="00CA2931" w:rsidRPr="00FA3A9B">
        <w:rPr>
          <w:rFonts w:eastAsiaTheme="minorEastAsia"/>
          <w:b/>
          <w:bCs/>
          <w:color w:val="000000"/>
          <w:szCs w:val="21"/>
        </w:rPr>
        <w:t>Dai</w:t>
      </w:r>
    </w:p>
    <w:p w:rsidR="008A2078" w:rsidRPr="00FA3A9B" w:rsidRDefault="00846351" w:rsidP="00846351">
      <w:pPr>
        <w:tabs>
          <w:tab w:val="left" w:pos="341"/>
          <w:tab w:val="left" w:pos="5235"/>
        </w:tabs>
        <w:rPr>
          <w:rFonts w:eastAsiaTheme="minorEastAsia"/>
          <w:b/>
          <w:bCs/>
          <w:color w:val="000000"/>
          <w:szCs w:val="21"/>
        </w:rPr>
      </w:pPr>
      <w:r w:rsidRPr="00FA3A9B">
        <w:rPr>
          <w:rFonts w:eastAsiaTheme="minorEastAsia"/>
          <w:b/>
          <w:bCs/>
          <w:color w:val="000000"/>
          <w:szCs w:val="21"/>
        </w:rPr>
        <w:t>出版时间：</w:t>
      </w:r>
      <w:r w:rsidR="007F097A" w:rsidRPr="00FA3A9B">
        <w:rPr>
          <w:rFonts w:eastAsiaTheme="minorEastAsia"/>
          <w:b/>
          <w:bCs/>
          <w:color w:val="000000"/>
          <w:szCs w:val="21"/>
        </w:rPr>
        <w:t>2015</w:t>
      </w:r>
      <w:r w:rsidR="007F097A" w:rsidRPr="00FA3A9B">
        <w:rPr>
          <w:rFonts w:eastAsiaTheme="minorEastAsia"/>
          <w:b/>
          <w:bCs/>
          <w:color w:val="000000"/>
          <w:szCs w:val="21"/>
        </w:rPr>
        <w:t>年</w:t>
      </w:r>
      <w:r w:rsidR="00844A79">
        <w:rPr>
          <w:rFonts w:eastAsiaTheme="minorEastAsia"/>
          <w:b/>
          <w:bCs/>
          <w:color w:val="000000"/>
          <w:szCs w:val="21"/>
        </w:rPr>
        <w:t>8</w:t>
      </w:r>
      <w:r w:rsidR="007F097A" w:rsidRPr="00FA3A9B">
        <w:rPr>
          <w:rFonts w:eastAsiaTheme="minorEastAsia"/>
          <w:b/>
          <w:bCs/>
          <w:color w:val="000000"/>
          <w:szCs w:val="21"/>
        </w:rPr>
        <w:t>月</w:t>
      </w:r>
    </w:p>
    <w:p w:rsidR="00846351" w:rsidRPr="00FA3A9B" w:rsidRDefault="008A2078" w:rsidP="00846351">
      <w:pPr>
        <w:tabs>
          <w:tab w:val="left" w:pos="341"/>
          <w:tab w:val="left" w:pos="5235"/>
        </w:tabs>
        <w:rPr>
          <w:rFonts w:eastAsiaTheme="minorEastAsia"/>
          <w:b/>
          <w:bCs/>
          <w:color w:val="000000"/>
          <w:szCs w:val="21"/>
        </w:rPr>
      </w:pPr>
      <w:r w:rsidRPr="00FA3A9B">
        <w:rPr>
          <w:rFonts w:eastAsiaTheme="minorEastAsia"/>
          <w:b/>
          <w:bCs/>
          <w:color w:val="000000"/>
          <w:szCs w:val="21"/>
        </w:rPr>
        <w:t>代理地区：</w:t>
      </w:r>
      <w:r w:rsidR="00264BDD" w:rsidRPr="00FA3A9B">
        <w:rPr>
          <w:rFonts w:eastAsiaTheme="minorEastAsia"/>
          <w:b/>
          <w:bCs/>
          <w:color w:val="000000"/>
          <w:szCs w:val="21"/>
        </w:rPr>
        <w:t>中国大陆、台湾</w:t>
      </w:r>
    </w:p>
    <w:p w:rsidR="00846351" w:rsidRPr="00FA3A9B" w:rsidRDefault="00846351" w:rsidP="00846351">
      <w:pPr>
        <w:tabs>
          <w:tab w:val="left" w:pos="341"/>
          <w:tab w:val="left" w:pos="5235"/>
        </w:tabs>
        <w:rPr>
          <w:rFonts w:eastAsiaTheme="minorEastAsia"/>
          <w:b/>
          <w:bCs/>
          <w:color w:val="000000"/>
          <w:szCs w:val="21"/>
        </w:rPr>
      </w:pPr>
      <w:r w:rsidRPr="00FA3A9B">
        <w:rPr>
          <w:rFonts w:eastAsiaTheme="minorEastAsia"/>
          <w:b/>
          <w:bCs/>
          <w:color w:val="000000"/>
          <w:szCs w:val="21"/>
        </w:rPr>
        <w:t>页</w:t>
      </w:r>
      <w:r w:rsidRPr="00FA3A9B">
        <w:rPr>
          <w:rFonts w:eastAsiaTheme="minorEastAsia"/>
          <w:b/>
          <w:bCs/>
          <w:color w:val="000000"/>
          <w:szCs w:val="21"/>
        </w:rPr>
        <w:t xml:space="preserve">    </w:t>
      </w:r>
      <w:r w:rsidRPr="00FA3A9B">
        <w:rPr>
          <w:rFonts w:eastAsiaTheme="minorEastAsia"/>
          <w:b/>
          <w:bCs/>
          <w:color w:val="000000"/>
          <w:szCs w:val="21"/>
        </w:rPr>
        <w:t>数：</w:t>
      </w:r>
      <w:r w:rsidR="007F097A" w:rsidRPr="00FA3A9B">
        <w:rPr>
          <w:rFonts w:eastAsiaTheme="minorEastAsia"/>
          <w:b/>
          <w:bCs/>
          <w:color w:val="000000"/>
          <w:szCs w:val="21"/>
        </w:rPr>
        <w:t>368</w:t>
      </w:r>
      <w:r w:rsidR="00C20F47" w:rsidRPr="00FA3A9B">
        <w:rPr>
          <w:rFonts w:eastAsiaTheme="minorEastAsia"/>
          <w:b/>
          <w:bCs/>
          <w:color w:val="000000"/>
          <w:szCs w:val="21"/>
        </w:rPr>
        <w:t>页</w:t>
      </w:r>
    </w:p>
    <w:p w:rsidR="00846351" w:rsidRPr="00FA3A9B" w:rsidRDefault="00846351" w:rsidP="00846351">
      <w:pPr>
        <w:tabs>
          <w:tab w:val="left" w:pos="341"/>
          <w:tab w:val="left" w:pos="5235"/>
        </w:tabs>
        <w:rPr>
          <w:rFonts w:eastAsiaTheme="minorEastAsia"/>
          <w:b/>
          <w:bCs/>
          <w:color w:val="000000"/>
          <w:szCs w:val="21"/>
        </w:rPr>
      </w:pPr>
      <w:r w:rsidRPr="00FA3A9B">
        <w:rPr>
          <w:rFonts w:eastAsiaTheme="minorEastAsia"/>
          <w:b/>
          <w:bCs/>
          <w:color w:val="000000"/>
          <w:szCs w:val="21"/>
        </w:rPr>
        <w:t>审读资料：</w:t>
      </w:r>
      <w:r w:rsidR="007F097A" w:rsidRPr="00FA3A9B">
        <w:rPr>
          <w:rFonts w:eastAsiaTheme="minorEastAsia"/>
          <w:b/>
          <w:bCs/>
          <w:color w:val="000000"/>
          <w:szCs w:val="21"/>
        </w:rPr>
        <w:t>电子稿</w:t>
      </w:r>
      <w:r w:rsidR="00377A13" w:rsidRPr="00FA3A9B">
        <w:rPr>
          <w:rFonts w:eastAsiaTheme="minorEastAsia"/>
          <w:b/>
          <w:bCs/>
          <w:color w:val="000000"/>
          <w:szCs w:val="21"/>
        </w:rPr>
        <w:tab/>
      </w:r>
    </w:p>
    <w:p w:rsidR="00846351" w:rsidRPr="00FA3A9B" w:rsidRDefault="00846351" w:rsidP="00846351">
      <w:pPr>
        <w:rPr>
          <w:rFonts w:eastAsiaTheme="minorEastAsia"/>
          <w:b/>
          <w:bCs/>
          <w:color w:val="000000"/>
          <w:szCs w:val="21"/>
        </w:rPr>
      </w:pPr>
      <w:r w:rsidRPr="00FA3A9B">
        <w:rPr>
          <w:rFonts w:eastAsiaTheme="minorEastAsia"/>
          <w:b/>
          <w:bCs/>
          <w:color w:val="000000"/>
          <w:szCs w:val="21"/>
        </w:rPr>
        <w:t>类</w:t>
      </w:r>
      <w:r w:rsidRPr="00FA3A9B">
        <w:rPr>
          <w:rFonts w:eastAsiaTheme="minorEastAsia"/>
          <w:b/>
          <w:bCs/>
          <w:color w:val="000000"/>
          <w:szCs w:val="21"/>
        </w:rPr>
        <w:t xml:space="preserve">    </w:t>
      </w:r>
      <w:r w:rsidRPr="00FA3A9B">
        <w:rPr>
          <w:rFonts w:eastAsiaTheme="minorEastAsia"/>
          <w:b/>
          <w:bCs/>
          <w:color w:val="000000"/>
          <w:szCs w:val="21"/>
        </w:rPr>
        <w:t>型：</w:t>
      </w:r>
      <w:r w:rsidR="007F097A" w:rsidRPr="00FA3A9B">
        <w:rPr>
          <w:rFonts w:eastAsiaTheme="minorEastAsia"/>
          <w:b/>
          <w:bCs/>
          <w:color w:val="000000"/>
          <w:szCs w:val="21"/>
        </w:rPr>
        <w:t>大众社科</w:t>
      </w:r>
    </w:p>
    <w:p w:rsidR="00377A13" w:rsidRPr="00FA3A9B" w:rsidRDefault="00377A13" w:rsidP="00846351">
      <w:pPr>
        <w:autoSpaceDE w:val="0"/>
        <w:autoSpaceDN w:val="0"/>
        <w:adjustRightInd w:val="0"/>
        <w:rPr>
          <w:rFonts w:eastAsiaTheme="minorEastAsia"/>
          <w:b/>
          <w:bCs/>
          <w:color w:val="FF0000"/>
          <w:kern w:val="0"/>
          <w:szCs w:val="21"/>
        </w:rPr>
      </w:pPr>
    </w:p>
    <w:p w:rsidR="00EF4048" w:rsidRPr="00FA3A9B" w:rsidRDefault="00846351" w:rsidP="007F097A">
      <w:pPr>
        <w:autoSpaceDE w:val="0"/>
        <w:autoSpaceDN w:val="0"/>
        <w:adjustRightInd w:val="0"/>
        <w:rPr>
          <w:rFonts w:eastAsiaTheme="minorEastAsia"/>
          <w:b/>
          <w:bCs/>
          <w:color w:val="000000"/>
          <w:kern w:val="0"/>
          <w:szCs w:val="21"/>
        </w:rPr>
      </w:pPr>
      <w:r w:rsidRPr="00FA3A9B">
        <w:rPr>
          <w:rFonts w:eastAsiaTheme="minorEastAsia"/>
          <w:b/>
          <w:bCs/>
          <w:color w:val="000000"/>
          <w:kern w:val="0"/>
          <w:szCs w:val="21"/>
          <w:lang w:val="zh-CN"/>
        </w:rPr>
        <w:t>内容简介</w:t>
      </w:r>
      <w:r w:rsidRPr="00FA3A9B">
        <w:rPr>
          <w:rFonts w:eastAsiaTheme="minorEastAsia"/>
          <w:b/>
          <w:bCs/>
          <w:color w:val="000000"/>
          <w:kern w:val="0"/>
          <w:szCs w:val="21"/>
        </w:rPr>
        <w:t>：</w:t>
      </w:r>
    </w:p>
    <w:p w:rsidR="00F32341" w:rsidRPr="00FA3A9B" w:rsidRDefault="00F32341" w:rsidP="007F097A">
      <w:pPr>
        <w:autoSpaceDE w:val="0"/>
        <w:autoSpaceDN w:val="0"/>
        <w:adjustRightInd w:val="0"/>
        <w:rPr>
          <w:rFonts w:eastAsiaTheme="minorEastAsia"/>
          <w:b/>
          <w:bCs/>
          <w:color w:val="000000"/>
          <w:kern w:val="0"/>
          <w:szCs w:val="21"/>
        </w:rPr>
      </w:pPr>
    </w:p>
    <w:p w:rsidR="007F097A" w:rsidRPr="00FA3A9B" w:rsidRDefault="00A63AF0" w:rsidP="00F32341">
      <w:pPr>
        <w:autoSpaceDE w:val="0"/>
        <w:autoSpaceDN w:val="0"/>
        <w:adjustRightInd w:val="0"/>
        <w:ind w:firstLineChars="200" w:firstLine="420"/>
        <w:rPr>
          <w:rFonts w:eastAsiaTheme="minorEastAsia"/>
          <w:bCs/>
          <w:color w:val="000000"/>
          <w:kern w:val="0"/>
          <w:szCs w:val="21"/>
          <w:lang w:val="en-GB"/>
        </w:rPr>
      </w:pPr>
      <w:r w:rsidRPr="00FA3A9B">
        <w:rPr>
          <w:rFonts w:eastAsiaTheme="minorEastAsia"/>
          <w:bCs/>
          <w:color w:val="000000"/>
          <w:kern w:val="0"/>
          <w:szCs w:val="21"/>
          <w:lang w:val="en-GB"/>
        </w:rPr>
        <w:t>美国加州大学教授</w:t>
      </w:r>
      <w:r w:rsidR="00EF4048" w:rsidRPr="00FA3A9B">
        <w:rPr>
          <w:rFonts w:eastAsiaTheme="minorEastAsia"/>
          <w:bCs/>
          <w:color w:val="000000"/>
          <w:kern w:val="0"/>
          <w:szCs w:val="21"/>
          <w:lang w:val="en-GB"/>
        </w:rPr>
        <w:t>亚历山大</w:t>
      </w:r>
      <w:r w:rsidR="00EF4048" w:rsidRPr="00FA3A9B">
        <w:rPr>
          <w:rFonts w:eastAsiaTheme="minorEastAsia"/>
          <w:bCs/>
          <w:color w:val="000000"/>
          <w:kern w:val="0"/>
          <w:szCs w:val="21"/>
          <w:lang w:val="en-GB"/>
        </w:rPr>
        <w:t>·</w:t>
      </w:r>
      <w:r w:rsidR="00EF4048" w:rsidRPr="00FA3A9B">
        <w:rPr>
          <w:rFonts w:eastAsiaTheme="minorEastAsia"/>
          <w:bCs/>
          <w:color w:val="000000"/>
          <w:kern w:val="0"/>
          <w:szCs w:val="21"/>
          <w:lang w:val="en-GB"/>
        </w:rPr>
        <w:t>哈考特</w:t>
      </w:r>
      <w:r w:rsidRPr="00FA3A9B">
        <w:rPr>
          <w:rFonts w:eastAsiaTheme="minorEastAsia"/>
          <w:bCs/>
          <w:color w:val="000000"/>
          <w:kern w:val="0"/>
          <w:szCs w:val="21"/>
          <w:lang w:val="en-GB"/>
        </w:rPr>
        <w:t>（</w:t>
      </w:r>
      <w:r w:rsidRPr="00FA3A9B">
        <w:rPr>
          <w:rFonts w:eastAsiaTheme="minorEastAsia"/>
          <w:bCs/>
          <w:color w:val="000000"/>
          <w:kern w:val="0"/>
          <w:szCs w:val="21"/>
          <w:lang w:val="en-GB"/>
        </w:rPr>
        <w:t>Alexander Harcourt</w:t>
      </w:r>
      <w:r w:rsidRPr="00FA3A9B">
        <w:rPr>
          <w:rFonts w:eastAsiaTheme="minorEastAsia"/>
          <w:bCs/>
          <w:color w:val="000000"/>
          <w:kern w:val="0"/>
          <w:szCs w:val="21"/>
          <w:lang w:val="en-GB"/>
        </w:rPr>
        <w:t>）</w:t>
      </w:r>
      <w:r w:rsidR="00EF4048" w:rsidRPr="00FA3A9B">
        <w:rPr>
          <w:rFonts w:eastAsiaTheme="minorEastAsia"/>
          <w:bCs/>
          <w:color w:val="000000"/>
          <w:kern w:val="0"/>
          <w:szCs w:val="21"/>
          <w:lang w:val="en-GB"/>
        </w:rPr>
        <w:t>在他的新作《人类》</w:t>
      </w:r>
      <w:r w:rsidRPr="00FA3A9B">
        <w:rPr>
          <w:rFonts w:eastAsiaTheme="minorEastAsia"/>
          <w:bCs/>
          <w:color w:val="000000"/>
          <w:kern w:val="0"/>
          <w:szCs w:val="21"/>
          <w:lang w:val="en-GB"/>
        </w:rPr>
        <w:t>（</w:t>
      </w:r>
      <w:r w:rsidRPr="00FA3A9B">
        <w:rPr>
          <w:rFonts w:eastAsiaTheme="minorEastAsia"/>
          <w:bCs/>
          <w:color w:val="000000"/>
          <w:kern w:val="0"/>
          <w:szCs w:val="21"/>
          <w:lang w:val="en-GB"/>
        </w:rPr>
        <w:t>HUMANKIND</w:t>
      </w:r>
      <w:r w:rsidRPr="00FA3A9B">
        <w:rPr>
          <w:rFonts w:eastAsiaTheme="minorEastAsia"/>
          <w:bCs/>
          <w:color w:val="000000"/>
          <w:kern w:val="0"/>
          <w:szCs w:val="21"/>
          <w:lang w:val="en-GB"/>
        </w:rPr>
        <w:t>）中与大家分享了他关于人类进化的新思考。他认为，人类的进化受到了</w:t>
      </w:r>
      <w:r w:rsidR="00EF4048" w:rsidRPr="00FA3A9B">
        <w:rPr>
          <w:rFonts w:eastAsiaTheme="minorEastAsia"/>
          <w:bCs/>
          <w:color w:val="000000"/>
          <w:kern w:val="0"/>
          <w:szCs w:val="21"/>
          <w:lang w:val="en-GB"/>
        </w:rPr>
        <w:t>所处环境的影响，</w:t>
      </w:r>
      <w:r w:rsidRPr="00FA3A9B">
        <w:rPr>
          <w:rFonts w:eastAsiaTheme="minorEastAsia"/>
          <w:bCs/>
          <w:color w:val="000000"/>
          <w:kern w:val="0"/>
          <w:szCs w:val="21"/>
          <w:lang w:val="en-GB"/>
        </w:rPr>
        <w:t>而这种影响之巨大超乎我们的想象。哈考特从</w:t>
      </w:r>
      <w:r w:rsidR="00EF4048" w:rsidRPr="00FA3A9B">
        <w:rPr>
          <w:rFonts w:eastAsiaTheme="minorEastAsia"/>
          <w:bCs/>
          <w:color w:val="000000"/>
          <w:kern w:val="0"/>
          <w:szCs w:val="21"/>
          <w:lang w:val="en-GB"/>
        </w:rPr>
        <w:t>生物解剖学、文化多样性、人口密度等方面解释了他的</w:t>
      </w:r>
      <w:r w:rsidRPr="00FA3A9B">
        <w:rPr>
          <w:rFonts w:eastAsiaTheme="minorEastAsia"/>
          <w:bCs/>
          <w:color w:val="000000"/>
          <w:kern w:val="0"/>
          <w:szCs w:val="21"/>
          <w:lang w:val="en-GB"/>
        </w:rPr>
        <w:t>理论</w:t>
      </w:r>
      <w:r w:rsidR="00EF4048" w:rsidRPr="00FA3A9B">
        <w:rPr>
          <w:rFonts w:eastAsiaTheme="minorEastAsia"/>
          <w:bCs/>
          <w:color w:val="000000"/>
          <w:kern w:val="0"/>
          <w:szCs w:val="21"/>
          <w:lang w:val="en-GB"/>
        </w:rPr>
        <w:t>。</w:t>
      </w:r>
    </w:p>
    <w:p w:rsidR="00F32341" w:rsidRPr="00FA3A9B" w:rsidRDefault="00F32341" w:rsidP="000F07A5">
      <w:pPr>
        <w:autoSpaceDE w:val="0"/>
        <w:autoSpaceDN w:val="0"/>
        <w:adjustRightInd w:val="0"/>
        <w:ind w:firstLineChars="200" w:firstLine="420"/>
        <w:rPr>
          <w:rFonts w:eastAsiaTheme="minorEastAsia"/>
          <w:bCs/>
          <w:color w:val="000000"/>
          <w:kern w:val="0"/>
          <w:szCs w:val="21"/>
          <w:lang w:val="en-GB"/>
        </w:rPr>
      </w:pPr>
    </w:p>
    <w:p w:rsidR="00FA3A9B" w:rsidRPr="00FA3A9B" w:rsidRDefault="00EF4048" w:rsidP="000F07A5">
      <w:pPr>
        <w:autoSpaceDE w:val="0"/>
        <w:autoSpaceDN w:val="0"/>
        <w:adjustRightInd w:val="0"/>
        <w:ind w:firstLineChars="200" w:firstLine="420"/>
        <w:rPr>
          <w:rFonts w:eastAsiaTheme="minorEastAsia"/>
          <w:bCs/>
          <w:color w:val="000000"/>
          <w:kern w:val="0"/>
          <w:szCs w:val="21"/>
          <w:lang w:val="en-GB"/>
        </w:rPr>
      </w:pPr>
      <w:r w:rsidRPr="00FA3A9B">
        <w:rPr>
          <w:rFonts w:eastAsiaTheme="minorEastAsia"/>
          <w:bCs/>
          <w:color w:val="000000"/>
          <w:kern w:val="0"/>
          <w:szCs w:val="21"/>
          <w:lang w:val="en-GB"/>
        </w:rPr>
        <w:t>人类起源于哪儿？为什么热带地区</w:t>
      </w:r>
      <w:r w:rsidR="00F70840" w:rsidRPr="00FA3A9B">
        <w:rPr>
          <w:rFonts w:eastAsiaTheme="minorEastAsia"/>
          <w:bCs/>
          <w:color w:val="000000"/>
          <w:kern w:val="0"/>
          <w:szCs w:val="21"/>
          <w:lang w:val="en-GB"/>
        </w:rPr>
        <w:t>人的种类多于</w:t>
      </w:r>
      <w:r w:rsidRPr="00FA3A9B">
        <w:rPr>
          <w:rFonts w:eastAsiaTheme="minorEastAsia"/>
          <w:bCs/>
          <w:color w:val="000000"/>
          <w:kern w:val="0"/>
          <w:szCs w:val="21"/>
          <w:lang w:val="en-GB"/>
        </w:rPr>
        <w:t>两极地带？为什么只有日本人能消化海藻？</w:t>
      </w:r>
      <w:r w:rsidR="00FA3A9B" w:rsidRPr="00FA3A9B">
        <w:rPr>
          <w:rFonts w:eastAsiaTheme="minorEastAsia"/>
          <w:bCs/>
          <w:color w:val="000000"/>
          <w:kern w:val="0"/>
          <w:szCs w:val="21"/>
          <w:lang w:val="en-GB"/>
        </w:rPr>
        <w:t>什么物种影响了人类在地球上的分布？我们人类又影响了哪些物种在地球上的分布？我们人类与地理环境、生物等是如何相互影响的？在《人类》这本书中，亚历山大</w:t>
      </w:r>
      <w:r w:rsidR="00FA3A9B" w:rsidRPr="00FA3A9B">
        <w:rPr>
          <w:rFonts w:eastAsiaTheme="minorEastAsia"/>
          <w:bCs/>
          <w:color w:val="000000"/>
          <w:kern w:val="0"/>
          <w:szCs w:val="21"/>
          <w:lang w:val="en-GB"/>
        </w:rPr>
        <w:t>·</w:t>
      </w:r>
      <w:r w:rsidR="00FA3A9B" w:rsidRPr="00FA3A9B">
        <w:rPr>
          <w:rFonts w:eastAsiaTheme="minorEastAsia"/>
          <w:bCs/>
          <w:color w:val="000000"/>
          <w:kern w:val="0"/>
          <w:szCs w:val="21"/>
          <w:lang w:val="en-GB"/>
        </w:rPr>
        <w:t>哈考特教授第一次向我们解释了这些问题</w:t>
      </w:r>
      <w:r w:rsidR="00FA3A9B" w:rsidRPr="00FA3A9B">
        <w:rPr>
          <w:rFonts w:eastAsiaTheme="minorEastAsia"/>
          <w:bCs/>
          <w:color w:val="000000"/>
          <w:kern w:val="0"/>
          <w:szCs w:val="21"/>
          <w:lang w:val="en-GB"/>
        </w:rPr>
        <w:t>。</w:t>
      </w:r>
    </w:p>
    <w:p w:rsidR="00FA3A9B" w:rsidRPr="00FA3A9B" w:rsidRDefault="00FA3A9B" w:rsidP="000F07A5">
      <w:pPr>
        <w:autoSpaceDE w:val="0"/>
        <w:autoSpaceDN w:val="0"/>
        <w:adjustRightInd w:val="0"/>
        <w:ind w:firstLineChars="200" w:firstLine="420"/>
        <w:rPr>
          <w:rFonts w:eastAsiaTheme="minorEastAsia"/>
          <w:bCs/>
          <w:color w:val="000000"/>
          <w:kern w:val="0"/>
          <w:szCs w:val="21"/>
          <w:lang w:val="en-GB"/>
        </w:rPr>
      </w:pPr>
    </w:p>
    <w:p w:rsidR="007F097A" w:rsidRPr="00FA3A9B" w:rsidRDefault="00FA3A9B" w:rsidP="00F32341">
      <w:pPr>
        <w:autoSpaceDE w:val="0"/>
        <w:autoSpaceDN w:val="0"/>
        <w:adjustRightInd w:val="0"/>
        <w:ind w:firstLineChars="200" w:firstLine="420"/>
        <w:rPr>
          <w:rFonts w:eastAsiaTheme="minorEastAsia"/>
          <w:bCs/>
          <w:color w:val="000000"/>
          <w:kern w:val="0"/>
          <w:szCs w:val="21"/>
          <w:lang w:val="en-GB"/>
        </w:rPr>
      </w:pPr>
      <w:r w:rsidRPr="00FA3A9B">
        <w:rPr>
          <w:rFonts w:eastAsiaTheme="minorEastAsia"/>
          <w:bCs/>
          <w:color w:val="000000"/>
          <w:kern w:val="0"/>
          <w:szCs w:val="21"/>
          <w:lang w:val="en-GB"/>
        </w:rPr>
        <w:t>阅读本书你会了解到，</w:t>
      </w:r>
      <w:r w:rsidR="000F07A5" w:rsidRPr="00FA3A9B">
        <w:rPr>
          <w:rFonts w:eastAsiaTheme="minorEastAsia"/>
          <w:bCs/>
          <w:color w:val="000000"/>
          <w:kern w:val="0"/>
          <w:szCs w:val="21"/>
          <w:lang w:val="en-GB"/>
        </w:rPr>
        <w:t>人类是如何在地球上扩展的，人类与环境的相互作用也能在很大程度上说明为什么生活在不同地带的人们会如此不同，这些不同不仅仅表现在生理特征上，还表现在文化上。</w:t>
      </w:r>
      <w:r w:rsidRPr="00FA3A9B">
        <w:rPr>
          <w:rFonts w:eastAsiaTheme="minorEastAsia"/>
          <w:bCs/>
          <w:color w:val="000000"/>
          <w:kern w:val="0"/>
          <w:szCs w:val="21"/>
          <w:lang w:val="en-GB"/>
        </w:rPr>
        <w:t>此外，我们更还</w:t>
      </w:r>
      <w:r w:rsidR="00FF74C6" w:rsidRPr="00FA3A9B">
        <w:rPr>
          <w:rFonts w:eastAsiaTheme="minorEastAsia"/>
          <w:bCs/>
          <w:color w:val="000000"/>
          <w:kern w:val="0"/>
          <w:szCs w:val="21"/>
          <w:lang w:val="en-GB"/>
        </w:rPr>
        <w:t>可以</w:t>
      </w:r>
      <w:r w:rsidRPr="00FA3A9B">
        <w:rPr>
          <w:rFonts w:eastAsiaTheme="minorEastAsia"/>
          <w:bCs/>
          <w:color w:val="000000"/>
          <w:kern w:val="0"/>
          <w:szCs w:val="21"/>
          <w:lang w:val="en-GB"/>
        </w:rPr>
        <w:t>深入获知对</w:t>
      </w:r>
      <w:r w:rsidRPr="00FA3A9B">
        <w:rPr>
          <w:rFonts w:eastAsiaTheme="minorEastAsia"/>
          <w:bCs/>
          <w:color w:val="000000"/>
          <w:kern w:val="0"/>
          <w:szCs w:val="21"/>
          <w:lang w:val="en-GB"/>
        </w:rPr>
        <w:t xml:space="preserve"> “</w:t>
      </w:r>
      <w:r w:rsidR="00FF74C6" w:rsidRPr="00FA3A9B">
        <w:rPr>
          <w:rFonts w:eastAsiaTheme="minorEastAsia"/>
          <w:bCs/>
          <w:color w:val="000000"/>
          <w:kern w:val="0"/>
          <w:szCs w:val="21"/>
          <w:lang w:val="en-GB"/>
        </w:rPr>
        <w:t>我们为什么存在</w:t>
      </w:r>
      <w:r w:rsidRPr="00FA3A9B">
        <w:rPr>
          <w:rFonts w:eastAsiaTheme="minorEastAsia"/>
          <w:bCs/>
          <w:color w:val="000000"/>
          <w:kern w:val="0"/>
          <w:szCs w:val="21"/>
          <w:lang w:val="en-GB"/>
        </w:rPr>
        <w:t>”</w:t>
      </w:r>
      <w:r w:rsidR="00FF74C6" w:rsidRPr="00FA3A9B">
        <w:rPr>
          <w:rFonts w:eastAsiaTheme="minorEastAsia"/>
          <w:bCs/>
          <w:color w:val="000000"/>
          <w:kern w:val="0"/>
          <w:szCs w:val="21"/>
          <w:lang w:val="en-GB"/>
        </w:rPr>
        <w:t>、</w:t>
      </w:r>
      <w:r w:rsidRPr="00FA3A9B">
        <w:rPr>
          <w:rFonts w:eastAsiaTheme="minorEastAsia"/>
          <w:bCs/>
          <w:color w:val="000000"/>
          <w:kern w:val="0"/>
          <w:szCs w:val="21"/>
          <w:lang w:val="en-GB"/>
        </w:rPr>
        <w:t>“</w:t>
      </w:r>
      <w:r w:rsidR="00FF74C6" w:rsidRPr="00FA3A9B">
        <w:rPr>
          <w:rFonts w:eastAsiaTheme="minorEastAsia"/>
          <w:bCs/>
          <w:color w:val="000000"/>
          <w:kern w:val="0"/>
          <w:szCs w:val="21"/>
          <w:lang w:val="en-GB"/>
        </w:rPr>
        <w:t>我们是什么</w:t>
      </w:r>
      <w:r w:rsidRPr="00FA3A9B">
        <w:rPr>
          <w:rFonts w:eastAsiaTheme="minorEastAsia"/>
          <w:bCs/>
          <w:color w:val="000000"/>
          <w:kern w:val="0"/>
          <w:szCs w:val="21"/>
          <w:lang w:val="en-GB"/>
        </w:rPr>
        <w:t>”</w:t>
      </w:r>
      <w:r w:rsidR="00FF74C6" w:rsidRPr="00FA3A9B">
        <w:rPr>
          <w:rFonts w:eastAsiaTheme="minorEastAsia"/>
          <w:bCs/>
          <w:color w:val="000000"/>
          <w:kern w:val="0"/>
          <w:szCs w:val="21"/>
          <w:lang w:val="en-GB"/>
        </w:rPr>
        <w:t>、</w:t>
      </w:r>
      <w:r w:rsidRPr="00FA3A9B">
        <w:rPr>
          <w:rFonts w:eastAsiaTheme="minorEastAsia"/>
          <w:bCs/>
          <w:color w:val="000000"/>
          <w:kern w:val="0"/>
          <w:szCs w:val="21"/>
          <w:lang w:val="en-GB"/>
        </w:rPr>
        <w:t>“</w:t>
      </w:r>
      <w:r w:rsidR="00FF74C6" w:rsidRPr="00FA3A9B">
        <w:rPr>
          <w:rFonts w:eastAsiaTheme="minorEastAsia"/>
          <w:bCs/>
          <w:color w:val="000000"/>
          <w:kern w:val="0"/>
          <w:szCs w:val="21"/>
          <w:lang w:val="en-GB"/>
        </w:rPr>
        <w:t>我们在哪儿</w:t>
      </w:r>
      <w:r w:rsidRPr="00FA3A9B">
        <w:rPr>
          <w:rFonts w:eastAsiaTheme="minorEastAsia"/>
          <w:bCs/>
          <w:color w:val="000000"/>
          <w:kern w:val="0"/>
          <w:szCs w:val="21"/>
          <w:lang w:val="en-GB"/>
        </w:rPr>
        <w:t>”</w:t>
      </w:r>
      <w:r w:rsidR="00FF74C6" w:rsidRPr="00FA3A9B">
        <w:rPr>
          <w:rFonts w:eastAsiaTheme="minorEastAsia"/>
          <w:bCs/>
          <w:color w:val="000000"/>
          <w:kern w:val="0"/>
          <w:szCs w:val="21"/>
          <w:lang w:val="en-GB"/>
        </w:rPr>
        <w:t>等</w:t>
      </w:r>
      <w:r w:rsidRPr="00FA3A9B">
        <w:rPr>
          <w:rFonts w:eastAsiaTheme="minorEastAsia"/>
          <w:bCs/>
          <w:color w:val="000000"/>
          <w:kern w:val="0"/>
          <w:szCs w:val="21"/>
          <w:lang w:val="en-GB"/>
        </w:rPr>
        <w:t>根源性</w:t>
      </w:r>
      <w:r w:rsidR="00FF74C6" w:rsidRPr="00FA3A9B">
        <w:rPr>
          <w:rFonts w:eastAsiaTheme="minorEastAsia"/>
          <w:bCs/>
          <w:color w:val="000000"/>
          <w:kern w:val="0"/>
          <w:szCs w:val="21"/>
          <w:lang w:val="en-GB"/>
        </w:rPr>
        <w:t>问题</w:t>
      </w:r>
      <w:r w:rsidRPr="00FA3A9B">
        <w:rPr>
          <w:rFonts w:eastAsiaTheme="minorEastAsia"/>
          <w:bCs/>
          <w:color w:val="000000"/>
          <w:kern w:val="0"/>
          <w:szCs w:val="21"/>
          <w:lang w:val="en-GB"/>
        </w:rPr>
        <w:t>的阐释</w:t>
      </w:r>
      <w:r w:rsidR="00FF74C6" w:rsidRPr="00FA3A9B">
        <w:rPr>
          <w:rFonts w:eastAsiaTheme="minorEastAsia"/>
          <w:bCs/>
          <w:color w:val="000000"/>
          <w:kern w:val="0"/>
          <w:szCs w:val="21"/>
          <w:lang w:val="en-GB"/>
        </w:rPr>
        <w:t>。</w:t>
      </w:r>
      <w:r w:rsidRPr="00FA3A9B">
        <w:rPr>
          <w:rFonts w:eastAsiaTheme="minorEastAsia"/>
          <w:bCs/>
          <w:color w:val="000000"/>
          <w:kern w:val="0"/>
          <w:szCs w:val="21"/>
          <w:lang w:val="en-GB"/>
        </w:rPr>
        <w:t>你还可以发现，虽然这本书探讨的是人类，但也将人类作为物种的一个案例，</w:t>
      </w:r>
      <w:r w:rsidR="009F6BF0" w:rsidRPr="00FA3A9B">
        <w:rPr>
          <w:rFonts w:eastAsiaTheme="minorEastAsia"/>
          <w:bCs/>
          <w:color w:val="000000"/>
          <w:kern w:val="0"/>
          <w:szCs w:val="21"/>
          <w:lang w:val="en-GB"/>
        </w:rPr>
        <w:t>证明了</w:t>
      </w:r>
      <w:r w:rsidRPr="00FA3A9B">
        <w:rPr>
          <w:rFonts w:eastAsiaTheme="minorEastAsia"/>
          <w:bCs/>
          <w:color w:val="000000"/>
          <w:kern w:val="0"/>
          <w:szCs w:val="21"/>
          <w:lang w:val="en-GB"/>
        </w:rPr>
        <w:t>其他的生物也受到地理环境的极大影响</w:t>
      </w:r>
      <w:r w:rsidR="009F6BF0" w:rsidRPr="00FA3A9B">
        <w:rPr>
          <w:rFonts w:eastAsiaTheme="minorEastAsia"/>
          <w:bCs/>
          <w:color w:val="000000"/>
          <w:kern w:val="0"/>
          <w:szCs w:val="21"/>
          <w:lang w:val="en-GB"/>
        </w:rPr>
        <w:t>。</w:t>
      </w:r>
    </w:p>
    <w:p w:rsidR="00FA3A9B" w:rsidRPr="00FA3A9B" w:rsidRDefault="00FA3A9B" w:rsidP="00F32341">
      <w:pPr>
        <w:autoSpaceDE w:val="0"/>
        <w:autoSpaceDN w:val="0"/>
        <w:adjustRightInd w:val="0"/>
        <w:ind w:firstLineChars="200" w:firstLine="420"/>
        <w:rPr>
          <w:rFonts w:eastAsiaTheme="minorEastAsia"/>
          <w:bCs/>
          <w:color w:val="000000"/>
          <w:kern w:val="0"/>
          <w:szCs w:val="21"/>
          <w:lang w:val="en-GB"/>
        </w:rPr>
      </w:pPr>
    </w:p>
    <w:p w:rsidR="00FA3A9B" w:rsidRPr="00FA3A9B" w:rsidRDefault="00FA3A9B" w:rsidP="00F32341">
      <w:pPr>
        <w:autoSpaceDE w:val="0"/>
        <w:autoSpaceDN w:val="0"/>
        <w:adjustRightInd w:val="0"/>
        <w:ind w:firstLineChars="200" w:firstLine="420"/>
        <w:rPr>
          <w:rFonts w:eastAsiaTheme="minorEastAsia"/>
          <w:bCs/>
          <w:color w:val="000000"/>
          <w:kern w:val="0"/>
          <w:szCs w:val="21"/>
          <w:lang w:val="en-GB"/>
        </w:rPr>
      </w:pPr>
      <w:r w:rsidRPr="00FA3A9B">
        <w:rPr>
          <w:rFonts w:eastAsiaTheme="minorEastAsia"/>
          <w:bCs/>
          <w:color w:val="000000"/>
          <w:kern w:val="0"/>
          <w:szCs w:val="21"/>
          <w:lang w:val="en-GB"/>
        </w:rPr>
        <w:t>本书中，你可以获得如下信息</w:t>
      </w:r>
      <w:r w:rsidRPr="00FA3A9B">
        <w:rPr>
          <w:rFonts w:eastAsiaTheme="minorEastAsia"/>
          <w:bCs/>
          <w:color w:val="000000"/>
          <w:kern w:val="0"/>
          <w:szCs w:val="21"/>
          <w:lang w:val="en-GB"/>
        </w:rPr>
        <w:t>——</w:t>
      </w:r>
    </w:p>
    <w:p w:rsidR="00FA3A9B" w:rsidRPr="00FA3A9B" w:rsidRDefault="00FA3A9B" w:rsidP="00F32341">
      <w:pPr>
        <w:autoSpaceDE w:val="0"/>
        <w:autoSpaceDN w:val="0"/>
        <w:adjustRightInd w:val="0"/>
        <w:ind w:firstLineChars="200" w:firstLine="420"/>
        <w:rPr>
          <w:rFonts w:eastAsiaTheme="minorEastAsia"/>
          <w:bCs/>
          <w:color w:val="000000"/>
          <w:kern w:val="0"/>
          <w:szCs w:val="21"/>
          <w:lang w:val="en-GB"/>
        </w:rPr>
      </w:pPr>
    </w:p>
    <w:p w:rsidR="00F32341" w:rsidRPr="00FA3A9B" w:rsidRDefault="009F6BF0" w:rsidP="00F32341">
      <w:pPr>
        <w:pStyle w:val="ac"/>
        <w:numPr>
          <w:ilvl w:val="0"/>
          <w:numId w:val="17"/>
        </w:numPr>
        <w:autoSpaceDE w:val="0"/>
        <w:autoSpaceDN w:val="0"/>
        <w:adjustRightInd w:val="0"/>
        <w:ind w:firstLineChars="0"/>
        <w:rPr>
          <w:rFonts w:eastAsiaTheme="minorEastAsia"/>
          <w:bCs/>
          <w:color w:val="000000"/>
          <w:kern w:val="0"/>
          <w:szCs w:val="21"/>
          <w:lang w:val="en-GB"/>
        </w:rPr>
      </w:pPr>
      <w:r w:rsidRPr="00FA3A9B">
        <w:rPr>
          <w:rFonts w:eastAsiaTheme="minorEastAsia"/>
          <w:bCs/>
          <w:color w:val="000000"/>
          <w:kern w:val="0"/>
          <w:szCs w:val="21"/>
          <w:lang w:val="en-GB"/>
        </w:rPr>
        <w:t>一些极端地区，如岛屿、两极地区的环境影响了人类和动物的身高</w:t>
      </w:r>
      <w:r w:rsidR="00F70840" w:rsidRPr="00FA3A9B">
        <w:rPr>
          <w:rFonts w:eastAsiaTheme="minorEastAsia"/>
          <w:bCs/>
          <w:color w:val="000000"/>
          <w:kern w:val="0"/>
          <w:szCs w:val="21"/>
          <w:lang w:val="en-GB"/>
        </w:rPr>
        <w:t>、</w:t>
      </w:r>
      <w:r w:rsidRPr="00FA3A9B">
        <w:rPr>
          <w:rFonts w:eastAsiaTheme="minorEastAsia"/>
          <w:bCs/>
          <w:color w:val="000000"/>
          <w:kern w:val="0"/>
          <w:szCs w:val="21"/>
          <w:lang w:val="en-GB"/>
        </w:rPr>
        <w:t>新城代谢。</w:t>
      </w:r>
    </w:p>
    <w:p w:rsidR="00F32341" w:rsidRPr="00FA3A9B" w:rsidRDefault="009F6BF0" w:rsidP="00F32341">
      <w:pPr>
        <w:pStyle w:val="ac"/>
        <w:numPr>
          <w:ilvl w:val="0"/>
          <w:numId w:val="17"/>
        </w:numPr>
        <w:autoSpaceDE w:val="0"/>
        <w:autoSpaceDN w:val="0"/>
        <w:adjustRightInd w:val="0"/>
        <w:ind w:firstLineChars="0"/>
        <w:rPr>
          <w:rFonts w:eastAsiaTheme="minorEastAsia"/>
          <w:bCs/>
          <w:color w:val="000000"/>
          <w:kern w:val="0"/>
          <w:szCs w:val="21"/>
          <w:lang w:val="en-GB"/>
        </w:rPr>
      </w:pPr>
      <w:r w:rsidRPr="00FA3A9B">
        <w:rPr>
          <w:rFonts w:eastAsiaTheme="minorEastAsia"/>
          <w:bCs/>
          <w:color w:val="000000"/>
          <w:kern w:val="0"/>
          <w:szCs w:val="21"/>
          <w:lang w:val="en-GB"/>
        </w:rPr>
        <w:t>岛上的居民的个头常常要小一些、矮一些，因为他们的新城代谢相对要</w:t>
      </w:r>
      <w:r w:rsidR="00F70840" w:rsidRPr="00FA3A9B">
        <w:rPr>
          <w:rFonts w:eastAsiaTheme="minorEastAsia"/>
          <w:bCs/>
          <w:color w:val="000000"/>
          <w:kern w:val="0"/>
          <w:szCs w:val="21"/>
          <w:lang w:val="en-GB"/>
        </w:rPr>
        <w:t>缓慢</w:t>
      </w:r>
      <w:r w:rsidRPr="00FA3A9B">
        <w:rPr>
          <w:rFonts w:eastAsiaTheme="minorEastAsia"/>
          <w:bCs/>
          <w:color w:val="000000"/>
          <w:kern w:val="0"/>
          <w:szCs w:val="21"/>
          <w:lang w:val="en-GB"/>
        </w:rPr>
        <w:t>一些，这样才能在必要时保存自己</w:t>
      </w:r>
      <w:r w:rsidR="00F70840" w:rsidRPr="00FA3A9B">
        <w:rPr>
          <w:rFonts w:eastAsiaTheme="minorEastAsia"/>
          <w:bCs/>
          <w:color w:val="000000"/>
          <w:kern w:val="0"/>
          <w:szCs w:val="21"/>
          <w:lang w:val="en-GB"/>
        </w:rPr>
        <w:t>体内</w:t>
      </w:r>
      <w:r w:rsidRPr="00FA3A9B">
        <w:rPr>
          <w:rFonts w:eastAsiaTheme="minorEastAsia"/>
          <w:bCs/>
          <w:color w:val="000000"/>
          <w:kern w:val="0"/>
          <w:szCs w:val="21"/>
          <w:lang w:val="en-GB"/>
        </w:rPr>
        <w:t>的食物与能量（就像他们被困在岛上了一样）。</w:t>
      </w:r>
    </w:p>
    <w:p w:rsidR="00F32341" w:rsidRPr="00FA3A9B" w:rsidRDefault="00DA2E33" w:rsidP="00DA2E33">
      <w:pPr>
        <w:pStyle w:val="ac"/>
        <w:numPr>
          <w:ilvl w:val="0"/>
          <w:numId w:val="16"/>
        </w:numPr>
        <w:autoSpaceDE w:val="0"/>
        <w:autoSpaceDN w:val="0"/>
        <w:adjustRightInd w:val="0"/>
        <w:ind w:firstLineChars="0"/>
        <w:rPr>
          <w:rFonts w:eastAsiaTheme="minorEastAsia"/>
          <w:bCs/>
          <w:color w:val="000000"/>
          <w:kern w:val="0"/>
          <w:szCs w:val="21"/>
          <w:lang w:val="en-GB"/>
        </w:rPr>
      </w:pPr>
      <w:r w:rsidRPr="00FA3A9B">
        <w:rPr>
          <w:rFonts w:eastAsiaTheme="minorEastAsia"/>
          <w:bCs/>
          <w:color w:val="000000"/>
          <w:kern w:val="0"/>
          <w:szCs w:val="21"/>
          <w:lang w:val="en-GB"/>
        </w:rPr>
        <w:t>两极地区居民的个头常常要大一些，这样才能保持热量。大个头说明有更好的保暖性，也有更多的空间来储存事物。</w:t>
      </w:r>
    </w:p>
    <w:p w:rsidR="00F32341" w:rsidRPr="00FA3A9B" w:rsidRDefault="00DA2E33" w:rsidP="00F32341">
      <w:pPr>
        <w:pStyle w:val="ac"/>
        <w:numPr>
          <w:ilvl w:val="0"/>
          <w:numId w:val="16"/>
        </w:numPr>
        <w:autoSpaceDE w:val="0"/>
        <w:autoSpaceDN w:val="0"/>
        <w:adjustRightInd w:val="0"/>
        <w:ind w:firstLineChars="0"/>
        <w:rPr>
          <w:rFonts w:eastAsiaTheme="minorEastAsia"/>
          <w:bCs/>
          <w:color w:val="000000"/>
          <w:kern w:val="0"/>
          <w:szCs w:val="21"/>
          <w:lang w:val="en-GB"/>
        </w:rPr>
      </w:pPr>
      <w:r w:rsidRPr="00FA3A9B">
        <w:rPr>
          <w:rFonts w:eastAsiaTheme="minorEastAsia"/>
          <w:bCs/>
          <w:color w:val="000000"/>
          <w:kern w:val="0"/>
          <w:szCs w:val="21"/>
          <w:lang w:val="en-GB"/>
        </w:rPr>
        <w:t>地理位置也是影响人类肤色的原因之一。过度暴露于阳光下破坏了体内的维他命</w:t>
      </w:r>
      <w:r w:rsidRPr="00FA3A9B">
        <w:rPr>
          <w:rFonts w:eastAsiaTheme="minorEastAsia"/>
          <w:bCs/>
          <w:color w:val="000000"/>
          <w:kern w:val="0"/>
          <w:szCs w:val="21"/>
          <w:lang w:val="en-GB"/>
        </w:rPr>
        <w:t>B9</w:t>
      </w:r>
      <w:r w:rsidRPr="00FA3A9B">
        <w:rPr>
          <w:rFonts w:eastAsiaTheme="minorEastAsia"/>
          <w:bCs/>
          <w:color w:val="000000"/>
          <w:kern w:val="0"/>
          <w:szCs w:val="21"/>
          <w:lang w:val="en-GB"/>
        </w:rPr>
        <w:lastRenderedPageBreak/>
        <w:t>（叶酸），叶酸也是人类生育的必要物质。因此，五万年前，当人类一天到晚都在室外时，黑色皮肤逐渐形成</w:t>
      </w:r>
      <w:r w:rsidR="00F70840" w:rsidRPr="00FA3A9B">
        <w:rPr>
          <w:rFonts w:eastAsiaTheme="minorEastAsia"/>
          <w:bCs/>
          <w:color w:val="000000"/>
          <w:kern w:val="0"/>
          <w:szCs w:val="21"/>
          <w:lang w:val="en-GB"/>
        </w:rPr>
        <w:t>，这样才可以避免</w:t>
      </w:r>
      <w:r w:rsidRPr="00FA3A9B">
        <w:rPr>
          <w:rFonts w:eastAsiaTheme="minorEastAsia"/>
          <w:bCs/>
          <w:color w:val="000000"/>
          <w:kern w:val="0"/>
          <w:szCs w:val="21"/>
          <w:lang w:val="en-GB"/>
        </w:rPr>
        <w:t>人体内维他命</w:t>
      </w:r>
      <w:r w:rsidRPr="00FA3A9B">
        <w:rPr>
          <w:rFonts w:eastAsiaTheme="minorEastAsia"/>
          <w:bCs/>
          <w:color w:val="000000"/>
          <w:kern w:val="0"/>
          <w:szCs w:val="21"/>
          <w:lang w:val="en-GB"/>
        </w:rPr>
        <w:t>B9</w:t>
      </w:r>
      <w:r w:rsidRPr="00FA3A9B">
        <w:rPr>
          <w:rFonts w:eastAsiaTheme="minorEastAsia"/>
          <w:bCs/>
          <w:color w:val="000000"/>
          <w:kern w:val="0"/>
          <w:szCs w:val="21"/>
          <w:lang w:val="en-GB"/>
        </w:rPr>
        <w:t>被过度破坏。</w:t>
      </w:r>
    </w:p>
    <w:p w:rsidR="00F32341" w:rsidRPr="00FA3A9B" w:rsidRDefault="00DA2E33" w:rsidP="00F32341">
      <w:pPr>
        <w:pStyle w:val="ac"/>
        <w:numPr>
          <w:ilvl w:val="0"/>
          <w:numId w:val="16"/>
        </w:numPr>
        <w:autoSpaceDE w:val="0"/>
        <w:autoSpaceDN w:val="0"/>
        <w:adjustRightInd w:val="0"/>
        <w:ind w:firstLineChars="0"/>
        <w:rPr>
          <w:rFonts w:eastAsiaTheme="minorEastAsia"/>
          <w:bCs/>
          <w:color w:val="000000"/>
          <w:kern w:val="0"/>
          <w:szCs w:val="21"/>
          <w:lang w:val="en-GB"/>
        </w:rPr>
      </w:pPr>
      <w:r w:rsidRPr="00FA3A9B">
        <w:rPr>
          <w:rFonts w:eastAsiaTheme="minorEastAsia"/>
          <w:bCs/>
          <w:color w:val="000000"/>
          <w:kern w:val="0"/>
          <w:szCs w:val="21"/>
          <w:lang w:val="en-GB"/>
        </w:rPr>
        <w:t>相反的，在那些较为寒冷的没有多少阳光的地区，苍白的皮肤能充分地吸收阳光（这可以促进维他命</w:t>
      </w:r>
      <w:r w:rsidRPr="00FA3A9B">
        <w:rPr>
          <w:rFonts w:eastAsiaTheme="minorEastAsia"/>
          <w:bCs/>
          <w:color w:val="000000"/>
          <w:kern w:val="0"/>
          <w:szCs w:val="21"/>
          <w:lang w:val="en-GB"/>
        </w:rPr>
        <w:t>D</w:t>
      </w:r>
      <w:r w:rsidRPr="00FA3A9B">
        <w:rPr>
          <w:rFonts w:eastAsiaTheme="minorEastAsia"/>
          <w:bCs/>
          <w:color w:val="000000"/>
          <w:kern w:val="0"/>
          <w:szCs w:val="21"/>
          <w:lang w:val="en-GB"/>
        </w:rPr>
        <w:t>的形成），但另一方面钙质缺乏也会造成佝偻病。</w:t>
      </w:r>
      <w:r w:rsidR="00F32341" w:rsidRPr="00FA3A9B">
        <w:rPr>
          <w:rFonts w:eastAsiaTheme="minorEastAsia"/>
          <w:bCs/>
          <w:color w:val="000000"/>
          <w:kern w:val="0"/>
          <w:szCs w:val="21"/>
          <w:lang w:val="en-GB"/>
        </w:rPr>
        <w:t>当肤色较深的人迁移到北部地区生活时，他们得佝偻病的</w:t>
      </w:r>
      <w:r w:rsidR="00F70840" w:rsidRPr="00FA3A9B">
        <w:rPr>
          <w:rFonts w:eastAsiaTheme="minorEastAsia"/>
          <w:bCs/>
          <w:color w:val="000000"/>
          <w:kern w:val="0"/>
          <w:szCs w:val="21"/>
          <w:lang w:val="en-GB"/>
        </w:rPr>
        <w:t>机率</w:t>
      </w:r>
      <w:r w:rsidR="00F32341" w:rsidRPr="00FA3A9B">
        <w:rPr>
          <w:rFonts w:eastAsiaTheme="minorEastAsia"/>
          <w:bCs/>
          <w:color w:val="000000"/>
          <w:kern w:val="0"/>
          <w:szCs w:val="21"/>
          <w:lang w:val="en-GB"/>
        </w:rPr>
        <w:t>也会增加，除非他们增加对维他命</w:t>
      </w:r>
      <w:r w:rsidR="00F32341" w:rsidRPr="00FA3A9B">
        <w:rPr>
          <w:rFonts w:eastAsiaTheme="minorEastAsia"/>
          <w:bCs/>
          <w:color w:val="000000"/>
          <w:kern w:val="0"/>
          <w:szCs w:val="21"/>
          <w:lang w:val="en-GB"/>
        </w:rPr>
        <w:t>D</w:t>
      </w:r>
      <w:r w:rsidR="00F32341" w:rsidRPr="00FA3A9B">
        <w:rPr>
          <w:rFonts w:eastAsiaTheme="minorEastAsia"/>
          <w:bCs/>
          <w:color w:val="000000"/>
          <w:kern w:val="0"/>
          <w:szCs w:val="21"/>
          <w:lang w:val="en-GB"/>
        </w:rPr>
        <w:t>的摄入。</w:t>
      </w:r>
    </w:p>
    <w:p w:rsidR="00F32341" w:rsidRPr="00FA3A9B" w:rsidRDefault="00FA3A9B" w:rsidP="00F32341">
      <w:pPr>
        <w:pStyle w:val="ac"/>
        <w:numPr>
          <w:ilvl w:val="0"/>
          <w:numId w:val="16"/>
        </w:numPr>
        <w:autoSpaceDE w:val="0"/>
        <w:autoSpaceDN w:val="0"/>
        <w:adjustRightInd w:val="0"/>
        <w:ind w:firstLineChars="0"/>
        <w:rPr>
          <w:rFonts w:eastAsiaTheme="minorEastAsia"/>
          <w:bCs/>
          <w:color w:val="000000"/>
          <w:kern w:val="0"/>
          <w:szCs w:val="21"/>
          <w:lang w:val="en-GB"/>
        </w:rPr>
      </w:pPr>
      <w:r w:rsidRPr="00FA3A9B">
        <w:rPr>
          <w:rFonts w:eastAsiaTheme="minorEastAsia"/>
          <w:bCs/>
          <w:color w:val="000000"/>
          <w:kern w:val="0"/>
          <w:szCs w:val="21"/>
          <w:lang w:val="en-GB"/>
        </w:rPr>
        <w:t>当地的食物也会影响人类生理上的表现，比如</w:t>
      </w:r>
      <w:r w:rsidR="00F32341" w:rsidRPr="00FA3A9B">
        <w:rPr>
          <w:rFonts w:eastAsiaTheme="minorEastAsia"/>
          <w:bCs/>
          <w:color w:val="000000"/>
          <w:kern w:val="0"/>
          <w:szCs w:val="21"/>
          <w:lang w:val="en-GB"/>
        </w:rPr>
        <w:t>除欧洲人外，大多数人都很难消化牛奶，再比如说，只有日本人才能消化海藻。</w:t>
      </w:r>
    </w:p>
    <w:p w:rsidR="00F32341" w:rsidRPr="00FA3A9B" w:rsidRDefault="00F70840" w:rsidP="00F32341">
      <w:pPr>
        <w:pStyle w:val="ac"/>
        <w:numPr>
          <w:ilvl w:val="0"/>
          <w:numId w:val="16"/>
        </w:numPr>
        <w:autoSpaceDE w:val="0"/>
        <w:autoSpaceDN w:val="0"/>
        <w:adjustRightInd w:val="0"/>
        <w:ind w:firstLineChars="0"/>
        <w:rPr>
          <w:rFonts w:eastAsiaTheme="minorEastAsia"/>
          <w:bCs/>
          <w:color w:val="000000"/>
          <w:kern w:val="0"/>
          <w:szCs w:val="21"/>
          <w:lang w:val="en-GB"/>
        </w:rPr>
      </w:pPr>
      <w:r w:rsidRPr="00FA3A9B">
        <w:rPr>
          <w:rFonts w:eastAsiaTheme="minorEastAsia"/>
          <w:bCs/>
          <w:color w:val="000000"/>
          <w:kern w:val="0"/>
          <w:szCs w:val="21"/>
          <w:lang w:val="en-GB"/>
        </w:rPr>
        <w:t>值得注意的是</w:t>
      </w:r>
      <w:r w:rsidR="00F32341" w:rsidRPr="00FA3A9B">
        <w:rPr>
          <w:rFonts w:eastAsiaTheme="minorEastAsia"/>
          <w:bCs/>
          <w:color w:val="000000"/>
          <w:kern w:val="0"/>
          <w:szCs w:val="21"/>
          <w:lang w:val="en-GB"/>
        </w:rPr>
        <w:t>，就在几十年前，牛奶还被当成救济物资运往非洲，但是那儿的大多数人都不能消化牛奶，这让当地的问题变得更加严重，让饥荒中的非洲人病得更加</w:t>
      </w:r>
      <w:r w:rsidRPr="00FA3A9B">
        <w:rPr>
          <w:rFonts w:eastAsiaTheme="minorEastAsia"/>
          <w:bCs/>
          <w:color w:val="000000"/>
          <w:kern w:val="0"/>
          <w:szCs w:val="21"/>
          <w:lang w:val="en-GB"/>
        </w:rPr>
        <w:t>厉害</w:t>
      </w:r>
      <w:r w:rsidR="00F32341" w:rsidRPr="00FA3A9B">
        <w:rPr>
          <w:rFonts w:eastAsiaTheme="minorEastAsia"/>
          <w:bCs/>
          <w:color w:val="000000"/>
          <w:kern w:val="0"/>
          <w:szCs w:val="21"/>
          <w:lang w:val="en-GB"/>
        </w:rPr>
        <w:t>。</w:t>
      </w:r>
    </w:p>
    <w:p w:rsidR="00345F76" w:rsidRPr="00FA3A9B" w:rsidRDefault="00345F76" w:rsidP="00000654">
      <w:pPr>
        <w:autoSpaceDE w:val="0"/>
        <w:autoSpaceDN w:val="0"/>
        <w:adjustRightInd w:val="0"/>
        <w:rPr>
          <w:rFonts w:eastAsiaTheme="minorEastAsia"/>
          <w:bCs/>
          <w:color w:val="000000"/>
          <w:kern w:val="0"/>
          <w:szCs w:val="21"/>
          <w:lang w:val="en-GB"/>
        </w:rPr>
      </w:pPr>
    </w:p>
    <w:p w:rsidR="005E550B" w:rsidRPr="00FA3A9B" w:rsidRDefault="00846351" w:rsidP="005E550B">
      <w:pPr>
        <w:autoSpaceDE w:val="0"/>
        <w:autoSpaceDN w:val="0"/>
        <w:adjustRightInd w:val="0"/>
        <w:rPr>
          <w:rFonts w:eastAsiaTheme="minorEastAsia"/>
          <w:b/>
          <w:bCs/>
          <w:color w:val="000000"/>
          <w:kern w:val="0"/>
          <w:szCs w:val="21"/>
          <w:lang w:val="en-GB"/>
        </w:rPr>
      </w:pPr>
      <w:r w:rsidRPr="00FA3A9B">
        <w:rPr>
          <w:rFonts w:eastAsiaTheme="minorEastAsia"/>
          <w:b/>
          <w:bCs/>
          <w:color w:val="000000"/>
          <w:kern w:val="0"/>
          <w:szCs w:val="21"/>
          <w:lang w:val="zh-CN"/>
        </w:rPr>
        <w:t>作者简介</w:t>
      </w:r>
      <w:r w:rsidRPr="00FA3A9B">
        <w:rPr>
          <w:rFonts w:eastAsiaTheme="minorEastAsia"/>
          <w:b/>
          <w:bCs/>
          <w:color w:val="000000"/>
          <w:kern w:val="0"/>
          <w:szCs w:val="21"/>
          <w:lang w:val="en-GB"/>
        </w:rPr>
        <w:t>：</w:t>
      </w:r>
    </w:p>
    <w:p w:rsidR="007F097A" w:rsidRPr="00FA3A9B" w:rsidRDefault="00FA3A9B" w:rsidP="005E550B">
      <w:pPr>
        <w:autoSpaceDE w:val="0"/>
        <w:autoSpaceDN w:val="0"/>
        <w:adjustRightInd w:val="0"/>
        <w:rPr>
          <w:rFonts w:eastAsiaTheme="minorEastAsia"/>
          <w:b/>
          <w:bCs/>
          <w:color w:val="000000"/>
          <w:kern w:val="0"/>
          <w:szCs w:val="21"/>
          <w:lang w:val="en-GB"/>
        </w:rPr>
      </w:pPr>
      <w:r w:rsidRPr="00FA3A9B">
        <w:rPr>
          <w:rFonts w:eastAsiaTheme="minorEastAsia"/>
          <w:noProof/>
          <w:szCs w:val="21"/>
        </w:rPr>
        <w:drawing>
          <wp:anchor distT="0" distB="0" distL="114300" distR="114300" simplePos="0" relativeHeight="251661824" behindDoc="0" locked="0" layoutInCell="1" allowOverlap="1" wp14:anchorId="055710B0" wp14:editId="7827DC38">
            <wp:simplePos x="0" y="0"/>
            <wp:positionH relativeFrom="column">
              <wp:posOffset>53340</wp:posOffset>
            </wp:positionH>
            <wp:positionV relativeFrom="paragraph">
              <wp:posOffset>177800</wp:posOffset>
            </wp:positionV>
            <wp:extent cx="828675" cy="116078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28675" cy="1160780"/>
                    </a:xfrm>
                    <a:prstGeom prst="rect">
                      <a:avLst/>
                    </a:prstGeom>
                  </pic:spPr>
                </pic:pic>
              </a:graphicData>
            </a:graphic>
            <wp14:sizeRelH relativeFrom="page">
              <wp14:pctWidth>0</wp14:pctWidth>
            </wp14:sizeRelH>
            <wp14:sizeRelV relativeFrom="page">
              <wp14:pctHeight>0</wp14:pctHeight>
            </wp14:sizeRelV>
          </wp:anchor>
        </w:drawing>
      </w:r>
    </w:p>
    <w:p w:rsidR="00FA3A9B" w:rsidRPr="00FA3A9B" w:rsidRDefault="002A6E56" w:rsidP="002A6E56">
      <w:pPr>
        <w:autoSpaceDE w:val="0"/>
        <w:autoSpaceDN w:val="0"/>
        <w:adjustRightInd w:val="0"/>
        <w:ind w:firstLineChars="200" w:firstLine="422"/>
        <w:rPr>
          <w:rFonts w:eastAsiaTheme="minorEastAsia"/>
          <w:bCs/>
          <w:color w:val="000000"/>
          <w:kern w:val="0"/>
          <w:szCs w:val="21"/>
          <w:lang w:val="en-GB"/>
        </w:rPr>
      </w:pPr>
      <w:bookmarkStart w:id="2" w:name="_GoBack"/>
      <w:r w:rsidRPr="00352401">
        <w:rPr>
          <w:rFonts w:eastAsiaTheme="minorEastAsia"/>
          <w:b/>
          <w:bCs/>
          <w:color w:val="000000"/>
          <w:kern w:val="0"/>
          <w:szCs w:val="21"/>
          <w:lang w:val="en-GB"/>
        </w:rPr>
        <w:t>亚历山大</w:t>
      </w:r>
      <w:r w:rsidRPr="00352401">
        <w:rPr>
          <w:rFonts w:eastAsiaTheme="minorEastAsia"/>
          <w:b/>
          <w:bCs/>
          <w:color w:val="000000"/>
          <w:kern w:val="0"/>
          <w:szCs w:val="21"/>
          <w:lang w:val="en-GB"/>
        </w:rPr>
        <w:t>·</w:t>
      </w:r>
      <w:r w:rsidRPr="00352401">
        <w:rPr>
          <w:rFonts w:eastAsiaTheme="minorEastAsia"/>
          <w:b/>
          <w:bCs/>
          <w:color w:val="000000"/>
          <w:kern w:val="0"/>
          <w:szCs w:val="21"/>
          <w:lang w:val="en-GB"/>
        </w:rPr>
        <w:t>哈考特（</w:t>
      </w:r>
      <w:r w:rsidRPr="00352401">
        <w:rPr>
          <w:rFonts w:eastAsiaTheme="minorEastAsia"/>
          <w:b/>
          <w:bCs/>
          <w:color w:val="000000"/>
          <w:kern w:val="0"/>
          <w:szCs w:val="21"/>
          <w:lang w:val="en-GB"/>
        </w:rPr>
        <w:t>Alexander Harcourt</w:t>
      </w:r>
      <w:r w:rsidRPr="00352401">
        <w:rPr>
          <w:rFonts w:eastAsiaTheme="minorEastAsia"/>
          <w:b/>
          <w:bCs/>
          <w:color w:val="000000"/>
          <w:kern w:val="0"/>
          <w:szCs w:val="21"/>
          <w:lang w:val="en-GB"/>
        </w:rPr>
        <w:t>）</w:t>
      </w:r>
      <w:bookmarkEnd w:id="2"/>
      <w:r w:rsidR="00F70840" w:rsidRPr="00FA3A9B">
        <w:rPr>
          <w:rFonts w:eastAsiaTheme="minorEastAsia"/>
          <w:bCs/>
          <w:color w:val="000000"/>
          <w:kern w:val="0"/>
          <w:szCs w:val="21"/>
          <w:lang w:val="en-GB"/>
        </w:rPr>
        <w:t>，</w:t>
      </w:r>
      <w:r w:rsidRPr="00FA3A9B">
        <w:rPr>
          <w:rFonts w:eastAsiaTheme="minorEastAsia"/>
          <w:bCs/>
          <w:color w:val="000000"/>
          <w:kern w:val="0"/>
          <w:szCs w:val="21"/>
          <w:lang w:val="en-GB"/>
        </w:rPr>
        <w:t>加州大学戴维斯分校</w:t>
      </w:r>
      <w:r w:rsidR="00FA3A9B" w:rsidRPr="00FA3A9B">
        <w:rPr>
          <w:rFonts w:eastAsiaTheme="minorEastAsia"/>
          <w:bCs/>
          <w:color w:val="000000"/>
          <w:kern w:val="0"/>
          <w:szCs w:val="21"/>
          <w:lang w:val="en-GB"/>
        </w:rPr>
        <w:t>（</w:t>
      </w:r>
      <w:r w:rsidR="00FA3A9B" w:rsidRPr="00FA3A9B">
        <w:rPr>
          <w:rFonts w:eastAsiaTheme="minorEastAsia"/>
          <w:bCs/>
          <w:color w:val="000000"/>
          <w:kern w:val="0"/>
          <w:szCs w:val="21"/>
          <w:lang w:val="en-GB"/>
        </w:rPr>
        <w:t>University of California Davis</w:t>
      </w:r>
      <w:r w:rsidR="00FA3A9B" w:rsidRPr="00FA3A9B">
        <w:rPr>
          <w:rFonts w:eastAsiaTheme="minorEastAsia"/>
          <w:bCs/>
          <w:color w:val="000000"/>
          <w:kern w:val="0"/>
          <w:szCs w:val="21"/>
          <w:lang w:val="en-GB"/>
        </w:rPr>
        <w:t>）</w:t>
      </w:r>
      <w:r w:rsidRPr="00FA3A9B">
        <w:rPr>
          <w:rFonts w:eastAsiaTheme="minorEastAsia"/>
          <w:bCs/>
          <w:color w:val="000000"/>
          <w:kern w:val="0"/>
          <w:szCs w:val="21"/>
          <w:lang w:val="en-GB"/>
        </w:rPr>
        <w:t>人类学系的名誉教授。</w:t>
      </w:r>
    </w:p>
    <w:p w:rsidR="00FA3A9B" w:rsidRPr="00FA3A9B" w:rsidRDefault="00FA3A9B" w:rsidP="002A6E56">
      <w:pPr>
        <w:autoSpaceDE w:val="0"/>
        <w:autoSpaceDN w:val="0"/>
        <w:adjustRightInd w:val="0"/>
        <w:ind w:firstLineChars="200" w:firstLine="420"/>
        <w:rPr>
          <w:rFonts w:eastAsiaTheme="minorEastAsia"/>
          <w:bCs/>
          <w:color w:val="000000"/>
          <w:kern w:val="0"/>
          <w:szCs w:val="21"/>
          <w:lang w:val="en-GB"/>
        </w:rPr>
      </w:pPr>
    </w:p>
    <w:p w:rsidR="002A6E56" w:rsidRPr="00FA3A9B" w:rsidRDefault="002A6E56" w:rsidP="002A6E56">
      <w:pPr>
        <w:autoSpaceDE w:val="0"/>
        <w:autoSpaceDN w:val="0"/>
        <w:adjustRightInd w:val="0"/>
        <w:ind w:firstLineChars="200" w:firstLine="420"/>
        <w:rPr>
          <w:rFonts w:eastAsiaTheme="minorEastAsia"/>
          <w:bCs/>
          <w:color w:val="000000"/>
          <w:kern w:val="0"/>
          <w:szCs w:val="21"/>
          <w:lang w:val="en-GB"/>
        </w:rPr>
      </w:pPr>
      <w:r w:rsidRPr="00FA3A9B">
        <w:rPr>
          <w:rFonts w:eastAsiaTheme="minorEastAsia"/>
          <w:bCs/>
          <w:color w:val="000000"/>
          <w:kern w:val="0"/>
          <w:szCs w:val="21"/>
          <w:lang w:val="en-GB"/>
        </w:rPr>
        <w:t>他与人合著了《猩猩的社会与人类生物地理学》（</w:t>
      </w:r>
      <w:r w:rsidR="00FA3A9B" w:rsidRPr="00FA3A9B">
        <w:rPr>
          <w:rFonts w:eastAsiaTheme="minorEastAsia"/>
          <w:bCs/>
          <w:color w:val="000000"/>
          <w:kern w:val="0"/>
          <w:szCs w:val="21"/>
          <w:lang w:val="en-GB"/>
        </w:rPr>
        <w:t>GORILLA SOCIETY AND HUMAN BIOGEOGRAPHY</w:t>
      </w:r>
      <w:r w:rsidRPr="00FA3A9B">
        <w:rPr>
          <w:rFonts w:eastAsiaTheme="minorEastAsia"/>
          <w:bCs/>
          <w:color w:val="000000"/>
          <w:kern w:val="0"/>
          <w:szCs w:val="21"/>
          <w:lang w:val="en-GB"/>
        </w:rPr>
        <w:t>）</w:t>
      </w:r>
      <w:r w:rsidR="00FA3A9B" w:rsidRPr="00FA3A9B">
        <w:rPr>
          <w:rFonts w:eastAsiaTheme="minorEastAsia"/>
          <w:bCs/>
          <w:color w:val="000000"/>
          <w:kern w:val="0"/>
          <w:szCs w:val="21"/>
          <w:lang w:val="en-GB"/>
        </w:rPr>
        <w:t>以及</w:t>
      </w:r>
      <w:r w:rsidRPr="00FA3A9B">
        <w:rPr>
          <w:rFonts w:eastAsiaTheme="minorEastAsia"/>
          <w:bCs/>
          <w:color w:val="000000"/>
          <w:kern w:val="0"/>
          <w:szCs w:val="21"/>
          <w:lang w:val="en-GB"/>
        </w:rPr>
        <w:t>《人类与其他动物的联盟》（</w:t>
      </w:r>
      <w:r w:rsidR="00FA3A9B" w:rsidRPr="00FA3A9B">
        <w:rPr>
          <w:rFonts w:eastAsiaTheme="minorEastAsia"/>
          <w:bCs/>
          <w:color w:val="000000"/>
          <w:kern w:val="0"/>
          <w:szCs w:val="21"/>
          <w:lang w:val="en-GB"/>
        </w:rPr>
        <w:t>COALITIONS AND ALLIANCES IN HUMANS AND OTHER ANIMALS</w:t>
      </w:r>
      <w:r w:rsidRPr="00FA3A9B">
        <w:rPr>
          <w:rFonts w:eastAsiaTheme="minorEastAsia"/>
          <w:bCs/>
          <w:color w:val="000000"/>
          <w:kern w:val="0"/>
          <w:szCs w:val="21"/>
          <w:lang w:val="en-GB"/>
        </w:rPr>
        <w:t>）。</w:t>
      </w:r>
    </w:p>
    <w:p w:rsidR="005E550B" w:rsidRPr="00FA3A9B" w:rsidRDefault="005E550B" w:rsidP="005E550B">
      <w:pPr>
        <w:autoSpaceDE w:val="0"/>
        <w:autoSpaceDN w:val="0"/>
        <w:adjustRightInd w:val="0"/>
        <w:rPr>
          <w:rFonts w:eastAsiaTheme="minorEastAsia"/>
          <w:bCs/>
          <w:color w:val="000000"/>
          <w:kern w:val="0"/>
          <w:szCs w:val="21"/>
        </w:rPr>
      </w:pPr>
    </w:p>
    <w:p w:rsidR="00B3623D" w:rsidRPr="00FA3A9B" w:rsidRDefault="00B3623D" w:rsidP="00846351">
      <w:pPr>
        <w:autoSpaceDE w:val="0"/>
        <w:autoSpaceDN w:val="0"/>
        <w:adjustRightInd w:val="0"/>
        <w:rPr>
          <w:rFonts w:eastAsiaTheme="minorEastAsia"/>
          <w:kern w:val="0"/>
          <w:szCs w:val="21"/>
          <w:lang w:val="en-GB"/>
        </w:rPr>
      </w:pPr>
    </w:p>
    <w:p w:rsidR="006D671A" w:rsidRPr="00FA3A9B" w:rsidRDefault="006D671A" w:rsidP="006D671A">
      <w:pPr>
        <w:widowControl/>
        <w:shd w:val="clear" w:color="auto" w:fill="FFFFFF"/>
        <w:spacing w:line="330" w:lineRule="atLeast"/>
        <w:rPr>
          <w:rFonts w:eastAsiaTheme="minorEastAsia"/>
          <w:color w:val="00000A"/>
          <w:kern w:val="0"/>
          <w:szCs w:val="21"/>
        </w:rPr>
      </w:pPr>
      <w:r w:rsidRPr="00FA3A9B">
        <w:rPr>
          <w:rFonts w:eastAsiaTheme="minorEastAsia"/>
          <w:b/>
          <w:bCs/>
          <w:color w:val="00000A"/>
          <w:kern w:val="0"/>
          <w:szCs w:val="21"/>
          <w:shd w:val="clear" w:color="auto" w:fill="FFFFFF"/>
        </w:rPr>
        <w:t>谢谢您的阅读！</w:t>
      </w:r>
    </w:p>
    <w:p w:rsidR="006D671A" w:rsidRPr="00FA3A9B" w:rsidRDefault="006D671A" w:rsidP="006D671A">
      <w:pPr>
        <w:widowControl/>
        <w:shd w:val="clear" w:color="auto" w:fill="FFFFFF"/>
        <w:rPr>
          <w:rFonts w:eastAsiaTheme="minorEastAsia"/>
          <w:color w:val="00000A"/>
          <w:kern w:val="0"/>
          <w:szCs w:val="21"/>
        </w:rPr>
      </w:pPr>
      <w:r w:rsidRPr="00FA3A9B">
        <w:rPr>
          <w:rFonts w:eastAsiaTheme="minorEastAsia"/>
          <w:b/>
          <w:bCs/>
          <w:color w:val="00000A"/>
          <w:kern w:val="0"/>
          <w:szCs w:val="21"/>
        </w:rPr>
        <w:t>请将回馈信息发至：戴园</w:t>
      </w:r>
      <w:proofErr w:type="gramStart"/>
      <w:r w:rsidRPr="00FA3A9B">
        <w:rPr>
          <w:rFonts w:eastAsiaTheme="minorEastAsia"/>
          <w:b/>
          <w:bCs/>
          <w:color w:val="00000A"/>
          <w:kern w:val="0"/>
          <w:szCs w:val="21"/>
        </w:rPr>
        <w:t>园</w:t>
      </w:r>
      <w:proofErr w:type="gramEnd"/>
      <w:r w:rsidRPr="00FA3A9B">
        <w:rPr>
          <w:rFonts w:eastAsiaTheme="minorEastAsia"/>
          <w:b/>
          <w:bCs/>
          <w:color w:val="00000A"/>
          <w:kern w:val="0"/>
          <w:szCs w:val="21"/>
        </w:rPr>
        <w:t> </w:t>
      </w:r>
      <w:r w:rsidRPr="00FA3A9B">
        <w:rPr>
          <w:rFonts w:eastAsiaTheme="minorEastAsia"/>
          <w:b/>
          <w:bCs/>
          <w:color w:val="00000A"/>
          <w:kern w:val="0"/>
          <w:szCs w:val="21"/>
        </w:rPr>
        <w:t>（</w:t>
      </w:r>
      <w:r w:rsidRPr="00FA3A9B">
        <w:rPr>
          <w:rFonts w:eastAsiaTheme="minorEastAsia"/>
          <w:b/>
          <w:bCs/>
          <w:color w:val="00000A"/>
          <w:kern w:val="0"/>
          <w:szCs w:val="21"/>
        </w:rPr>
        <w:t>Anna Dai</w:t>
      </w:r>
      <w:r w:rsidRPr="00FA3A9B">
        <w:rPr>
          <w:rFonts w:eastAsiaTheme="minorEastAsia"/>
          <w:b/>
          <w:bCs/>
          <w:color w:val="00000A"/>
          <w:kern w:val="0"/>
          <w:szCs w:val="21"/>
        </w:rPr>
        <w:t>）</w:t>
      </w:r>
    </w:p>
    <w:p w:rsidR="006D671A" w:rsidRPr="00FA3A9B" w:rsidRDefault="006D671A" w:rsidP="006D671A">
      <w:pPr>
        <w:widowControl/>
        <w:shd w:val="clear" w:color="auto" w:fill="FFFFFF"/>
        <w:rPr>
          <w:rFonts w:eastAsiaTheme="minorEastAsia"/>
          <w:color w:val="00000A"/>
          <w:kern w:val="0"/>
          <w:szCs w:val="21"/>
        </w:rPr>
      </w:pPr>
      <w:r w:rsidRPr="00FA3A9B">
        <w:rPr>
          <w:rFonts w:eastAsiaTheme="minorEastAsia"/>
          <w:color w:val="00000A"/>
          <w:kern w:val="0"/>
          <w:szCs w:val="21"/>
        </w:rPr>
        <w:t>安德鲁﹒纳伯格联合国际有限公司北京代表处</w:t>
      </w:r>
      <w:r w:rsidRPr="00FA3A9B">
        <w:rPr>
          <w:rFonts w:eastAsiaTheme="minorEastAsia"/>
          <w:color w:val="00000A"/>
          <w:kern w:val="0"/>
          <w:szCs w:val="21"/>
        </w:rPr>
        <w:br/>
      </w:r>
      <w:r w:rsidRPr="00FA3A9B">
        <w:rPr>
          <w:rFonts w:eastAsiaTheme="minorEastAsia"/>
          <w:color w:val="00000A"/>
          <w:kern w:val="0"/>
          <w:szCs w:val="21"/>
        </w:rPr>
        <w:t>北京市海淀区中关村大街甲</w:t>
      </w:r>
      <w:r w:rsidRPr="00FA3A9B">
        <w:rPr>
          <w:rFonts w:eastAsiaTheme="minorEastAsia"/>
          <w:color w:val="00000A"/>
          <w:kern w:val="0"/>
          <w:szCs w:val="21"/>
        </w:rPr>
        <w:t>59</w:t>
      </w:r>
      <w:r w:rsidRPr="00FA3A9B">
        <w:rPr>
          <w:rFonts w:eastAsiaTheme="minorEastAsia"/>
          <w:color w:val="00000A"/>
          <w:kern w:val="0"/>
          <w:szCs w:val="21"/>
        </w:rPr>
        <w:t>号中国人民大学文化大厦</w:t>
      </w:r>
      <w:r w:rsidRPr="00FA3A9B">
        <w:rPr>
          <w:rFonts w:eastAsiaTheme="minorEastAsia"/>
          <w:color w:val="00000A"/>
          <w:kern w:val="0"/>
          <w:szCs w:val="21"/>
        </w:rPr>
        <w:t>1705</w:t>
      </w:r>
      <w:r w:rsidRPr="00FA3A9B">
        <w:rPr>
          <w:rFonts w:eastAsiaTheme="minorEastAsia"/>
          <w:color w:val="00000A"/>
          <w:kern w:val="0"/>
          <w:szCs w:val="21"/>
        </w:rPr>
        <w:t>室</w:t>
      </w:r>
      <w:r w:rsidRPr="00FA3A9B">
        <w:rPr>
          <w:rFonts w:eastAsiaTheme="minorEastAsia"/>
          <w:color w:val="00000A"/>
          <w:kern w:val="0"/>
          <w:szCs w:val="21"/>
        </w:rPr>
        <w:t>, </w:t>
      </w:r>
      <w:r w:rsidRPr="00FA3A9B">
        <w:rPr>
          <w:rFonts w:eastAsiaTheme="minorEastAsia"/>
          <w:color w:val="00000A"/>
          <w:kern w:val="0"/>
          <w:szCs w:val="21"/>
        </w:rPr>
        <w:t>邮编：</w:t>
      </w:r>
      <w:r w:rsidRPr="00FA3A9B">
        <w:rPr>
          <w:rFonts w:eastAsiaTheme="minorEastAsia"/>
          <w:color w:val="00000A"/>
          <w:kern w:val="0"/>
          <w:szCs w:val="21"/>
        </w:rPr>
        <w:t>100872</w:t>
      </w:r>
      <w:r w:rsidRPr="00FA3A9B">
        <w:rPr>
          <w:rFonts w:eastAsiaTheme="minorEastAsia"/>
          <w:color w:val="00000A"/>
          <w:kern w:val="0"/>
          <w:szCs w:val="21"/>
        </w:rPr>
        <w:br/>
      </w:r>
      <w:r w:rsidRPr="00FA3A9B">
        <w:rPr>
          <w:rFonts w:eastAsiaTheme="minorEastAsia"/>
          <w:color w:val="00000A"/>
          <w:kern w:val="0"/>
          <w:szCs w:val="21"/>
        </w:rPr>
        <w:t>电话：</w:t>
      </w:r>
      <w:r w:rsidR="00C35CE4" w:rsidRPr="00FA3A9B">
        <w:rPr>
          <w:rFonts w:eastAsiaTheme="minorEastAsia"/>
          <w:color w:val="000015"/>
          <w:kern w:val="0"/>
          <w:szCs w:val="21"/>
        </w:rPr>
        <w:t>010-825042</w:t>
      </w:r>
      <w:r w:rsidRPr="00FA3A9B">
        <w:rPr>
          <w:rFonts w:eastAsiaTheme="minorEastAsia"/>
          <w:color w:val="000015"/>
          <w:kern w:val="0"/>
          <w:szCs w:val="21"/>
        </w:rPr>
        <w:t>06</w:t>
      </w:r>
    </w:p>
    <w:p w:rsidR="006D671A" w:rsidRPr="00FA3A9B" w:rsidRDefault="006D671A" w:rsidP="006D671A">
      <w:pPr>
        <w:widowControl/>
        <w:shd w:val="clear" w:color="auto" w:fill="FFFFFF"/>
        <w:rPr>
          <w:rFonts w:eastAsiaTheme="minorEastAsia"/>
          <w:color w:val="00000A"/>
          <w:kern w:val="0"/>
          <w:szCs w:val="21"/>
        </w:rPr>
      </w:pPr>
      <w:r w:rsidRPr="00FA3A9B">
        <w:rPr>
          <w:rFonts w:eastAsiaTheme="minorEastAsia"/>
          <w:color w:val="00000A"/>
          <w:kern w:val="0"/>
          <w:szCs w:val="21"/>
        </w:rPr>
        <w:t>传真：</w:t>
      </w:r>
      <w:r w:rsidRPr="00FA3A9B">
        <w:rPr>
          <w:rFonts w:eastAsiaTheme="minorEastAsia"/>
          <w:color w:val="00000A"/>
          <w:kern w:val="0"/>
          <w:szCs w:val="21"/>
        </w:rPr>
        <w:t>010-82504200</w:t>
      </w:r>
      <w:r w:rsidRPr="00FA3A9B">
        <w:rPr>
          <w:rFonts w:eastAsiaTheme="minorEastAsia"/>
          <w:color w:val="00000A"/>
          <w:kern w:val="0"/>
          <w:szCs w:val="21"/>
        </w:rPr>
        <w:br/>
        <w:t>Email: </w:t>
      </w:r>
      <w:r w:rsidRPr="00FA3A9B">
        <w:rPr>
          <w:rFonts w:eastAsiaTheme="minorEastAsia"/>
          <w:color w:val="0000FF"/>
          <w:kern w:val="0"/>
          <w:szCs w:val="21"/>
          <w:u w:val="single"/>
        </w:rPr>
        <w:t>Anna@nurnberg.com.cn</w:t>
      </w:r>
    </w:p>
    <w:p w:rsidR="006D671A" w:rsidRPr="00FA3A9B" w:rsidRDefault="006D671A" w:rsidP="006D671A">
      <w:pPr>
        <w:widowControl/>
        <w:shd w:val="clear" w:color="auto" w:fill="FFFFFF"/>
        <w:rPr>
          <w:rFonts w:eastAsiaTheme="minorEastAsia"/>
          <w:color w:val="00000A"/>
          <w:kern w:val="0"/>
          <w:szCs w:val="21"/>
        </w:rPr>
      </w:pPr>
      <w:r w:rsidRPr="00FA3A9B">
        <w:rPr>
          <w:rFonts w:eastAsiaTheme="minorEastAsia"/>
          <w:color w:val="000000"/>
          <w:kern w:val="0"/>
          <w:szCs w:val="21"/>
        </w:rPr>
        <w:t>网址：</w:t>
      </w:r>
      <w:r w:rsidRPr="00FA3A9B">
        <w:rPr>
          <w:rFonts w:eastAsiaTheme="minorEastAsia"/>
          <w:color w:val="000000"/>
          <w:kern w:val="0"/>
          <w:szCs w:val="21"/>
        </w:rPr>
        <w:t>www.nurnberg.com.cn</w:t>
      </w:r>
    </w:p>
    <w:p w:rsidR="006D671A" w:rsidRPr="00FA3A9B" w:rsidRDefault="006D671A" w:rsidP="006D671A">
      <w:pPr>
        <w:widowControl/>
        <w:shd w:val="clear" w:color="auto" w:fill="FFFFFF"/>
        <w:rPr>
          <w:rFonts w:eastAsiaTheme="minorEastAsia"/>
          <w:color w:val="00000A"/>
          <w:kern w:val="0"/>
          <w:szCs w:val="21"/>
        </w:rPr>
      </w:pPr>
      <w:r w:rsidRPr="00FA3A9B">
        <w:rPr>
          <w:rFonts w:eastAsiaTheme="minorEastAsia"/>
          <w:color w:val="000000"/>
          <w:kern w:val="0"/>
          <w:szCs w:val="21"/>
        </w:rPr>
        <w:t>微博：</w:t>
      </w:r>
      <w:hyperlink r:id="rId10" w:history="1">
        <w:r w:rsidRPr="00FA3A9B">
          <w:rPr>
            <w:rFonts w:eastAsiaTheme="minorEastAsia"/>
            <w:color w:val="000000"/>
            <w:kern w:val="0"/>
            <w:szCs w:val="21"/>
            <w:u w:val="single"/>
          </w:rPr>
          <w:t>http://weibo.com/nurnberg</w:t>
        </w:r>
      </w:hyperlink>
    </w:p>
    <w:p w:rsidR="006D671A" w:rsidRPr="00FA3A9B" w:rsidRDefault="006D671A" w:rsidP="006D671A">
      <w:pPr>
        <w:widowControl/>
        <w:shd w:val="clear" w:color="auto" w:fill="FFFFFF"/>
        <w:rPr>
          <w:rFonts w:eastAsiaTheme="minorEastAsia"/>
          <w:color w:val="00000A"/>
          <w:kern w:val="0"/>
          <w:szCs w:val="21"/>
        </w:rPr>
      </w:pPr>
      <w:r w:rsidRPr="00FA3A9B">
        <w:rPr>
          <w:rFonts w:eastAsiaTheme="minorEastAsia"/>
          <w:color w:val="000000"/>
          <w:kern w:val="0"/>
          <w:szCs w:val="21"/>
        </w:rPr>
        <w:t>豆瓣小站：</w:t>
      </w:r>
      <w:hyperlink r:id="rId11" w:history="1">
        <w:r w:rsidRPr="00FA3A9B">
          <w:rPr>
            <w:rFonts w:eastAsiaTheme="minorEastAsia"/>
            <w:color w:val="0000FF"/>
            <w:kern w:val="0"/>
            <w:szCs w:val="21"/>
            <w:u w:val="single"/>
          </w:rPr>
          <w:t>http://site.douban.com/110577/</w:t>
        </w:r>
      </w:hyperlink>
    </w:p>
    <w:p w:rsidR="006D671A" w:rsidRPr="00FA3A9B" w:rsidRDefault="006D671A" w:rsidP="006D671A">
      <w:pPr>
        <w:widowControl/>
        <w:shd w:val="clear" w:color="auto" w:fill="FFFFFF"/>
        <w:rPr>
          <w:rFonts w:eastAsiaTheme="minorEastAsia"/>
          <w:color w:val="00000A"/>
          <w:kern w:val="0"/>
          <w:szCs w:val="21"/>
        </w:rPr>
      </w:pPr>
      <w:proofErr w:type="gramStart"/>
      <w:r w:rsidRPr="00FA3A9B">
        <w:rPr>
          <w:rFonts w:eastAsiaTheme="minorEastAsia"/>
          <w:color w:val="000000"/>
          <w:kern w:val="0"/>
          <w:szCs w:val="21"/>
        </w:rPr>
        <w:t>微信订阅</w:t>
      </w:r>
      <w:proofErr w:type="gramEnd"/>
      <w:r w:rsidRPr="00FA3A9B">
        <w:rPr>
          <w:rFonts w:eastAsiaTheme="minorEastAsia"/>
          <w:color w:val="000000"/>
          <w:kern w:val="0"/>
          <w:szCs w:val="21"/>
        </w:rPr>
        <w:t>号：</w:t>
      </w:r>
      <w:r w:rsidRPr="00FA3A9B">
        <w:rPr>
          <w:rFonts w:eastAsiaTheme="minorEastAsia"/>
          <w:color w:val="000000"/>
          <w:kern w:val="0"/>
          <w:szCs w:val="21"/>
        </w:rPr>
        <w:t>ANABJ2002</w:t>
      </w:r>
    </w:p>
    <w:bookmarkEnd w:id="0"/>
    <w:bookmarkEnd w:id="1"/>
    <w:p w:rsidR="006D671A" w:rsidRPr="00FA3A9B" w:rsidRDefault="006D671A" w:rsidP="006D671A">
      <w:pPr>
        <w:rPr>
          <w:rFonts w:eastAsiaTheme="minorEastAsia"/>
          <w:szCs w:val="21"/>
        </w:rPr>
      </w:pPr>
    </w:p>
    <w:p w:rsidR="00616A0F" w:rsidRPr="00FA3A9B" w:rsidRDefault="00616A0F" w:rsidP="006D671A">
      <w:pPr>
        <w:rPr>
          <w:rFonts w:eastAsiaTheme="minorEastAsia"/>
          <w:szCs w:val="21"/>
        </w:rPr>
      </w:pPr>
    </w:p>
    <w:sectPr w:rsidR="00616A0F" w:rsidRPr="00FA3A9B">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C6" w:rsidRDefault="00D46DC6">
      <w:r>
        <w:separator/>
      </w:r>
    </w:p>
  </w:endnote>
  <w:endnote w:type="continuationSeparator" w:id="0">
    <w:p w:rsidR="00D46DC6" w:rsidRDefault="00D4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w:t>
    </w:r>
    <w:r w:rsidRPr="00973E1A">
      <w:rPr>
        <w:rFonts w:ascii="方正姚体" w:eastAsia="方正姚体" w:hAnsi="华文仿宋" w:hint="eastAsia"/>
        <w:sz w:val="18"/>
        <w:szCs w:val="18"/>
      </w:rPr>
      <w:t>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C6" w:rsidRDefault="00D46DC6">
      <w:r>
        <w:separator/>
      </w:r>
    </w:p>
  </w:footnote>
  <w:footnote w:type="continuationSeparator" w:id="0">
    <w:p w:rsidR="00D46DC6" w:rsidRDefault="00D46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0D" w:rsidRDefault="00BC156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2F12429"/>
    <w:multiLevelType w:val="hybridMultilevel"/>
    <w:tmpl w:val="D100936A"/>
    <w:lvl w:ilvl="0" w:tplc="BFEAEDD0">
      <w:start w:val="3"/>
      <w:numFmt w:val="bullet"/>
      <w:lvlText w:val="·"/>
      <w:lvlJc w:val="left"/>
      <w:pPr>
        <w:ind w:left="786" w:hanging="360"/>
      </w:pPr>
      <w:rPr>
        <w:rFonts w:ascii="宋体" w:eastAsia="宋体" w:hAnsi="宋体" w:cs="Times New Roman" w:hint="eastAsia"/>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6">
    <w:nsid w:val="25D87830"/>
    <w:multiLevelType w:val="hybridMultilevel"/>
    <w:tmpl w:val="0EA87D9A"/>
    <w:lvl w:ilvl="0" w:tplc="BFEAEDD0">
      <w:start w:val="3"/>
      <w:numFmt w:val="bullet"/>
      <w:lvlText w:val="·"/>
      <w:lvlJc w:val="left"/>
      <w:pPr>
        <w:ind w:left="786" w:hanging="360"/>
      </w:pPr>
      <w:rPr>
        <w:rFonts w:ascii="宋体" w:eastAsia="宋体" w:hAnsi="宋体" w:cs="Times New Roman" w:hint="eastAsia"/>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7">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5"/>
  </w:num>
  <w:num w:numId="6">
    <w:abstractNumId w:val="4"/>
  </w:num>
  <w:num w:numId="7">
    <w:abstractNumId w:val="13"/>
  </w:num>
  <w:num w:numId="8">
    <w:abstractNumId w:val="10"/>
  </w:num>
  <w:num w:numId="9">
    <w:abstractNumId w:val="9"/>
  </w:num>
  <w:num w:numId="10">
    <w:abstractNumId w:val="16"/>
  </w:num>
  <w:num w:numId="11">
    <w:abstractNumId w:val="14"/>
  </w:num>
  <w:num w:numId="12">
    <w:abstractNumId w:val="11"/>
  </w:num>
  <w:num w:numId="13">
    <w:abstractNumId w:val="7"/>
  </w:num>
  <w:num w:numId="14">
    <w:abstractNumId w:val="12"/>
  </w:num>
  <w:num w:numId="15">
    <w:abstractNumId w:val="8"/>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43E"/>
    <w:rsid w:val="00000654"/>
    <w:rsid w:val="0000741F"/>
    <w:rsid w:val="00013D7A"/>
    <w:rsid w:val="00014408"/>
    <w:rsid w:val="00016F83"/>
    <w:rsid w:val="0002277D"/>
    <w:rsid w:val="00037554"/>
    <w:rsid w:val="00040304"/>
    <w:rsid w:val="00063E5B"/>
    <w:rsid w:val="00065C35"/>
    <w:rsid w:val="000803A7"/>
    <w:rsid w:val="00080CD8"/>
    <w:rsid w:val="00082504"/>
    <w:rsid w:val="000856F5"/>
    <w:rsid w:val="00095FE3"/>
    <w:rsid w:val="000A01BD"/>
    <w:rsid w:val="000B3141"/>
    <w:rsid w:val="000B3EED"/>
    <w:rsid w:val="000B4D73"/>
    <w:rsid w:val="000C0951"/>
    <w:rsid w:val="000C18AC"/>
    <w:rsid w:val="000D0A7C"/>
    <w:rsid w:val="000D293D"/>
    <w:rsid w:val="000D34C3"/>
    <w:rsid w:val="000E4C39"/>
    <w:rsid w:val="000F07A5"/>
    <w:rsid w:val="001017C7"/>
    <w:rsid w:val="00102500"/>
    <w:rsid w:val="00110260"/>
    <w:rsid w:val="0011264B"/>
    <w:rsid w:val="00121268"/>
    <w:rsid w:val="00132921"/>
    <w:rsid w:val="00134987"/>
    <w:rsid w:val="00146F1E"/>
    <w:rsid w:val="00163F80"/>
    <w:rsid w:val="00167007"/>
    <w:rsid w:val="00193733"/>
    <w:rsid w:val="001B2196"/>
    <w:rsid w:val="001B679D"/>
    <w:rsid w:val="001C6D65"/>
    <w:rsid w:val="001D0FAF"/>
    <w:rsid w:val="001D4E4F"/>
    <w:rsid w:val="001F08B6"/>
    <w:rsid w:val="002243E8"/>
    <w:rsid w:val="00236060"/>
    <w:rsid w:val="00244F8F"/>
    <w:rsid w:val="002523C1"/>
    <w:rsid w:val="00264BDD"/>
    <w:rsid w:val="00265795"/>
    <w:rsid w:val="0027765C"/>
    <w:rsid w:val="00295FD8"/>
    <w:rsid w:val="0029676A"/>
    <w:rsid w:val="002A6E56"/>
    <w:rsid w:val="002B5ADD"/>
    <w:rsid w:val="002E13E2"/>
    <w:rsid w:val="002E21FA"/>
    <w:rsid w:val="002E4527"/>
    <w:rsid w:val="00304C83"/>
    <w:rsid w:val="00305453"/>
    <w:rsid w:val="00312D3B"/>
    <w:rsid w:val="003169AA"/>
    <w:rsid w:val="003250A9"/>
    <w:rsid w:val="0033179B"/>
    <w:rsid w:val="0033375B"/>
    <w:rsid w:val="00341881"/>
    <w:rsid w:val="0034331D"/>
    <w:rsid w:val="003447E6"/>
    <w:rsid w:val="00345F76"/>
    <w:rsid w:val="003514A6"/>
    <w:rsid w:val="00352401"/>
    <w:rsid w:val="00354E80"/>
    <w:rsid w:val="00357F6D"/>
    <w:rsid w:val="003702ED"/>
    <w:rsid w:val="00374360"/>
    <w:rsid w:val="00377A13"/>
    <w:rsid w:val="003803C5"/>
    <w:rsid w:val="00387E71"/>
    <w:rsid w:val="003933C7"/>
    <w:rsid w:val="003935E9"/>
    <w:rsid w:val="0039543C"/>
    <w:rsid w:val="003C3081"/>
    <w:rsid w:val="003C524C"/>
    <w:rsid w:val="003D49B4"/>
    <w:rsid w:val="003F0EAE"/>
    <w:rsid w:val="003F4DC2"/>
    <w:rsid w:val="004039C9"/>
    <w:rsid w:val="00422383"/>
    <w:rsid w:val="00427236"/>
    <w:rsid w:val="00435906"/>
    <w:rsid w:val="004655CB"/>
    <w:rsid w:val="00485E2E"/>
    <w:rsid w:val="004C4664"/>
    <w:rsid w:val="004D5ADA"/>
    <w:rsid w:val="004F6FDA"/>
    <w:rsid w:val="0050133A"/>
    <w:rsid w:val="00506DEA"/>
    <w:rsid w:val="00507886"/>
    <w:rsid w:val="00511AB7"/>
    <w:rsid w:val="00531E34"/>
    <w:rsid w:val="00542854"/>
    <w:rsid w:val="0054434C"/>
    <w:rsid w:val="005508BD"/>
    <w:rsid w:val="00553CE6"/>
    <w:rsid w:val="0055463D"/>
    <w:rsid w:val="00554EB4"/>
    <w:rsid w:val="00570CB0"/>
    <w:rsid w:val="005B2CF5"/>
    <w:rsid w:val="005C244E"/>
    <w:rsid w:val="005D3FD9"/>
    <w:rsid w:val="005D743E"/>
    <w:rsid w:val="005E31E5"/>
    <w:rsid w:val="005E550B"/>
    <w:rsid w:val="005E575A"/>
    <w:rsid w:val="005F2EC6"/>
    <w:rsid w:val="005F4D4D"/>
    <w:rsid w:val="00616A0F"/>
    <w:rsid w:val="006176AA"/>
    <w:rsid w:val="00652440"/>
    <w:rsid w:val="00655FA9"/>
    <w:rsid w:val="006656BA"/>
    <w:rsid w:val="00667C85"/>
    <w:rsid w:val="00673A49"/>
    <w:rsid w:val="00680EFB"/>
    <w:rsid w:val="006B1175"/>
    <w:rsid w:val="006B6CAB"/>
    <w:rsid w:val="006D671A"/>
    <w:rsid w:val="006E2E2E"/>
    <w:rsid w:val="00703EC1"/>
    <w:rsid w:val="00715F9D"/>
    <w:rsid w:val="007348A5"/>
    <w:rsid w:val="007419C0"/>
    <w:rsid w:val="00747520"/>
    <w:rsid w:val="0075196D"/>
    <w:rsid w:val="00786032"/>
    <w:rsid w:val="00792AB2"/>
    <w:rsid w:val="007962CA"/>
    <w:rsid w:val="007A513F"/>
    <w:rsid w:val="007A5AA6"/>
    <w:rsid w:val="007C3170"/>
    <w:rsid w:val="007C5D7D"/>
    <w:rsid w:val="007C68DC"/>
    <w:rsid w:val="007D315A"/>
    <w:rsid w:val="007D69A1"/>
    <w:rsid w:val="007E2BA6"/>
    <w:rsid w:val="007E348E"/>
    <w:rsid w:val="007E44C1"/>
    <w:rsid w:val="007F097A"/>
    <w:rsid w:val="007F1B8C"/>
    <w:rsid w:val="007F652C"/>
    <w:rsid w:val="00805ED5"/>
    <w:rsid w:val="008129CA"/>
    <w:rsid w:val="00816558"/>
    <w:rsid w:val="00844A79"/>
    <w:rsid w:val="00846351"/>
    <w:rsid w:val="00851BA3"/>
    <w:rsid w:val="00856800"/>
    <w:rsid w:val="008833DC"/>
    <w:rsid w:val="00895CB6"/>
    <w:rsid w:val="008A1FE0"/>
    <w:rsid w:val="008A2078"/>
    <w:rsid w:val="008A6811"/>
    <w:rsid w:val="008A7AE7"/>
    <w:rsid w:val="008C0420"/>
    <w:rsid w:val="008C4BCC"/>
    <w:rsid w:val="008D07F2"/>
    <w:rsid w:val="008D278C"/>
    <w:rsid w:val="008D4F84"/>
    <w:rsid w:val="008F46C1"/>
    <w:rsid w:val="00906691"/>
    <w:rsid w:val="00916A50"/>
    <w:rsid w:val="009222F0"/>
    <w:rsid w:val="00931DDB"/>
    <w:rsid w:val="00953C63"/>
    <w:rsid w:val="00957338"/>
    <w:rsid w:val="0095747D"/>
    <w:rsid w:val="00973993"/>
    <w:rsid w:val="00973E1A"/>
    <w:rsid w:val="009836C5"/>
    <w:rsid w:val="00991653"/>
    <w:rsid w:val="00995581"/>
    <w:rsid w:val="00996023"/>
    <w:rsid w:val="009A4179"/>
    <w:rsid w:val="009B01A7"/>
    <w:rsid w:val="009D09AC"/>
    <w:rsid w:val="009E5739"/>
    <w:rsid w:val="009E695C"/>
    <w:rsid w:val="009F6BF0"/>
    <w:rsid w:val="009F7578"/>
    <w:rsid w:val="00A10F0C"/>
    <w:rsid w:val="00A1225E"/>
    <w:rsid w:val="00A45A3D"/>
    <w:rsid w:val="00A52446"/>
    <w:rsid w:val="00A54A8E"/>
    <w:rsid w:val="00A573ED"/>
    <w:rsid w:val="00A63AF0"/>
    <w:rsid w:val="00A71EAE"/>
    <w:rsid w:val="00A866EC"/>
    <w:rsid w:val="00A90FC8"/>
    <w:rsid w:val="00AB060D"/>
    <w:rsid w:val="00AB762B"/>
    <w:rsid w:val="00AC7610"/>
    <w:rsid w:val="00AD1193"/>
    <w:rsid w:val="00AD52DF"/>
    <w:rsid w:val="00AE59CD"/>
    <w:rsid w:val="00AF0671"/>
    <w:rsid w:val="00B057F1"/>
    <w:rsid w:val="00B12629"/>
    <w:rsid w:val="00B14840"/>
    <w:rsid w:val="00B254DB"/>
    <w:rsid w:val="00B3623D"/>
    <w:rsid w:val="00B46E7C"/>
    <w:rsid w:val="00B5377C"/>
    <w:rsid w:val="00B5540C"/>
    <w:rsid w:val="00B5587F"/>
    <w:rsid w:val="00B62889"/>
    <w:rsid w:val="00B63D45"/>
    <w:rsid w:val="00B648F3"/>
    <w:rsid w:val="00B6616C"/>
    <w:rsid w:val="00B7682F"/>
    <w:rsid w:val="00B77120"/>
    <w:rsid w:val="00B82CB7"/>
    <w:rsid w:val="00B928DA"/>
    <w:rsid w:val="00BA25D1"/>
    <w:rsid w:val="00BB38B3"/>
    <w:rsid w:val="00BB493B"/>
    <w:rsid w:val="00BB6A0E"/>
    <w:rsid w:val="00BC1569"/>
    <w:rsid w:val="00BC1CC3"/>
    <w:rsid w:val="00BC558C"/>
    <w:rsid w:val="00BE6512"/>
    <w:rsid w:val="00BE66BB"/>
    <w:rsid w:val="00BE6763"/>
    <w:rsid w:val="00BF20A3"/>
    <w:rsid w:val="00BF237B"/>
    <w:rsid w:val="00BF39E0"/>
    <w:rsid w:val="00BF523C"/>
    <w:rsid w:val="00C117A9"/>
    <w:rsid w:val="00C1399B"/>
    <w:rsid w:val="00C16D2E"/>
    <w:rsid w:val="00C20F47"/>
    <w:rsid w:val="00C308BC"/>
    <w:rsid w:val="00C35CE4"/>
    <w:rsid w:val="00C36B91"/>
    <w:rsid w:val="00C40E87"/>
    <w:rsid w:val="00C80635"/>
    <w:rsid w:val="00C835AD"/>
    <w:rsid w:val="00C9021F"/>
    <w:rsid w:val="00CA2931"/>
    <w:rsid w:val="00CC69DA"/>
    <w:rsid w:val="00CD3036"/>
    <w:rsid w:val="00CD409A"/>
    <w:rsid w:val="00CF4063"/>
    <w:rsid w:val="00D146C2"/>
    <w:rsid w:val="00D17732"/>
    <w:rsid w:val="00D24A70"/>
    <w:rsid w:val="00D24E00"/>
    <w:rsid w:val="00D25651"/>
    <w:rsid w:val="00D32303"/>
    <w:rsid w:val="00D341FB"/>
    <w:rsid w:val="00D46DC6"/>
    <w:rsid w:val="00D500BB"/>
    <w:rsid w:val="00D53D1E"/>
    <w:rsid w:val="00D55CF3"/>
    <w:rsid w:val="00D56DBD"/>
    <w:rsid w:val="00D63010"/>
    <w:rsid w:val="00D64EE2"/>
    <w:rsid w:val="00DA2E33"/>
    <w:rsid w:val="00DA6E19"/>
    <w:rsid w:val="00DB7D8F"/>
    <w:rsid w:val="00DF0BB7"/>
    <w:rsid w:val="00E00CC0"/>
    <w:rsid w:val="00E0727A"/>
    <w:rsid w:val="00E132E9"/>
    <w:rsid w:val="00E15659"/>
    <w:rsid w:val="00E225AB"/>
    <w:rsid w:val="00E301AF"/>
    <w:rsid w:val="00E509A5"/>
    <w:rsid w:val="00E54E5E"/>
    <w:rsid w:val="00E65115"/>
    <w:rsid w:val="00E71E2E"/>
    <w:rsid w:val="00E725A1"/>
    <w:rsid w:val="00EA6987"/>
    <w:rsid w:val="00EA74CC"/>
    <w:rsid w:val="00EB27B1"/>
    <w:rsid w:val="00ED1D72"/>
    <w:rsid w:val="00EE2BA4"/>
    <w:rsid w:val="00EF4048"/>
    <w:rsid w:val="00EF60DB"/>
    <w:rsid w:val="00F03053"/>
    <w:rsid w:val="00F06D91"/>
    <w:rsid w:val="00F230E8"/>
    <w:rsid w:val="00F25456"/>
    <w:rsid w:val="00F26218"/>
    <w:rsid w:val="00F32341"/>
    <w:rsid w:val="00F331B4"/>
    <w:rsid w:val="00F34420"/>
    <w:rsid w:val="00F34483"/>
    <w:rsid w:val="00F54836"/>
    <w:rsid w:val="00F57001"/>
    <w:rsid w:val="00F578E8"/>
    <w:rsid w:val="00F57900"/>
    <w:rsid w:val="00F70840"/>
    <w:rsid w:val="00F80E8A"/>
    <w:rsid w:val="00FA2346"/>
    <w:rsid w:val="00FA3A9B"/>
    <w:rsid w:val="00FB2E92"/>
    <w:rsid w:val="00FC3699"/>
    <w:rsid w:val="00FD049B"/>
    <w:rsid w:val="00FD2972"/>
    <w:rsid w:val="00FE7E98"/>
    <w:rsid w:val="00FF01D6"/>
    <w:rsid w:val="00FF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AE014D-D5B2-4DD1-B9A9-131AC880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Pr>
      <w:i/>
      <w:iCs/>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styleId="20">
    <w:name w:val="Body Text 2"/>
    <w:basedOn w:val="a"/>
    <w:pPr>
      <w:spacing w:after="120" w:line="480" w:lineRule="auto"/>
    </w:pPr>
  </w:style>
  <w:style w:type="paragraph" w:styleId="aa">
    <w:name w:val="Balloon Text"/>
    <w:basedOn w:val="a"/>
    <w:semiHidden/>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paragraph" w:styleId="ac">
    <w:name w:val="List Paragraph"/>
    <w:basedOn w:val="a"/>
    <w:uiPriority w:val="34"/>
    <w:qFormat/>
    <w:rsid w:val="00DA2E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Roaming\Foxmail7\Temp-8072-20150313093720\image001(03-13-19-24-18).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269</Words>
  <Characters>1539</Characters>
  <Application>Microsoft Office Word</Application>
  <DocSecurity>0</DocSecurity>
  <Lines>12</Lines>
  <Paragraphs>3</Paragraphs>
  <ScaleCrop>false</ScaleCrop>
  <Company>2ndSpAcE</Company>
  <LinksUpToDate>false</LinksUpToDate>
  <CharactersWithSpaces>1805</CharactersWithSpaces>
  <SharedDoc>false</SharedDoc>
  <HLinks>
    <vt:vector size="24"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7340127</vt:i4>
      </vt:variant>
      <vt:variant>
        <vt:i4>-1</vt:i4>
      </vt:variant>
      <vt:variant>
        <vt:i4>1027</vt:i4>
      </vt:variant>
      <vt:variant>
        <vt:i4>1</vt:i4>
      </vt:variant>
      <vt:variant>
        <vt:lpwstr>C:\Users\admin\AppData\Roaming\Foxmail7\Temp-8072-20150313093720\image001(03-13-19-24-18).png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11</cp:revision>
  <cp:lastPrinted>2005-06-10T06:33:00Z</cp:lastPrinted>
  <dcterms:created xsi:type="dcterms:W3CDTF">2015-03-14T06:42:00Z</dcterms:created>
  <dcterms:modified xsi:type="dcterms:W3CDTF">2015-03-20T03:31:00Z</dcterms:modified>
</cp:coreProperties>
</file>