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22" w:rsidRDefault="0046626F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1B2522" w:rsidRDefault="001B2522">
      <w:pPr>
        <w:pStyle w:val="A4"/>
        <w:jc w:val="left"/>
        <w:rPr>
          <w:sz w:val="20"/>
          <w:szCs w:val="20"/>
        </w:rPr>
      </w:pPr>
    </w:p>
    <w:p w:rsidR="001F3AA7" w:rsidRDefault="001F3AA7">
      <w:pPr>
        <w:pStyle w:val="A4"/>
        <w:jc w:val="left"/>
        <w:rPr>
          <w:rFonts w:hint="eastAsia"/>
          <w:sz w:val="20"/>
          <w:szCs w:val="20"/>
        </w:rPr>
      </w:pPr>
    </w:p>
    <w:p w:rsidR="001B2522" w:rsidRDefault="00BF1E89">
      <w:pPr>
        <w:pStyle w:val="A4"/>
        <w:rPr>
          <w:b/>
          <w:bCs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2D3F8F65" wp14:editId="7A6CD30E">
            <wp:simplePos x="0" y="0"/>
            <wp:positionH relativeFrom="column">
              <wp:posOffset>4177665</wp:posOffset>
            </wp:positionH>
            <wp:positionV relativeFrom="paragraph">
              <wp:posOffset>8255</wp:posOffset>
            </wp:positionV>
            <wp:extent cx="1123950" cy="17145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113142443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6626F">
        <w:rPr>
          <w:rFonts w:ascii="宋体" w:eastAsia="宋体" w:hAnsi="宋体" w:cs="宋体"/>
          <w:b/>
          <w:bCs/>
          <w:lang w:val="zh-TW" w:eastAsia="zh-TW"/>
        </w:rPr>
        <w:t>中文书名：《</w:t>
      </w:r>
      <w:r w:rsidR="003216F2">
        <w:rPr>
          <w:rFonts w:ascii="宋体" w:eastAsia="宋体" w:hAnsi="宋体" w:cs="宋体" w:hint="eastAsia"/>
          <w:b/>
          <w:bCs/>
          <w:lang w:val="zh-TW"/>
        </w:rPr>
        <w:t>一尘不染</w:t>
      </w:r>
      <w:r w:rsidR="003216F2">
        <w:rPr>
          <w:rFonts w:ascii="宋体" w:eastAsia="宋体" w:hAnsi="宋体" w:cs="宋体"/>
          <w:b/>
          <w:bCs/>
          <w:lang w:val="zh-TW" w:eastAsia="zh-TW"/>
        </w:rPr>
        <w:t>：老式清洁除垢</w:t>
      </w:r>
      <w:r w:rsidR="0046626F">
        <w:rPr>
          <w:rFonts w:ascii="宋体" w:eastAsia="宋体" w:hAnsi="宋体" w:cs="宋体"/>
          <w:b/>
          <w:bCs/>
          <w:lang w:val="zh-TW" w:eastAsia="zh-TW"/>
        </w:rPr>
        <w:t>术》</w:t>
      </w:r>
    </w:p>
    <w:p w:rsidR="001B2522" w:rsidRPr="003216F2" w:rsidRDefault="0046626F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r w:rsidRPr="003216F2">
        <w:rPr>
          <w:b/>
          <w:bCs/>
          <w:caps/>
        </w:rPr>
        <w:t>SPIT AND POLISH</w:t>
      </w:r>
      <w:r w:rsidRPr="003216F2">
        <w:rPr>
          <w:rFonts w:ascii="宋体" w:eastAsia="宋体" w:hAnsi="宋体" w:cs="宋体"/>
          <w:b/>
          <w:bCs/>
          <w:caps/>
          <w:lang w:val="zh-TW" w:eastAsia="zh-TW"/>
        </w:rPr>
        <w:t>：</w:t>
      </w:r>
      <w:r w:rsidRPr="003216F2">
        <w:rPr>
          <w:b/>
          <w:bCs/>
          <w:caps/>
        </w:rPr>
        <w:t>Old Fashioned Ways to Banish Dirt, Dust and Decay</w:t>
      </w:r>
    </w:p>
    <w:p w:rsidR="001B2522" w:rsidRDefault="0046626F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者：</w:t>
      </w:r>
      <w:r>
        <w:rPr>
          <w:b/>
          <w:bCs/>
        </w:rPr>
        <w:t xml:space="preserve">Lucy </w:t>
      </w:r>
      <w:proofErr w:type="spellStart"/>
      <w:r>
        <w:rPr>
          <w:b/>
          <w:bCs/>
        </w:rPr>
        <w:t>Lethbridge</w:t>
      </w:r>
      <w:proofErr w:type="spellEnd"/>
    </w:p>
    <w:p w:rsidR="001B2522" w:rsidRDefault="0046626F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社：</w:t>
      </w:r>
      <w:bookmarkStart w:id="0" w:name="OLE_LINK1"/>
      <w:r>
        <w:rPr>
          <w:b/>
          <w:bCs/>
        </w:rPr>
        <w:t>Bloomsbury</w:t>
      </w:r>
    </w:p>
    <w:bookmarkEnd w:id="0"/>
    <w:p w:rsidR="001B2522" w:rsidRDefault="0046626F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Felicity Bryan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</w:rPr>
        <w:t>/ ANA</w:t>
      </w:r>
    </w:p>
    <w:p w:rsidR="001B2522" w:rsidRDefault="0046626F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数</w:t>
      </w:r>
      <w:r>
        <w:rPr>
          <w:b/>
          <w:bCs/>
        </w:rPr>
        <w:t>:  128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b/>
          <w:bCs/>
        </w:rPr>
        <w:t xml:space="preserve"> </w:t>
      </w:r>
    </w:p>
    <w:p w:rsidR="001B2522" w:rsidRDefault="0046626F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 xml:space="preserve"> 2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1B2522" w:rsidRDefault="0046626F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1B2522" w:rsidRDefault="0046626F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1B2522" w:rsidRDefault="0046626F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类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型：大众社科</w:t>
      </w:r>
    </w:p>
    <w:p w:rsidR="001B2522" w:rsidRDefault="001B2522">
      <w:pPr>
        <w:pStyle w:val="A4"/>
        <w:rPr>
          <w:b/>
          <w:bCs/>
          <w:sz w:val="20"/>
          <w:szCs w:val="20"/>
        </w:rPr>
      </w:pPr>
    </w:p>
    <w:p w:rsidR="001B2522" w:rsidRDefault="0046626F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22022A" w:rsidRDefault="0022022A">
      <w:pPr>
        <w:pStyle w:val="A4"/>
        <w:widowControl/>
        <w:shd w:val="clear" w:color="auto" w:fill="FFFFFF"/>
        <w:spacing w:before="100" w:after="100"/>
        <w:rPr>
          <w:rFonts w:eastAsia="PMingLiU"/>
          <w:b/>
          <w:bCs/>
          <w:lang w:eastAsia="zh-TW"/>
        </w:rPr>
      </w:pPr>
    </w:p>
    <w:p w:rsidR="0022022A" w:rsidRDefault="0046626F" w:rsidP="0022022A">
      <w:pPr>
        <w:pStyle w:val="A4"/>
        <w:widowControl/>
        <w:shd w:val="clear" w:color="auto" w:fill="FFFFFF"/>
        <w:spacing w:before="100" w:after="100"/>
        <w:ind w:firstLineChars="200" w:firstLine="420"/>
        <w:rPr>
          <w:bCs/>
          <w:kern w:val="0"/>
        </w:rPr>
      </w:pPr>
      <w:r w:rsidRPr="0022022A">
        <w:rPr>
          <w:rFonts w:eastAsia="Times New Roman" w:hint="eastAsia"/>
          <w:bCs/>
        </w:rPr>
        <w:t>十九世纪末，英国普通家庭的家务劳动非常沉重。因此，他们少不了</w:t>
      </w:r>
      <w:r w:rsidR="0022022A">
        <w:rPr>
          <w:rFonts w:eastAsia="Times New Roman" w:hint="eastAsia"/>
          <w:bCs/>
        </w:rPr>
        <w:t>一支佣人的大军。从此以后，我们照料家庭的方式大大改变了。不过从那</w:t>
      </w:r>
      <w:r w:rsidRPr="0022022A">
        <w:rPr>
          <w:rFonts w:eastAsia="Times New Roman" w:hint="eastAsia"/>
          <w:bCs/>
        </w:rPr>
        <w:t>时到现在，最好、最</w:t>
      </w:r>
      <w:proofErr w:type="gramStart"/>
      <w:r w:rsidRPr="0022022A">
        <w:rPr>
          <w:rFonts w:eastAsia="Times New Roman" w:hint="eastAsia"/>
          <w:bCs/>
        </w:rPr>
        <w:t>简单大</w:t>
      </w:r>
      <w:proofErr w:type="gramEnd"/>
      <w:r w:rsidRPr="0022022A">
        <w:rPr>
          <w:rFonts w:eastAsia="Times New Roman" w:hint="eastAsia"/>
          <w:bCs/>
        </w:rPr>
        <w:t>方法依然如故。</w:t>
      </w:r>
    </w:p>
    <w:p w:rsidR="0022022A" w:rsidRDefault="0046626F" w:rsidP="0022022A">
      <w:pPr>
        <w:pStyle w:val="A4"/>
        <w:widowControl/>
        <w:shd w:val="clear" w:color="auto" w:fill="FFFFFF"/>
        <w:spacing w:before="100" w:after="100"/>
        <w:ind w:firstLineChars="200" w:firstLine="420"/>
        <w:rPr>
          <w:bCs/>
          <w:kern w:val="0"/>
        </w:rPr>
      </w:pPr>
      <w:r w:rsidRPr="0022022A">
        <w:rPr>
          <w:rFonts w:eastAsia="Times New Roman" w:hint="eastAsia"/>
          <w:bCs/>
          <w:kern w:val="0"/>
        </w:rPr>
        <w:t>从地板到屋顶，不留一个角落。技巧和技术代代相传，大家都视为理所当然。其中的精华，现在仍然有用。怎样用上光木去除水印或热痕，用醋杀菌，湿</w:t>
      </w:r>
      <w:proofErr w:type="gramStart"/>
      <w:r w:rsidRPr="0022022A">
        <w:rPr>
          <w:rFonts w:eastAsia="Times New Roman" w:hint="eastAsia"/>
          <w:bCs/>
          <w:kern w:val="0"/>
        </w:rPr>
        <w:t>布配合</w:t>
      </w:r>
      <w:proofErr w:type="gramEnd"/>
      <w:r w:rsidRPr="0022022A">
        <w:rPr>
          <w:rFonts w:eastAsia="Times New Roman" w:hint="eastAsia"/>
          <w:bCs/>
          <w:kern w:val="0"/>
        </w:rPr>
        <w:t>干布，柠檬汁清理水垢。</w:t>
      </w:r>
    </w:p>
    <w:p w:rsidR="0022022A" w:rsidRDefault="0022022A" w:rsidP="0022022A">
      <w:pPr>
        <w:pStyle w:val="A4"/>
        <w:widowControl/>
        <w:shd w:val="clear" w:color="auto" w:fill="FFFFFF"/>
        <w:spacing w:before="100" w:after="100"/>
        <w:ind w:firstLineChars="200" w:firstLine="420"/>
        <w:rPr>
          <w:bCs/>
          <w:kern w:val="0"/>
        </w:rPr>
      </w:pPr>
    </w:p>
    <w:p w:rsidR="001B2522" w:rsidRPr="0022022A" w:rsidRDefault="0046626F" w:rsidP="0022022A">
      <w:pPr>
        <w:pStyle w:val="A4"/>
        <w:widowControl/>
        <w:shd w:val="clear" w:color="auto" w:fill="FFFFFF"/>
        <w:spacing w:before="100" w:after="100"/>
        <w:ind w:firstLineChars="200" w:firstLine="420"/>
        <w:rPr>
          <w:bCs/>
          <w:kern w:val="0"/>
        </w:rPr>
      </w:pPr>
      <w:r w:rsidRPr="0022022A">
        <w:rPr>
          <w:rFonts w:eastAsia="Times New Roman" w:hint="eastAsia"/>
          <w:bCs/>
          <w:kern w:val="0"/>
        </w:rPr>
        <w:t>露西</w:t>
      </w:r>
      <w:r w:rsidR="0022022A">
        <w:rPr>
          <w:rFonts w:ascii="Arial Unicode MS" w:hAnsi="Times New Roman"/>
        </w:rPr>
        <w:t>·</w:t>
      </w:r>
      <w:r w:rsidR="0022022A">
        <w:rPr>
          <w:rFonts w:ascii="宋体" w:eastAsia="宋体" w:hAnsi="宋体" w:cs="宋体" w:hint="eastAsia"/>
          <w:shd w:val="clear" w:color="auto" w:fill="FFFFFF"/>
          <w:lang w:eastAsia="zh-TW"/>
        </w:rPr>
        <w:t>莱</w:t>
      </w:r>
      <w:r w:rsidR="004A104C">
        <w:rPr>
          <w:rFonts w:eastAsia="Times New Roman" w:hint="eastAsia"/>
          <w:bCs/>
          <w:kern w:val="0"/>
        </w:rPr>
        <w:t>斯布里奇将仆人</w:t>
      </w:r>
      <w:r w:rsidRPr="0022022A">
        <w:rPr>
          <w:rFonts w:eastAsia="Times New Roman" w:hint="eastAsia"/>
          <w:bCs/>
          <w:kern w:val="0"/>
        </w:rPr>
        <w:t>的社会史、惊人的事实和有用的小贴士混合在一起，挽救了正在迅速消失的除尘、去斑、杀霉、清污、灭虫技术。本书栩栩如生地展示和呈现了消失的时代及其清洁秘诀。</w:t>
      </w:r>
    </w:p>
    <w:p w:rsidR="0022022A" w:rsidRDefault="0022022A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1B2522" w:rsidRDefault="0046626F">
      <w:pPr>
        <w:pStyle w:val="A4"/>
        <w:rPr>
          <w:b/>
          <w:bCs/>
          <w:lang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作者简介：</w:t>
      </w:r>
    </w:p>
    <w:p w:rsidR="001B2522" w:rsidRDefault="001B2522">
      <w:pPr>
        <w:pStyle w:val="A4"/>
        <w:rPr>
          <w:shd w:val="clear" w:color="auto" w:fill="FFFFFF"/>
          <w:lang w:eastAsia="zh-TW"/>
        </w:rPr>
      </w:pPr>
    </w:p>
    <w:p w:rsidR="001B2522" w:rsidRPr="004A104C" w:rsidRDefault="0046626F" w:rsidP="004A104C">
      <w:pPr>
        <w:pStyle w:val="A4"/>
        <w:ind w:firstLineChars="200" w:firstLine="422"/>
        <w:rPr>
          <w:rFonts w:eastAsia="宋体" w:hAnsi="Times New Roman" w:cs="Times New Roman"/>
          <w:shd w:val="clear" w:color="auto" w:fill="FFFFFF"/>
        </w:rPr>
      </w:pPr>
      <w:r w:rsidRPr="004A104C">
        <w:rPr>
          <w:rFonts w:eastAsia="宋体" w:hAnsi="Times New Roman" w:cs="Times New Roman"/>
          <w:b/>
          <w:shd w:val="clear" w:color="auto" w:fill="FFFFFF"/>
          <w:lang w:eastAsia="zh-TW"/>
        </w:rPr>
        <w:t>露西</w:t>
      </w:r>
      <w:r w:rsidR="0022022A" w:rsidRPr="004A104C">
        <w:rPr>
          <w:rFonts w:eastAsia="宋体" w:hAnsi="Times New Roman" w:cs="Times New Roman"/>
          <w:b/>
        </w:rPr>
        <w:t>·</w:t>
      </w:r>
      <w:r w:rsidR="0022022A" w:rsidRPr="004A104C">
        <w:rPr>
          <w:rFonts w:eastAsia="宋体" w:hAnsi="Times New Roman" w:cs="Times New Roman"/>
          <w:b/>
          <w:shd w:val="clear" w:color="auto" w:fill="FFFFFF"/>
          <w:lang w:eastAsia="zh-TW"/>
        </w:rPr>
        <w:t>莱</w:t>
      </w:r>
      <w:r w:rsidRPr="004A104C">
        <w:rPr>
          <w:rFonts w:eastAsia="宋体" w:hAnsi="Times New Roman" w:cs="Times New Roman"/>
          <w:b/>
          <w:shd w:val="clear" w:color="auto" w:fill="FFFFFF"/>
          <w:lang w:eastAsia="zh-TW"/>
        </w:rPr>
        <w:t>斯布里奇（</w:t>
      </w:r>
      <w:r w:rsidRPr="004A104C">
        <w:rPr>
          <w:rFonts w:eastAsia="宋体" w:hAnsi="Times New Roman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-3809</wp:posOffset>
            </wp:positionH>
            <wp:positionV relativeFrom="line">
              <wp:posOffset>53340</wp:posOffset>
            </wp:positionV>
            <wp:extent cx="1085850" cy="1266825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113144456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66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A104C">
        <w:rPr>
          <w:rFonts w:eastAsia="宋体" w:hAnsi="Times New Roman" w:cs="Times New Roman"/>
          <w:b/>
          <w:shd w:val="clear" w:color="auto" w:fill="FFFFFF"/>
          <w:lang w:eastAsia="zh-TW"/>
        </w:rPr>
        <w:t xml:space="preserve">Lucy </w:t>
      </w:r>
      <w:proofErr w:type="spellStart"/>
      <w:r w:rsidRPr="004A104C">
        <w:rPr>
          <w:rFonts w:eastAsia="宋体" w:hAnsi="Times New Roman" w:cs="Times New Roman"/>
          <w:b/>
          <w:shd w:val="clear" w:color="auto" w:fill="FFFFFF"/>
          <w:lang w:eastAsia="zh-TW"/>
        </w:rPr>
        <w:t>Lethbridge</w:t>
      </w:r>
      <w:proofErr w:type="spellEnd"/>
      <w:r w:rsidRPr="004A104C">
        <w:rPr>
          <w:rFonts w:eastAsia="宋体" w:hAnsi="Times New Roman" w:cs="Times New Roman"/>
          <w:b/>
          <w:shd w:val="clear" w:color="auto" w:fill="FFFFFF"/>
          <w:lang w:eastAsia="zh-TW"/>
        </w:rPr>
        <w:t>）</w:t>
      </w:r>
      <w:r w:rsidR="004A104C" w:rsidRPr="004A104C">
        <w:rPr>
          <w:rFonts w:eastAsia="宋体" w:hAnsi="Times New Roman" w:cs="Times New Roman"/>
          <w:shd w:val="clear" w:color="auto" w:fill="FFFFFF"/>
          <w:lang w:eastAsia="zh-TW"/>
        </w:rPr>
        <w:t>为许多报刊写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文章，包括：《观察家》（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Observer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）、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《星期日电讯报》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（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the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Sunday Telegraph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）、《星期日独立报》（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the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Independent on Sunday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）、《古老艺术和评论》（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the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Oldie,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 </w:t>
      </w:r>
      <w:proofErr w:type="spellStart"/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Art+Review</w:t>
      </w:r>
      <w:proofErr w:type="spellEnd"/>
      <w:r w:rsidRPr="004A104C">
        <w:rPr>
          <w:rFonts w:eastAsia="宋体" w:hAnsi="Times New Roman" w:cs="Times New Roman"/>
          <w:shd w:val="clear" w:color="auto" w:fill="FFFFFF"/>
          <w:lang w:eastAsia="zh-TW"/>
        </w:rPr>
        <w:t> </w:t>
      </w:r>
      <w:r w:rsidR="00BF1E89">
        <w:rPr>
          <w:rFonts w:eastAsia="宋体" w:hAnsi="Times New Roman" w:cs="Times New Roman"/>
          <w:shd w:val="clear" w:color="auto" w:fill="FFFFFF"/>
          <w:lang w:eastAsia="zh-TW"/>
        </w:rPr>
        <w:t>）</w:t>
      </w:r>
      <w:r w:rsidR="00BF1E89">
        <w:rPr>
          <w:rFonts w:eastAsia="宋体" w:hAnsi="Times New Roman" w:cs="Times New Roman" w:hint="eastAsia"/>
          <w:shd w:val="clear" w:color="auto" w:fill="FFFFFF"/>
        </w:rPr>
        <w:t>、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《泰晤士报文学增刊》（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Times Literary Supplement</w:t>
      </w:r>
      <w:r w:rsidRPr="004A104C">
        <w:rPr>
          <w:rFonts w:eastAsia="宋体" w:hAnsi="Times New Roman" w:cs="Times New Roman"/>
          <w:i/>
          <w:iCs/>
          <w:shd w:val="clear" w:color="auto" w:fill="FFFFFF"/>
          <w:lang w:eastAsia="zh-TW"/>
        </w:rPr>
        <w:t>）。</w:t>
      </w:r>
      <w:r w:rsidRPr="004A104C">
        <w:rPr>
          <w:rFonts w:eastAsia="宋体" w:hAnsi="Times New Roman" w:cs="Times New Roman"/>
          <w:shd w:val="clear" w:color="auto" w:fill="FFFFFF"/>
          <w:lang w:eastAsia="zh-TW"/>
        </w:rPr>
        <w:t>她是</w:t>
      </w:r>
      <w:bookmarkStart w:id="1" w:name="OLE_LINK27"/>
      <w:bookmarkStart w:id="2" w:name="OLE_LINK28"/>
      <w:r w:rsidRPr="004A104C">
        <w:rPr>
          <w:rFonts w:eastAsia="宋体" w:hAnsi="Times New Roman" w:cs="Times New Roman"/>
          <w:i/>
          <w:iCs/>
          <w:shd w:val="clear" w:color="auto" w:fill="FFFFFF"/>
        </w:rPr>
        <w:t>Tabl</w:t>
      </w:r>
      <w:r w:rsidRPr="004A104C">
        <w:rPr>
          <w:rFonts w:eastAsia="宋体" w:hAnsi="Times New Roman" w:cs="Times New Roman"/>
          <w:i/>
          <w:iCs/>
          <w:shd w:val="clear" w:color="auto" w:fill="FFFFFF"/>
        </w:rPr>
        <w:t>e</w:t>
      </w:r>
      <w:r w:rsidRPr="004A104C">
        <w:rPr>
          <w:rFonts w:eastAsia="宋体" w:hAnsi="Times New Roman" w:cs="Times New Roman"/>
          <w:i/>
          <w:shd w:val="clear" w:color="auto" w:fill="FFFFFF"/>
        </w:rPr>
        <w:t>t</w:t>
      </w:r>
      <w:bookmarkEnd w:id="1"/>
      <w:bookmarkEnd w:id="2"/>
      <w:r w:rsidRPr="004A104C">
        <w:rPr>
          <w:rFonts w:eastAsia="宋体" w:hAnsi="Times New Roman" w:cs="Times New Roman"/>
          <w:shd w:val="clear" w:color="auto" w:fill="FFFFFF"/>
        </w:rPr>
        <w:t>杂志的文学编辑、纽约《艺术新闻》（</w:t>
      </w:r>
      <w:r w:rsidRPr="004A104C">
        <w:rPr>
          <w:rFonts w:eastAsia="宋体" w:hAnsi="Times New Roman" w:cs="Times New Roman"/>
          <w:shd w:val="clear" w:color="auto" w:fill="FFFFFF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</w:rPr>
        <w:t>Art News</w:t>
      </w:r>
      <w:r w:rsidRPr="004A104C">
        <w:rPr>
          <w:rFonts w:eastAsia="宋体" w:hAnsi="Times New Roman" w:cs="Times New Roman"/>
          <w:i/>
          <w:iCs/>
          <w:shd w:val="clear" w:color="auto" w:fill="FFFFFF"/>
        </w:rPr>
        <w:t> </w:t>
      </w:r>
      <w:r w:rsidRPr="004A104C">
        <w:rPr>
          <w:rFonts w:eastAsia="宋体" w:hAnsi="Times New Roman" w:cs="Times New Roman"/>
          <w:shd w:val="clear" w:color="auto" w:fill="FFFFFF"/>
        </w:rPr>
        <w:t>）</w:t>
      </w:r>
      <w:proofErr w:type="spellStart"/>
      <w:r w:rsidRPr="004A104C">
        <w:rPr>
          <w:rFonts w:eastAsia="宋体" w:hAnsi="Times New Roman" w:cs="Times New Roman"/>
          <w:shd w:val="clear" w:color="auto" w:fill="FFFFFF"/>
        </w:rPr>
        <w:t>的伦敦通讯记者。露西还写过许多童书，其中的《埃达</w:t>
      </w:r>
      <w:proofErr w:type="spellEnd"/>
      <w:r w:rsidRPr="004A104C">
        <w:rPr>
          <w:rFonts w:eastAsia="宋体" w:hAnsi="Times New Roman" w:cs="Times New Roman"/>
          <w:shd w:val="clear" w:color="auto" w:fill="FFFFFF"/>
        </w:rPr>
        <w:t xml:space="preserve"> </w:t>
      </w:r>
      <w:r w:rsidRPr="004A104C">
        <w:rPr>
          <w:rFonts w:eastAsia="宋体" w:hAnsi="Times New Roman" w:cs="Times New Roman"/>
          <w:shd w:val="clear" w:color="auto" w:fill="FFFFFF"/>
        </w:rPr>
        <w:t>洛夫勒斯是谁？》（</w:t>
      </w:r>
      <w:r w:rsidRPr="004A104C">
        <w:rPr>
          <w:rFonts w:eastAsia="宋体" w:hAnsi="Times New Roman" w:cs="Times New Roman"/>
          <w:shd w:val="clear" w:color="auto" w:fill="FFFFFF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</w:rPr>
        <w:t>Who Was Ada Lovelace</w:t>
      </w:r>
      <w:r w:rsidRPr="004A104C">
        <w:rPr>
          <w:rFonts w:eastAsia="宋体" w:hAnsi="Times New Roman" w:cs="Times New Roman"/>
          <w:shd w:val="clear" w:color="auto" w:fill="FFFFFF"/>
        </w:rPr>
        <w:t>）获得了</w:t>
      </w:r>
      <w:r w:rsidRPr="004A104C">
        <w:rPr>
          <w:rFonts w:eastAsia="宋体" w:hAnsi="Times New Roman" w:cs="Times New Roman"/>
          <w:shd w:val="clear" w:color="auto" w:fill="FFFFFF"/>
        </w:rPr>
        <w:t xml:space="preserve">2002 </w:t>
      </w:r>
      <w:r w:rsidRPr="004A104C">
        <w:rPr>
          <w:rFonts w:eastAsia="宋体" w:hAnsi="Times New Roman" w:cs="Times New Roman"/>
          <w:shd w:val="clear" w:color="auto" w:fill="FFFFFF"/>
        </w:rPr>
        <w:t>年</w:t>
      </w:r>
      <w:r w:rsidRPr="004A104C">
        <w:rPr>
          <w:rFonts w:eastAsia="宋体" w:hAnsi="Times New Roman" w:cs="Times New Roman"/>
          <w:shd w:val="clear" w:color="auto" w:fill="FFFFFF"/>
        </w:rPr>
        <w:t>非小说奖</w:t>
      </w:r>
      <w:r w:rsidRPr="004A104C">
        <w:rPr>
          <w:rFonts w:eastAsia="宋体" w:hAnsi="Times New Roman" w:cs="Times New Roman"/>
          <w:shd w:val="clear" w:color="auto" w:fill="FFFFFF"/>
        </w:rPr>
        <w:t>Blue Peter Award for non-fiction</w:t>
      </w:r>
      <w:r w:rsidRPr="004A104C">
        <w:rPr>
          <w:rFonts w:eastAsia="宋体" w:hAnsi="Times New Roman" w:cs="Times New Roman"/>
          <w:shd w:val="clear" w:color="auto" w:fill="FFFFFF"/>
        </w:rPr>
        <w:t>。她最近的书《仆人》（</w:t>
      </w:r>
      <w:r w:rsidRPr="004A104C">
        <w:rPr>
          <w:rFonts w:eastAsia="宋体" w:hAnsi="Times New Roman" w:cs="Times New Roman"/>
          <w:i/>
          <w:iCs/>
          <w:shd w:val="clear" w:color="auto" w:fill="FFFFFF"/>
        </w:rPr>
        <w:t>Servants</w:t>
      </w:r>
      <w:r w:rsidRPr="004A104C">
        <w:rPr>
          <w:rFonts w:eastAsia="宋体" w:hAnsi="Times New Roman" w:cs="Times New Roman"/>
          <w:shd w:val="clear" w:color="auto" w:fill="FFFFFF"/>
        </w:rPr>
        <w:t> </w:t>
      </w:r>
      <w:r w:rsidR="004A104C">
        <w:rPr>
          <w:rFonts w:eastAsia="宋体" w:hAnsi="Times New Roman" w:cs="Times New Roman"/>
          <w:shd w:val="clear" w:color="auto" w:fill="FFFFFF"/>
        </w:rPr>
        <w:t>）在英美获得广泛赞誉。她现在正在写新书</w:t>
      </w:r>
      <w:r w:rsidRPr="004A104C">
        <w:rPr>
          <w:rFonts w:eastAsia="宋体" w:hAnsi="Times New Roman" w:cs="Times New Roman"/>
          <w:shd w:val="clear" w:color="auto" w:fill="FFFFFF"/>
        </w:rPr>
        <w:t> </w:t>
      </w:r>
      <w:r w:rsidRPr="004A104C">
        <w:rPr>
          <w:rFonts w:eastAsia="宋体" w:hAnsi="Times New Roman" w:cs="Times New Roman"/>
          <w:i/>
          <w:iCs/>
          <w:shd w:val="clear" w:color="auto" w:fill="FFFFFF"/>
        </w:rPr>
        <w:t>Tourists: How the British Went Abroad to Try and Find Themselves, 1750 to 1950</w:t>
      </w:r>
      <w:r w:rsidR="004A104C" w:rsidRPr="004A104C">
        <w:rPr>
          <w:b/>
          <w:bCs/>
        </w:rPr>
        <w:t xml:space="preserve"> </w:t>
      </w:r>
      <w:r w:rsidR="004A104C">
        <w:rPr>
          <w:rFonts w:hint="eastAsia"/>
          <w:b/>
          <w:bCs/>
        </w:rPr>
        <w:t>，</w:t>
      </w:r>
      <w:r w:rsidR="004A104C" w:rsidRPr="004A104C">
        <w:rPr>
          <w:rFonts w:eastAsia="宋体" w:hAnsi="Times New Roman" w:cs="Times New Roman"/>
          <w:shd w:val="clear" w:color="auto" w:fill="FFFFFF"/>
        </w:rPr>
        <w:t>将在</w:t>
      </w:r>
      <w:r w:rsidR="004A104C" w:rsidRPr="004A104C">
        <w:rPr>
          <w:rFonts w:eastAsia="宋体" w:hAnsi="Times New Roman" w:cs="Times New Roman"/>
          <w:shd w:val="clear" w:color="auto" w:fill="FFFFFF"/>
        </w:rPr>
        <w:t>Bloomsbury</w:t>
      </w:r>
      <w:r w:rsidR="004A104C">
        <w:rPr>
          <w:rFonts w:eastAsia="宋体" w:hAnsi="Times New Roman" w:cs="Times New Roman"/>
          <w:shd w:val="clear" w:color="auto" w:fill="FFFFFF"/>
        </w:rPr>
        <w:t xml:space="preserve"> </w:t>
      </w:r>
      <w:r w:rsidR="004A104C">
        <w:rPr>
          <w:rFonts w:eastAsia="宋体" w:hAnsi="Times New Roman" w:cs="Times New Roman"/>
          <w:shd w:val="clear" w:color="auto" w:fill="FFFFFF"/>
        </w:rPr>
        <w:t>出版</w:t>
      </w:r>
      <w:r w:rsidRPr="004A104C">
        <w:rPr>
          <w:rFonts w:eastAsia="宋体" w:hAnsi="Times New Roman" w:cs="Times New Roman"/>
          <w:shd w:val="clear" w:color="auto" w:fill="FFFFFF"/>
        </w:rPr>
        <w:t>。</w:t>
      </w:r>
    </w:p>
    <w:p w:rsidR="001B2522" w:rsidRPr="004A104C" w:rsidRDefault="0046626F">
      <w:pPr>
        <w:pStyle w:val="A4"/>
        <w:rPr>
          <w:rFonts w:eastAsia="宋体" w:hAnsi="Times New Roman" w:cs="Times New Roman"/>
          <w:shd w:val="clear" w:color="auto" w:fill="FFFFFF"/>
        </w:rPr>
      </w:pPr>
      <w:r w:rsidRPr="004A104C">
        <w:rPr>
          <w:rFonts w:eastAsia="宋体" w:hAnsi="Times New Roman" w:cs="Times New Roman"/>
          <w:shd w:val="clear" w:color="auto" w:fill="FFFFFF"/>
        </w:rPr>
        <w:t xml:space="preserve">    </w:t>
      </w:r>
      <w:proofErr w:type="spellStart"/>
      <w:r w:rsidRPr="004A104C">
        <w:rPr>
          <w:rFonts w:eastAsia="宋体" w:hAnsi="Times New Roman" w:cs="Times New Roman"/>
          <w:shd w:val="clear" w:color="auto" w:fill="FFFFFF"/>
        </w:rPr>
        <w:t>她住在伦敦</w:t>
      </w:r>
      <w:proofErr w:type="spellEnd"/>
      <w:r w:rsidRPr="004A104C">
        <w:rPr>
          <w:rFonts w:eastAsia="宋体" w:hAnsi="Times New Roman" w:cs="Times New Roman"/>
          <w:shd w:val="clear" w:color="auto" w:fill="FFFFFF"/>
        </w:rPr>
        <w:t>。</w:t>
      </w:r>
    </w:p>
    <w:p w:rsidR="001B2522" w:rsidRPr="004A104C" w:rsidRDefault="001B2522">
      <w:pPr>
        <w:pStyle w:val="A4"/>
        <w:rPr>
          <w:rFonts w:eastAsia="宋体" w:hAnsi="Times New Roman" w:cs="Times New Roman"/>
          <w:b/>
          <w:bCs/>
        </w:rPr>
      </w:pPr>
    </w:p>
    <w:p w:rsidR="001B2522" w:rsidRDefault="001B2522">
      <w:pPr>
        <w:pStyle w:val="A4"/>
        <w:rPr>
          <w:b/>
          <w:bCs/>
        </w:rPr>
      </w:pPr>
    </w:p>
    <w:p w:rsidR="0022022A" w:rsidRDefault="0022022A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4A104C" w:rsidRDefault="004A104C">
      <w:pPr>
        <w:pStyle w:val="A4"/>
        <w:rPr>
          <w:rFonts w:ascii="宋体" w:eastAsia="PMingLiU" w:hAnsi="宋体" w:cs="宋体" w:hint="eastAsia"/>
          <w:b/>
          <w:bCs/>
          <w:lang w:val="zh-TW" w:eastAsia="zh-TW"/>
        </w:rPr>
      </w:pPr>
    </w:p>
    <w:p w:rsidR="001B2522" w:rsidRDefault="0046626F" w:rsidP="00BF1E89">
      <w:pPr>
        <w:pStyle w:val="A4"/>
        <w:jc w:val="left"/>
        <w:rPr>
          <w:b/>
          <w:bCs/>
        </w:rPr>
      </w:pPr>
      <w:bookmarkStart w:id="3" w:name="_GoBack"/>
      <w:r>
        <w:rPr>
          <w:rFonts w:ascii="宋体" w:eastAsia="宋体" w:hAnsi="宋体" w:cs="宋体"/>
          <w:b/>
          <w:bCs/>
          <w:lang w:val="zh-TW" w:eastAsia="zh-TW"/>
        </w:rPr>
        <w:lastRenderedPageBreak/>
        <w:t>谢谢您的阅读！</w:t>
      </w:r>
    </w:p>
    <w:p w:rsidR="001B2522" w:rsidRDefault="0046626F" w:rsidP="00BF1E8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1B2522" w:rsidRDefault="0046626F" w:rsidP="00BF1E8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1B2522" w:rsidRDefault="0046626F" w:rsidP="00BF1E8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1B2522" w:rsidRDefault="0046626F" w:rsidP="00BF1E8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1B2522" w:rsidRDefault="0046626F" w:rsidP="00BF1E8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1B2522" w:rsidRDefault="0046626F" w:rsidP="00BF1E8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1B2522" w:rsidRDefault="0046626F" w:rsidP="00BF1E89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1B2522" w:rsidRDefault="0046626F" w:rsidP="00BF1E8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1B2522" w:rsidRDefault="0046626F" w:rsidP="00BF1E89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  <w:bookmarkEnd w:id="3"/>
    </w:p>
    <w:sectPr w:rsidR="001B2522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6F" w:rsidRDefault="0046626F">
      <w:r>
        <w:separator/>
      </w:r>
    </w:p>
  </w:endnote>
  <w:endnote w:type="continuationSeparator" w:id="0">
    <w:p w:rsidR="0046626F" w:rsidRDefault="004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522" w:rsidRDefault="001B2522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1B2522" w:rsidRDefault="0046626F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1B2522" w:rsidRDefault="0046626F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1B2522" w:rsidRDefault="0046626F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1B2522" w:rsidRDefault="001B2522">
    <w:pPr>
      <w:pStyle w:val="a6"/>
      <w:jc w:val="center"/>
    </w:pPr>
  </w:p>
  <w:p w:rsidR="001B2522" w:rsidRDefault="001B2522">
    <w:pPr>
      <w:pStyle w:val="a6"/>
      <w:jc w:val="center"/>
    </w:pPr>
  </w:p>
  <w:p w:rsidR="001B2522" w:rsidRDefault="0046626F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BF1E89">
      <w:rPr>
        <w:rFonts w:ascii="方正姚体" w:eastAsia="方正姚体" w:hAnsi="方正姚体" w:cs="方正姚体"/>
        <w:noProof/>
        <w:kern w:val="0"/>
      </w:rPr>
      <w:t>2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6F" w:rsidRDefault="0046626F">
      <w:r>
        <w:separator/>
      </w:r>
    </w:p>
  </w:footnote>
  <w:footnote w:type="continuationSeparator" w:id="0">
    <w:p w:rsidR="0046626F" w:rsidRDefault="0046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522" w:rsidRDefault="0046626F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B2522" w:rsidRDefault="0046626F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22"/>
    <w:rsid w:val="001B2522"/>
    <w:rsid w:val="001F3AA7"/>
    <w:rsid w:val="0022022A"/>
    <w:rsid w:val="003216F2"/>
    <w:rsid w:val="0046626F"/>
    <w:rsid w:val="004A104C"/>
    <w:rsid w:val="00B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B0E18-6E4D-4980-B961-F3DC75E4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2016-03-15T07:50:00Z</dcterms:created>
  <dcterms:modified xsi:type="dcterms:W3CDTF">2016-03-15T08:11:00Z</dcterms:modified>
</cp:coreProperties>
</file>