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20" w:rsidRDefault="00AC3128">
      <w:pPr>
        <w:pStyle w:val="A4"/>
        <w:ind w:firstLine="3629"/>
        <w:rPr>
          <w:b/>
          <w:bCs/>
          <w:sz w:val="36"/>
          <w:szCs w:val="36"/>
          <w:shd w:val="clear" w:color="auto" w:fill="D8D8D8"/>
        </w:rPr>
      </w:pP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F34F20" w:rsidRDefault="00F34F20">
      <w:pPr>
        <w:pStyle w:val="A4"/>
        <w:jc w:val="left"/>
        <w:rPr>
          <w:sz w:val="20"/>
          <w:szCs w:val="20"/>
        </w:rPr>
      </w:pPr>
    </w:p>
    <w:p w:rsidR="00F34F20" w:rsidRDefault="00AC3128">
      <w:pPr>
        <w:pStyle w:val="A4"/>
        <w:rPr>
          <w:b/>
          <w:bCs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4110990</wp:posOffset>
            </wp:positionH>
            <wp:positionV relativeFrom="line">
              <wp:posOffset>36830</wp:posOffset>
            </wp:positionV>
            <wp:extent cx="1285875" cy="1933575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325195749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33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62DCB">
        <w:rPr>
          <w:rFonts w:ascii="宋体" w:eastAsia="宋体" w:hAnsi="宋体" w:cs="宋体"/>
          <w:b/>
          <w:bCs/>
          <w:lang w:val="zh-TW" w:eastAsia="zh-TW"/>
        </w:rPr>
        <w:t>中文书名：《</w:t>
      </w:r>
      <w:r>
        <w:rPr>
          <w:rFonts w:ascii="宋体" w:eastAsia="宋体" w:hAnsi="宋体" w:cs="宋体"/>
          <w:b/>
          <w:bCs/>
          <w:lang w:val="zh-TW" w:eastAsia="zh-TW"/>
        </w:rPr>
        <w:t>时间</w:t>
      </w:r>
      <w:r w:rsidR="00762DCB">
        <w:rPr>
          <w:rFonts w:ascii="宋体" w:eastAsia="宋体" w:hAnsi="宋体" w:cs="宋体" w:hint="eastAsia"/>
          <w:b/>
          <w:bCs/>
          <w:lang w:val="zh-TW"/>
        </w:rPr>
        <w:t>不是</w:t>
      </w:r>
      <w:r w:rsidR="00762DCB">
        <w:rPr>
          <w:rFonts w:ascii="宋体" w:eastAsia="宋体" w:hAnsi="宋体" w:cs="宋体"/>
          <w:b/>
          <w:bCs/>
          <w:lang w:val="zh-TW"/>
        </w:rPr>
        <w:t>问题</w:t>
      </w:r>
      <w:r>
        <w:rPr>
          <w:rFonts w:ascii="宋体" w:eastAsia="宋体" w:hAnsi="宋体" w:cs="宋体"/>
          <w:b/>
          <w:bCs/>
          <w:lang w:val="zh-TW" w:eastAsia="zh-TW"/>
        </w:rPr>
        <w:t>：把压力转化为成功的四大策略》</w:t>
      </w:r>
    </w:p>
    <w:p w:rsidR="00F34F20" w:rsidRDefault="00AC3128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英文书名：</w:t>
      </w:r>
      <w:r>
        <w:rPr>
          <w:b/>
          <w:bCs/>
          <w:caps/>
        </w:rPr>
        <w:t>Time Isn't the Problem, You Are: Four Strategies to Transform Stress Into Success</w:t>
      </w:r>
    </w:p>
    <w:p w:rsidR="00F34F20" w:rsidRDefault="00AC3128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作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者：</w:t>
      </w:r>
      <w:r>
        <w:rPr>
          <w:b/>
          <w:bCs/>
        </w:rPr>
        <w:t>Chad E. Cooper</w:t>
      </w:r>
    </w:p>
    <w:p w:rsidR="00F34F20" w:rsidRDefault="00AC3128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版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社：</w:t>
      </w:r>
      <w:bookmarkStart w:id="0" w:name="OLE_LINK1"/>
      <w:r>
        <w:rPr>
          <w:b/>
          <w:bCs/>
        </w:rPr>
        <w:t>Morgan James Publishing</w:t>
      </w:r>
    </w:p>
    <w:bookmarkEnd w:id="0"/>
    <w:p w:rsidR="00F34F20" w:rsidRDefault="00AC3128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代理公司：</w:t>
      </w:r>
      <w:r>
        <w:rPr>
          <w:b/>
          <w:bCs/>
        </w:rPr>
        <w:t>Waterside</w:t>
      </w:r>
      <w:r>
        <w:rPr>
          <w:rFonts w:ascii="Arial Unicode MS" w:hAnsi="Times New Roman"/>
          <w:b/>
          <w:bCs/>
        </w:rPr>
        <w:t> </w:t>
      </w:r>
      <w:r>
        <w:rPr>
          <w:b/>
          <w:bCs/>
        </w:rPr>
        <w:t>/ ANA</w:t>
      </w:r>
    </w:p>
    <w:p w:rsidR="00F34F20" w:rsidRDefault="00AC3128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页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数</w:t>
      </w:r>
      <w:r>
        <w:rPr>
          <w:b/>
          <w:bCs/>
        </w:rPr>
        <w:t>:  225</w:t>
      </w:r>
      <w:r>
        <w:rPr>
          <w:rFonts w:ascii="宋体" w:eastAsia="宋体" w:hAnsi="宋体" w:cs="宋体"/>
          <w:b/>
          <w:bCs/>
          <w:lang w:val="zh-TW" w:eastAsia="zh-TW"/>
        </w:rPr>
        <w:t>页</w:t>
      </w:r>
      <w:r>
        <w:rPr>
          <w:b/>
          <w:bCs/>
        </w:rPr>
        <w:t xml:space="preserve"> </w:t>
      </w:r>
    </w:p>
    <w:p w:rsidR="00F34F20" w:rsidRDefault="00AC3128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b/>
          <w:bCs/>
        </w:rPr>
        <w:t>2016</w:t>
      </w:r>
      <w:r>
        <w:rPr>
          <w:rFonts w:ascii="宋体" w:eastAsia="宋体" w:hAnsi="宋体" w:cs="宋体"/>
          <w:b/>
          <w:bCs/>
          <w:lang w:val="zh-TW" w:eastAsia="zh-TW"/>
        </w:rPr>
        <w:t>年</w:t>
      </w:r>
      <w:r>
        <w:rPr>
          <w:b/>
          <w:bCs/>
        </w:rPr>
        <w:t>5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</w:p>
    <w:p w:rsidR="00F34F20" w:rsidRDefault="00AC3128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F34F20" w:rsidRDefault="00AC3128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F34F20" w:rsidRDefault="00AC3128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类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型：励志</w:t>
      </w:r>
    </w:p>
    <w:p w:rsidR="00F34F20" w:rsidRDefault="00F34F20">
      <w:pPr>
        <w:pStyle w:val="A4"/>
        <w:rPr>
          <w:b/>
          <w:bCs/>
          <w:sz w:val="20"/>
          <w:szCs w:val="20"/>
        </w:rPr>
      </w:pPr>
    </w:p>
    <w:p w:rsidR="002939EA" w:rsidRDefault="002939EA">
      <w:pPr>
        <w:pStyle w:val="A4"/>
        <w:rPr>
          <w:rFonts w:ascii="宋体" w:eastAsia="PMingLiU" w:hAnsi="宋体" w:cs="宋体"/>
          <w:b/>
          <w:bCs/>
          <w:lang w:val="zh-TW" w:eastAsia="zh-TW"/>
        </w:rPr>
      </w:pPr>
    </w:p>
    <w:p w:rsidR="00F34F20" w:rsidRDefault="00AC3128">
      <w:pPr>
        <w:pStyle w:val="A4"/>
        <w:rPr>
          <w:rFonts w:ascii="宋体" w:eastAsia="PMingLiU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内容简介：</w:t>
      </w:r>
    </w:p>
    <w:p w:rsidR="002939EA" w:rsidRPr="002939EA" w:rsidRDefault="002939EA">
      <w:pPr>
        <w:pStyle w:val="A4"/>
        <w:rPr>
          <w:rFonts w:eastAsia="PMingLiU" w:hint="eastAsia"/>
          <w:b/>
          <w:bCs/>
        </w:rPr>
      </w:pPr>
    </w:p>
    <w:p w:rsidR="00F34F20" w:rsidRPr="002939EA" w:rsidRDefault="00AC3128">
      <w:pPr>
        <w:pStyle w:val="A4"/>
        <w:widowControl/>
        <w:spacing w:before="100" w:after="100"/>
        <w:rPr>
          <w:rFonts w:asciiTheme="minorEastAsia" w:eastAsiaTheme="minorEastAsia" w:hAnsiTheme="minorEastAsia" w:cs="Times New Roman"/>
          <w:bCs/>
        </w:rPr>
      </w:pPr>
      <w:r>
        <w:rPr>
          <w:rFonts w:eastAsia="Times New Roman" w:hint="eastAsia"/>
          <w:b/>
          <w:bCs/>
        </w:rPr>
        <w:t xml:space="preserve">   </w:t>
      </w:r>
      <w:r w:rsidRPr="002939EA">
        <w:rPr>
          <w:rFonts w:asciiTheme="minorEastAsia" w:eastAsiaTheme="minorEastAsia" w:hAnsiTheme="minorEastAsia" w:cs="Times New Roman"/>
          <w:b/>
          <w:bCs/>
        </w:rPr>
        <w:t xml:space="preserve"> </w:t>
      </w:r>
      <w:r w:rsidRPr="002939EA">
        <w:rPr>
          <w:rFonts w:asciiTheme="minorEastAsia" w:eastAsiaTheme="minorEastAsia" w:hAnsiTheme="minorEastAsia" w:cs="Times New Roman"/>
          <w:bCs/>
        </w:rPr>
        <w:t xml:space="preserve"> </w:t>
      </w:r>
      <w:r w:rsidRPr="002939EA">
        <w:rPr>
          <w:rFonts w:asciiTheme="minorEastAsia" w:eastAsiaTheme="minorEastAsia" w:hAnsiTheme="minorEastAsia" w:cs="宋体" w:hint="eastAsia"/>
          <w:bCs/>
        </w:rPr>
        <w:t>你如果没有成功，现在就应该照照镜子，问问</w:t>
      </w:r>
      <w:r w:rsidRPr="002939EA">
        <w:rPr>
          <w:rFonts w:asciiTheme="minorEastAsia" w:eastAsiaTheme="minorEastAsia" w:hAnsiTheme="minorEastAsia" w:cs="Times New Roman"/>
          <w:bCs/>
        </w:rPr>
        <w:t>“</w:t>
      </w:r>
      <w:r w:rsidRPr="002939EA">
        <w:rPr>
          <w:rFonts w:asciiTheme="minorEastAsia" w:eastAsiaTheme="minorEastAsia" w:hAnsiTheme="minorEastAsia" w:cs="宋体" w:hint="eastAsia"/>
          <w:bCs/>
        </w:rPr>
        <w:t>为什么？</w:t>
      </w:r>
      <w:r w:rsidRPr="002939EA">
        <w:rPr>
          <w:rFonts w:asciiTheme="minorEastAsia" w:eastAsiaTheme="minorEastAsia" w:hAnsiTheme="minorEastAsia" w:cs="Times New Roman"/>
          <w:bCs/>
        </w:rPr>
        <w:t>”</w:t>
      </w:r>
      <w:r w:rsidRPr="002939EA">
        <w:rPr>
          <w:rFonts w:asciiTheme="minorEastAsia" w:eastAsiaTheme="minorEastAsia" w:hAnsiTheme="minorEastAsia" w:cs="宋体" w:hint="eastAsia"/>
          <w:bCs/>
        </w:rPr>
        <w:t>答案很可能就在眼前。你实现不了梦想，原因可能就在你自己身上。</w:t>
      </w:r>
    </w:p>
    <w:p w:rsidR="002939EA" w:rsidRPr="002939EA" w:rsidRDefault="002939EA">
      <w:pPr>
        <w:pStyle w:val="A4"/>
        <w:widowControl/>
        <w:spacing w:before="100" w:after="100"/>
        <w:rPr>
          <w:rFonts w:asciiTheme="minorEastAsia" w:eastAsiaTheme="minorEastAsia" w:hAnsiTheme="minorEastAsia" w:cs="Times New Roman"/>
          <w:kern w:val="0"/>
        </w:rPr>
      </w:pPr>
    </w:p>
    <w:p w:rsidR="00F34F20" w:rsidRPr="002939EA" w:rsidRDefault="00AC3128">
      <w:pPr>
        <w:pStyle w:val="A4"/>
        <w:widowControl/>
        <w:spacing w:before="100" w:after="100"/>
        <w:rPr>
          <w:rFonts w:asciiTheme="minorEastAsia" w:eastAsiaTheme="minorEastAsia" w:hAnsiTheme="minorEastAsia" w:cs="Times New Roman"/>
          <w:kern w:val="0"/>
        </w:rPr>
      </w:pPr>
      <w:r w:rsidRPr="002939EA">
        <w:rPr>
          <w:rFonts w:asciiTheme="minorEastAsia" w:eastAsiaTheme="minorEastAsia" w:hAnsiTheme="minorEastAsia" w:cs="Times New Roman"/>
          <w:kern w:val="0"/>
        </w:rPr>
        <w:t xml:space="preserve">     </w:t>
      </w:r>
      <w:r w:rsidRPr="002939EA">
        <w:rPr>
          <w:rFonts w:asciiTheme="minorEastAsia" w:eastAsiaTheme="minorEastAsia" w:hAnsiTheme="minorEastAsia" w:cs="宋体" w:hint="eastAsia"/>
          <w:kern w:val="0"/>
        </w:rPr>
        <w:t>我们一开始的时候，都想得到自己期望的生活。对于许多人，</w:t>
      </w:r>
      <w:r w:rsidRPr="002939EA">
        <w:rPr>
          <w:rFonts w:asciiTheme="minorEastAsia" w:eastAsiaTheme="minorEastAsia" w:hAnsiTheme="minorEastAsia" w:cs="宋体" w:hint="eastAsia"/>
          <w:kern w:val="0"/>
        </w:rPr>
        <w:t>他们早年的梦想，随着一系列现实的琐事而破灭：房租的账单，凶狠的老板，冷漠的配偶，意外的疾病，无法控制的事件。人们不能驾驭生活，只能勉强求生。随着年龄增长，想起早年的希望，只剩下伤感的记忆，就会更加痛苦。比较玩世不恭的人，甚至会嘲笑年轻时的自己，因为他们看到别人成功，就相信自己也能成功。</w:t>
      </w:r>
    </w:p>
    <w:p w:rsidR="00F34F20" w:rsidRPr="002939EA" w:rsidRDefault="00F34F20">
      <w:pPr>
        <w:pStyle w:val="A4"/>
        <w:widowControl/>
        <w:spacing w:before="100" w:after="100"/>
        <w:rPr>
          <w:rFonts w:asciiTheme="minorEastAsia" w:eastAsiaTheme="minorEastAsia" w:hAnsiTheme="minorEastAsia" w:cs="Times New Roman"/>
          <w:kern w:val="0"/>
        </w:rPr>
      </w:pPr>
    </w:p>
    <w:p w:rsidR="00F34F20" w:rsidRPr="002939EA" w:rsidRDefault="00AC3128">
      <w:pPr>
        <w:pStyle w:val="A4"/>
        <w:widowControl/>
        <w:spacing w:before="100" w:after="100"/>
        <w:rPr>
          <w:rFonts w:asciiTheme="minorEastAsia" w:eastAsiaTheme="minorEastAsia" w:hAnsiTheme="minorEastAsia" w:cs="Times New Roman"/>
          <w:kern w:val="0"/>
        </w:rPr>
      </w:pPr>
      <w:r w:rsidRPr="002939EA">
        <w:rPr>
          <w:rFonts w:asciiTheme="minorEastAsia" w:eastAsiaTheme="minorEastAsia" w:hAnsiTheme="minorEastAsia" w:cs="Times New Roman"/>
          <w:kern w:val="0"/>
        </w:rPr>
        <w:t xml:space="preserve">     </w:t>
      </w:r>
      <w:r w:rsidRPr="002939EA">
        <w:rPr>
          <w:rFonts w:asciiTheme="minorEastAsia" w:eastAsiaTheme="minorEastAsia" w:hAnsiTheme="minorEastAsia" w:cs="宋体" w:hint="eastAsia"/>
          <w:kern w:val="0"/>
        </w:rPr>
        <w:t>然而，无数的事例证明：确实有人能够实现梦想。我们无论什么时候，都能在电视上看到他们。例如：比尔</w:t>
      </w:r>
      <w:r w:rsidR="00E6700C" w:rsidRPr="00E6700C">
        <w:rPr>
          <w:rFonts w:asciiTheme="minorEastAsia" w:eastAsiaTheme="minorEastAsia" w:hAnsiTheme="minorEastAsia" w:cs="宋体"/>
          <w:kern w:val="0"/>
        </w:rPr>
        <w:t>·</w:t>
      </w:r>
      <w:r w:rsidRPr="002939EA">
        <w:rPr>
          <w:rFonts w:asciiTheme="minorEastAsia" w:eastAsiaTheme="minorEastAsia" w:hAnsiTheme="minorEastAsia" w:cs="宋体" w:hint="eastAsia"/>
          <w:kern w:val="0"/>
        </w:rPr>
        <w:t>盖茨，</w:t>
      </w:r>
      <w:r w:rsidR="00E6700C" w:rsidRPr="00E6700C">
        <w:rPr>
          <w:rFonts w:asciiTheme="minorEastAsia" w:eastAsiaTheme="minorEastAsia" w:hAnsiTheme="minorEastAsia" w:cs="宋体"/>
          <w:kern w:val="0"/>
        </w:rPr>
        <w:t>奥普拉·温弗瑞</w:t>
      </w:r>
      <w:r w:rsidRPr="002939EA">
        <w:rPr>
          <w:rFonts w:asciiTheme="minorEastAsia" w:eastAsiaTheme="minorEastAsia" w:hAnsiTheme="minorEastAsia" w:cs="宋体" w:hint="eastAsia"/>
          <w:kern w:val="0"/>
        </w:rPr>
        <w:t>，</w:t>
      </w:r>
      <w:r w:rsidR="00E6700C" w:rsidRPr="00E6700C">
        <w:rPr>
          <w:rFonts w:asciiTheme="minorEastAsia" w:eastAsiaTheme="minorEastAsia" w:hAnsiTheme="minorEastAsia" w:cs="宋体"/>
          <w:kern w:val="0"/>
        </w:rPr>
        <w:t>理查德·布兰森</w:t>
      </w:r>
      <w:r w:rsidRPr="002939EA">
        <w:rPr>
          <w:rFonts w:asciiTheme="minorEastAsia" w:eastAsiaTheme="minorEastAsia" w:hAnsiTheme="minorEastAsia" w:cs="宋体" w:hint="eastAsia"/>
          <w:kern w:val="0"/>
        </w:rPr>
        <w:t>，</w:t>
      </w:r>
      <w:r w:rsidR="00E6700C" w:rsidRPr="00E6700C">
        <w:rPr>
          <w:rFonts w:asciiTheme="minorEastAsia" w:eastAsiaTheme="minorEastAsia" w:hAnsiTheme="minorEastAsia" w:cs="宋体"/>
          <w:kern w:val="0"/>
        </w:rPr>
        <w:t>乔治·克鲁尼</w:t>
      </w:r>
      <w:r w:rsidRPr="002939EA">
        <w:rPr>
          <w:rFonts w:asciiTheme="minorEastAsia" w:eastAsiaTheme="minorEastAsia" w:hAnsiTheme="minorEastAsia" w:cs="宋体" w:hint="eastAsia"/>
          <w:kern w:val="0"/>
        </w:rPr>
        <w:t>。他们寥寥无几。他们兼顾工作、家庭、社区、个人追求，仿佛毫不费力。他们面带微笑，目标明确，充满激情。</w:t>
      </w:r>
    </w:p>
    <w:p w:rsidR="00F34F20" w:rsidRPr="002939EA" w:rsidRDefault="00AC3128">
      <w:pPr>
        <w:pStyle w:val="A4"/>
        <w:widowControl/>
        <w:spacing w:before="100" w:after="100"/>
        <w:rPr>
          <w:rFonts w:asciiTheme="minorEastAsia" w:eastAsiaTheme="minorEastAsia" w:hAnsiTheme="minorEastAsia" w:cs="Times New Roman"/>
          <w:kern w:val="0"/>
        </w:rPr>
      </w:pPr>
      <w:r w:rsidRPr="002939EA">
        <w:rPr>
          <w:rFonts w:asciiTheme="minorEastAsia" w:eastAsiaTheme="minorEastAsia" w:hAnsiTheme="minorEastAsia" w:cs="Times New Roman"/>
          <w:kern w:val="0"/>
        </w:rPr>
        <w:t xml:space="preserve">     </w:t>
      </w:r>
      <w:r w:rsidRPr="002939EA">
        <w:rPr>
          <w:rFonts w:asciiTheme="minorEastAsia" w:eastAsiaTheme="minorEastAsia" w:hAnsiTheme="minorEastAsia" w:cs="宋体" w:hint="eastAsia"/>
          <w:kern w:val="0"/>
        </w:rPr>
        <w:t>任何人都能像他们一样，实现自己的梦想。这里面没有什么特别的地方。他们没有什么灵丹妙药。然而，他们能够保持高水准。任何人只要知道怎样培养这种能力，都可以像他们一样成功</w:t>
      </w:r>
      <w:r w:rsidRPr="002939EA">
        <w:rPr>
          <w:rFonts w:asciiTheme="minorEastAsia" w:eastAsiaTheme="minorEastAsia" w:hAnsiTheme="minorEastAsia" w:cs="Times New Roman"/>
          <w:kern w:val="0"/>
        </w:rPr>
        <w:t xml:space="preserve"> ……</w:t>
      </w:r>
      <w:r w:rsidRPr="002939EA">
        <w:rPr>
          <w:rFonts w:asciiTheme="minorEastAsia" w:eastAsiaTheme="minorEastAsia" w:hAnsiTheme="minorEastAsia" w:cs="宋体" w:hint="eastAsia"/>
          <w:kern w:val="0"/>
        </w:rPr>
        <w:t>包括你自己。</w:t>
      </w:r>
    </w:p>
    <w:p w:rsidR="00F34F20" w:rsidRPr="002939EA" w:rsidRDefault="00F34F20">
      <w:pPr>
        <w:pStyle w:val="A4"/>
        <w:widowControl/>
        <w:spacing w:before="100" w:after="100"/>
        <w:rPr>
          <w:rFonts w:asciiTheme="minorEastAsia" w:eastAsiaTheme="minorEastAsia" w:hAnsiTheme="minorEastAsia" w:cs="Times New Roman"/>
          <w:kern w:val="0"/>
        </w:rPr>
      </w:pPr>
    </w:p>
    <w:p w:rsidR="00F34F20" w:rsidRPr="002939EA" w:rsidRDefault="00AC3128">
      <w:pPr>
        <w:pStyle w:val="A4"/>
        <w:widowControl/>
        <w:spacing w:before="100" w:after="100"/>
        <w:rPr>
          <w:rFonts w:asciiTheme="minorEastAsia" w:eastAsiaTheme="minorEastAsia" w:hAnsiTheme="minorEastAsia" w:cs="Times New Roman"/>
          <w:kern w:val="0"/>
        </w:rPr>
      </w:pPr>
      <w:r w:rsidRPr="002939EA">
        <w:rPr>
          <w:rFonts w:asciiTheme="minorEastAsia" w:eastAsiaTheme="minorEastAsia" w:hAnsiTheme="minorEastAsia" w:cs="Times New Roman"/>
          <w:kern w:val="0"/>
        </w:rPr>
        <w:t xml:space="preserve">    </w:t>
      </w:r>
      <w:r w:rsidR="002939EA">
        <w:rPr>
          <w:rFonts w:asciiTheme="minorEastAsia" w:eastAsiaTheme="minorEastAsia" w:hAnsiTheme="minorEastAsia" w:cs="宋体" w:hint="eastAsia"/>
          <w:kern w:val="0"/>
        </w:rPr>
        <w:t>《</w:t>
      </w:r>
      <w:r w:rsidRPr="002939EA">
        <w:rPr>
          <w:rFonts w:asciiTheme="minorEastAsia" w:eastAsiaTheme="minorEastAsia" w:hAnsiTheme="minorEastAsia" w:cs="宋体" w:hint="eastAsia"/>
          <w:kern w:val="0"/>
        </w:rPr>
        <w:t>时间</w:t>
      </w:r>
      <w:r w:rsidR="002939EA">
        <w:rPr>
          <w:rFonts w:asciiTheme="minorEastAsia" w:eastAsiaTheme="minorEastAsia" w:hAnsiTheme="minorEastAsia" w:cs="宋体" w:hint="eastAsia"/>
          <w:kern w:val="0"/>
        </w:rPr>
        <w:t>不是问题</w:t>
      </w:r>
      <w:r w:rsidRPr="002939EA">
        <w:rPr>
          <w:rFonts w:asciiTheme="minorEastAsia" w:eastAsiaTheme="minorEastAsia" w:hAnsiTheme="minorEastAsia" w:cs="宋体" w:hint="eastAsia"/>
          <w:kern w:val="0"/>
        </w:rPr>
        <w:t>》是二十一世纪的生活指南。任何人想要改变生活和走出挫折，却不知道怎么做，就应该好好看看这本书。本书包罗万象，令人愉快，信息丰富，容易理解，而且提供了富于挑战性的</w:t>
      </w:r>
      <w:r w:rsidR="00E6700C">
        <w:rPr>
          <w:rFonts w:asciiTheme="minorEastAsia" w:eastAsiaTheme="minorEastAsia" w:hAnsiTheme="minorEastAsia" w:cs="宋体" w:hint="eastAsia"/>
          <w:kern w:val="0"/>
        </w:rPr>
        <w:t>步骤</w:t>
      </w:r>
      <w:r w:rsidRPr="002939EA">
        <w:rPr>
          <w:rFonts w:asciiTheme="minorEastAsia" w:eastAsiaTheme="minorEastAsia" w:hAnsiTheme="minorEastAsia" w:cs="宋体" w:hint="eastAsia"/>
          <w:kern w:val="0"/>
        </w:rPr>
        <w:t>，引导读者付诸行动。你只要遵循书中的</w:t>
      </w:r>
      <w:r w:rsidR="00E6700C">
        <w:rPr>
          <w:rFonts w:asciiTheme="minorEastAsia" w:eastAsiaTheme="minorEastAsia" w:hAnsiTheme="minorEastAsia" w:cs="宋体" w:hint="eastAsia"/>
          <w:kern w:val="0"/>
        </w:rPr>
        <w:t>步骤</w:t>
      </w:r>
      <w:r w:rsidRPr="002939EA">
        <w:rPr>
          <w:rFonts w:asciiTheme="minorEastAsia" w:eastAsiaTheme="minorEastAsia" w:hAnsiTheme="minorEastAsia" w:cs="宋体" w:hint="eastAsia"/>
          <w:kern w:val="0"/>
        </w:rPr>
        <w:t>，就能马上实现梦想。</w:t>
      </w:r>
    </w:p>
    <w:p w:rsidR="002939EA" w:rsidRDefault="002939EA" w:rsidP="002939EA">
      <w:pPr>
        <w:pStyle w:val="A4"/>
        <w:rPr>
          <w:rFonts w:eastAsia="PMingLiU" w:hAnsi="Times New Roman" w:cs="Times New Roman"/>
          <w:b/>
          <w:bCs/>
          <w:lang w:val="zh-TW" w:eastAsia="zh-TW"/>
        </w:rPr>
      </w:pPr>
    </w:p>
    <w:p w:rsidR="00F34F20" w:rsidRPr="002939EA" w:rsidRDefault="00AC3128" w:rsidP="002939EA">
      <w:pPr>
        <w:pStyle w:val="A4"/>
        <w:rPr>
          <w:rFonts w:eastAsiaTheme="minorEastAsia" w:hAnsi="Times New Roman" w:cs="Times New Roman"/>
          <w:b/>
          <w:bCs/>
        </w:rPr>
      </w:pPr>
      <w:r w:rsidRPr="002939EA">
        <w:rPr>
          <w:rFonts w:eastAsiaTheme="minorEastAsia" w:hAnsi="Times New Roman" w:cs="Times New Roman"/>
          <w:b/>
          <w:bCs/>
          <w:lang w:val="zh-TW" w:eastAsia="zh-TW"/>
        </w:rPr>
        <w:t>作者简介：</w:t>
      </w:r>
    </w:p>
    <w:p w:rsidR="00F34F20" w:rsidRPr="002939EA" w:rsidRDefault="00F34F20" w:rsidP="002939EA">
      <w:pPr>
        <w:pStyle w:val="A4"/>
        <w:rPr>
          <w:rFonts w:eastAsiaTheme="minorEastAsia" w:hAnsi="Times New Roman" w:cs="Times New Roman"/>
          <w:shd w:val="clear" w:color="auto" w:fill="FFFFFF"/>
        </w:rPr>
      </w:pPr>
    </w:p>
    <w:p w:rsidR="00F34F20" w:rsidRPr="002939EA" w:rsidRDefault="00AC3128" w:rsidP="00FA0D9A">
      <w:pPr>
        <w:pStyle w:val="A4"/>
        <w:ind w:firstLineChars="200" w:firstLine="422"/>
        <w:rPr>
          <w:rFonts w:eastAsiaTheme="minorEastAsia" w:hAnsi="Times New Roman" w:cs="Times New Roman"/>
        </w:rPr>
      </w:pPr>
      <w:r w:rsidRPr="00FA0D9A">
        <w:rPr>
          <w:rFonts w:eastAsiaTheme="minorEastAsia" w:hAnsi="Times New Roman" w:cs="Times New Roman"/>
          <w:b/>
        </w:rPr>
        <w:t>查德</w:t>
      </w:r>
      <w:r w:rsidR="00FA0D9A" w:rsidRPr="00FA0D9A">
        <w:rPr>
          <w:rFonts w:asciiTheme="minorEastAsia" w:eastAsiaTheme="minorEastAsia" w:hAnsiTheme="minorEastAsia" w:cs="宋体"/>
          <w:b/>
          <w:kern w:val="0"/>
        </w:rPr>
        <w:t>·</w:t>
      </w:r>
      <w:r w:rsidR="00FA0D9A" w:rsidRPr="00FA0D9A">
        <w:rPr>
          <w:rFonts w:eastAsiaTheme="minorEastAsia" w:hAnsi="Times New Roman" w:cs="Times New Roman" w:hint="eastAsia"/>
          <w:b/>
        </w:rPr>
        <w:t>库伯</w:t>
      </w:r>
      <w:r w:rsidRPr="00FA0D9A">
        <w:rPr>
          <w:rFonts w:eastAsiaTheme="minorEastAsia" w:hAnsi="Times New Roman" w:cs="Times New Roman"/>
          <w:b/>
        </w:rPr>
        <w:t>（</w:t>
      </w:r>
      <w:r w:rsidRPr="00FA0D9A">
        <w:rPr>
          <w:rFonts w:eastAsiaTheme="minorEastAsia" w:hAnsi="Times New Roman" w:cs="Times New Roman"/>
          <w:b/>
        </w:rPr>
        <w:t xml:space="preserve"> Chad Cooper </w:t>
      </w:r>
      <w:r w:rsidR="00FA0D9A" w:rsidRPr="00FA0D9A">
        <w:rPr>
          <w:rFonts w:eastAsiaTheme="minorEastAsia" w:hAnsi="Times New Roman" w:cs="Times New Roman"/>
          <w:b/>
        </w:rPr>
        <w:t>）</w:t>
      </w:r>
      <w:r w:rsidR="00FA0D9A">
        <w:rPr>
          <w:rFonts w:eastAsiaTheme="minorEastAsia" w:hAnsi="Times New Roman" w:cs="Times New Roman" w:hint="eastAsia"/>
        </w:rPr>
        <w:t>有</w:t>
      </w:r>
      <w:r w:rsidRPr="002939EA">
        <w:rPr>
          <w:rFonts w:eastAsiaTheme="minorEastAsia" w:hAnsi="Times New Roman" w:cs="Times New Roman"/>
        </w:rPr>
        <w:t>许多角色，包括成功的商人、优秀的教练、</w:t>
      </w:r>
      <w:r w:rsidR="00FA0D9A">
        <w:rPr>
          <w:rFonts w:eastAsiaTheme="minorEastAsia" w:hAnsi="Times New Roman" w:cs="Times New Roman" w:hint="eastAsia"/>
        </w:rPr>
        <w:t>社会活动家</w:t>
      </w:r>
      <w:r w:rsidR="00F6235F">
        <w:rPr>
          <w:rFonts w:eastAsiaTheme="minorEastAsia" w:hAnsi="Times New Roman" w:cs="Times New Roman"/>
        </w:rPr>
        <w:t>、爱家男人、精英学者、慈善家</w:t>
      </w:r>
      <w:r w:rsidRPr="002939EA">
        <w:rPr>
          <w:rFonts w:eastAsiaTheme="minorEastAsia" w:hAnsi="Times New Roman" w:cs="Times New Roman"/>
        </w:rPr>
        <w:t>、海军陆战队勋章得主、微软</w:t>
      </w:r>
      <w:r w:rsidR="00F6235F">
        <w:rPr>
          <w:rFonts w:eastAsiaTheme="minorEastAsia" w:hAnsi="Times New Roman" w:cs="Times New Roman" w:hint="eastAsia"/>
        </w:rPr>
        <w:t>公司</w:t>
      </w:r>
      <w:r w:rsidRPr="002939EA">
        <w:rPr>
          <w:rFonts w:eastAsiaTheme="minorEastAsia" w:hAnsi="Times New Roman" w:cs="Times New Roman"/>
        </w:rPr>
        <w:t>信息技术顾问。</w:t>
      </w:r>
    </w:p>
    <w:p w:rsidR="00F34F20" w:rsidRPr="002939EA" w:rsidRDefault="00F34F20" w:rsidP="002939EA">
      <w:pPr>
        <w:pStyle w:val="A4"/>
        <w:rPr>
          <w:rFonts w:eastAsiaTheme="minorEastAsia" w:hAnsi="Times New Roman" w:cs="Times New Roman"/>
        </w:rPr>
      </w:pPr>
    </w:p>
    <w:p w:rsidR="00F6235F" w:rsidRDefault="00F6235F" w:rsidP="002939EA">
      <w:pPr>
        <w:pStyle w:val="A4"/>
        <w:rPr>
          <w:rFonts w:eastAsiaTheme="minorEastAsia" w:hAnsi="Times New Roman" w:cs="Times New Roman"/>
        </w:rPr>
      </w:pPr>
    </w:p>
    <w:p w:rsidR="00F34F20" w:rsidRPr="002939EA" w:rsidRDefault="00AC3128" w:rsidP="00F6235F">
      <w:pPr>
        <w:pStyle w:val="A4"/>
        <w:ind w:firstLineChars="200" w:firstLine="420"/>
        <w:rPr>
          <w:rFonts w:eastAsiaTheme="minorEastAsia" w:hAnsi="Times New Roman" w:cs="Times New Roman"/>
        </w:rPr>
      </w:pPr>
      <w:r w:rsidRPr="002939EA">
        <w:rPr>
          <w:rFonts w:eastAsiaTheme="minorEastAsia" w:hAnsi="Times New Roman" w:cs="Times New Roman"/>
        </w:rPr>
        <w:t>他三十五岁时，从微软公司退休，开办了自己的</w:t>
      </w:r>
      <w:proofErr w:type="spellStart"/>
      <w:r w:rsidRPr="002939EA">
        <w:rPr>
          <w:rFonts w:eastAsiaTheme="minorEastAsia" w:hAnsi="Times New Roman" w:cs="Times New Roman"/>
        </w:rPr>
        <w:t>Factive</w:t>
      </w:r>
      <w:proofErr w:type="spellEnd"/>
      <w:r w:rsidRPr="002939EA">
        <w:rPr>
          <w:rFonts w:eastAsiaTheme="minorEastAsia" w:hAnsi="Times New Roman" w:cs="Times New Roman"/>
        </w:rPr>
        <w:t xml:space="preserve"> </w:t>
      </w:r>
      <w:proofErr w:type="spellStart"/>
      <w:r w:rsidRPr="002939EA">
        <w:rPr>
          <w:rFonts w:eastAsiaTheme="minorEastAsia" w:hAnsi="Times New Roman" w:cs="Times New Roman"/>
        </w:rPr>
        <w:t>Nautics</w:t>
      </w:r>
      <w:proofErr w:type="spellEnd"/>
      <w:r w:rsidRPr="002939EA">
        <w:rPr>
          <w:rFonts w:eastAsiaTheme="minorEastAsia" w:hAnsi="Times New Roman" w:cs="Times New Roman"/>
        </w:rPr>
        <w:t xml:space="preserve"> </w:t>
      </w:r>
      <w:r w:rsidR="009D0013">
        <w:rPr>
          <w:rFonts w:eastAsiaTheme="minorEastAsia" w:hAnsi="Times New Roman" w:cs="Times New Roman"/>
        </w:rPr>
        <w:t>教练组织，做了</w:t>
      </w:r>
      <w:proofErr w:type="gramStart"/>
      <w:r w:rsidR="009D0013">
        <w:rPr>
          <w:rFonts w:eastAsiaTheme="minorEastAsia" w:hAnsi="Times New Roman" w:cs="Times New Roman"/>
        </w:rPr>
        <w:t>白金级</w:t>
      </w:r>
      <w:proofErr w:type="gramEnd"/>
      <w:r w:rsidR="009D0013">
        <w:rPr>
          <w:rFonts w:eastAsiaTheme="minorEastAsia" w:hAnsi="Times New Roman" w:cs="Times New Roman"/>
        </w:rPr>
        <w:t>教练</w:t>
      </w:r>
      <w:r w:rsidRPr="002939EA">
        <w:rPr>
          <w:rFonts w:eastAsiaTheme="minorEastAsia" w:hAnsi="Times New Roman" w:cs="Times New Roman"/>
        </w:rPr>
        <w:t>。他的客户包括公司首席执行官、财政巨头、精英企业家、奥运会金牌得主、专业运动员。</w:t>
      </w:r>
    </w:p>
    <w:p w:rsidR="00F34F20" w:rsidRPr="002939EA" w:rsidRDefault="00F34F20" w:rsidP="002939EA">
      <w:pPr>
        <w:pStyle w:val="A4"/>
        <w:rPr>
          <w:rFonts w:eastAsiaTheme="minorEastAsia" w:hAnsi="Times New Roman" w:cs="Times New Roman"/>
        </w:rPr>
      </w:pPr>
    </w:p>
    <w:p w:rsidR="00F34F20" w:rsidRPr="002939EA" w:rsidRDefault="00AC3128" w:rsidP="00F6235F">
      <w:pPr>
        <w:pStyle w:val="A4"/>
        <w:ind w:firstLineChars="200" w:firstLine="420"/>
        <w:rPr>
          <w:rFonts w:eastAsiaTheme="minorEastAsia" w:hAnsi="Times New Roman" w:cs="Times New Roman"/>
        </w:rPr>
      </w:pPr>
      <w:r w:rsidRPr="002939EA">
        <w:rPr>
          <w:rFonts w:eastAsiaTheme="minorEastAsia" w:hAnsi="Times New Roman" w:cs="Times New Roman"/>
        </w:rPr>
        <w:t>他所有的成绩和</w:t>
      </w:r>
      <w:r w:rsidR="009D0013">
        <w:rPr>
          <w:rFonts w:eastAsiaTheme="minorEastAsia" w:hAnsi="Times New Roman" w:cs="Times New Roman"/>
        </w:rPr>
        <w:t>荣誉都源于自己创造的成功哲学。二十多年来，他从时间管理、心理学</w:t>
      </w:r>
      <w:r w:rsidR="009D0013">
        <w:rPr>
          <w:rFonts w:eastAsiaTheme="minorEastAsia" w:hAnsi="Times New Roman" w:cs="Times New Roman" w:hint="eastAsia"/>
        </w:rPr>
        <w:t>教育</w:t>
      </w:r>
      <w:r w:rsidR="009D0013">
        <w:rPr>
          <w:rFonts w:eastAsiaTheme="minorEastAsia" w:hAnsi="Times New Roman" w:cs="Times New Roman"/>
        </w:rPr>
        <w:t>与</w:t>
      </w:r>
      <w:r w:rsidRPr="002939EA">
        <w:rPr>
          <w:rFonts w:eastAsiaTheme="minorEastAsia" w:hAnsi="Times New Roman" w:cs="Times New Roman"/>
        </w:rPr>
        <w:t>信仰当中总结出一套理论。他相信：任何</w:t>
      </w:r>
      <w:r w:rsidR="009D0013">
        <w:rPr>
          <w:rFonts w:eastAsiaTheme="minorEastAsia" w:hAnsi="Times New Roman" w:cs="Times New Roman"/>
        </w:rPr>
        <w:t>人只要遵循新书《时间不是问题》的建议，都能掌握这些技巧。他的</w:t>
      </w:r>
      <w:r w:rsidR="009D0013">
        <w:rPr>
          <w:rFonts w:eastAsiaTheme="minorEastAsia" w:hAnsi="Times New Roman" w:cs="Times New Roman" w:hint="eastAsia"/>
        </w:rPr>
        <w:t>准则</w:t>
      </w:r>
      <w:r w:rsidRPr="002939EA">
        <w:rPr>
          <w:rFonts w:eastAsiaTheme="minorEastAsia" w:hAnsi="Times New Roman" w:cs="Times New Roman"/>
        </w:rPr>
        <w:t>展示：我们</w:t>
      </w:r>
      <w:r w:rsidR="009D0013">
        <w:rPr>
          <w:rFonts w:eastAsiaTheme="minorEastAsia" w:hAnsi="Times New Roman" w:cs="Times New Roman"/>
        </w:rPr>
        <w:t>为了赢得成功，为什么必须为自己的行为负责，怎样为自己的行为负责</w:t>
      </w:r>
      <w:bookmarkStart w:id="1" w:name="_GoBack"/>
      <w:bookmarkEnd w:id="1"/>
      <w:r w:rsidRPr="002939EA">
        <w:rPr>
          <w:rFonts w:eastAsiaTheme="minorEastAsia" w:hAnsi="Times New Roman" w:cs="Times New Roman"/>
        </w:rPr>
        <w:t>。</w:t>
      </w:r>
    </w:p>
    <w:p w:rsidR="00F34F20" w:rsidRPr="002939EA" w:rsidRDefault="00F34F20" w:rsidP="002939EA">
      <w:pPr>
        <w:pStyle w:val="A4"/>
        <w:rPr>
          <w:rFonts w:eastAsiaTheme="minorEastAsia" w:hAnsi="Times New Roman" w:cs="Times New Roman"/>
          <w:b/>
          <w:bCs/>
        </w:rPr>
      </w:pPr>
    </w:p>
    <w:p w:rsidR="00F34F20" w:rsidRPr="002939EA" w:rsidRDefault="00F34F20" w:rsidP="002939EA">
      <w:pPr>
        <w:pStyle w:val="A4"/>
        <w:rPr>
          <w:rFonts w:eastAsiaTheme="minorEastAsia" w:hAnsi="Times New Roman" w:cs="Times New Roman"/>
          <w:b/>
          <w:bCs/>
        </w:rPr>
      </w:pPr>
    </w:p>
    <w:p w:rsidR="00F34F20" w:rsidRDefault="00F34F20">
      <w:pPr>
        <w:pStyle w:val="A4"/>
        <w:rPr>
          <w:b/>
          <w:bCs/>
        </w:rPr>
      </w:pPr>
    </w:p>
    <w:p w:rsidR="00F34F20" w:rsidRDefault="00F34F20">
      <w:pPr>
        <w:pStyle w:val="A4"/>
        <w:rPr>
          <w:b/>
          <w:bCs/>
        </w:rPr>
      </w:pPr>
    </w:p>
    <w:p w:rsidR="00F34F20" w:rsidRDefault="00AC3128" w:rsidP="00F6235F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F34F20" w:rsidRDefault="00AC3128" w:rsidP="00F6235F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b/>
          <w:bCs/>
        </w:rPr>
        <w:t>Susan Xia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:rsidR="00F34F20" w:rsidRDefault="00AC3128" w:rsidP="00F6235F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安德鲁</w:t>
      </w:r>
      <w:r>
        <w:rPr>
          <w:rFonts w:ascii="Arial Unicode MS" w:hAnsi="Times New Roman"/>
        </w:rPr>
        <w:t>·</w:t>
      </w:r>
      <w:r>
        <w:rPr>
          <w:rFonts w:ascii="宋体" w:eastAsia="宋体" w:hAnsi="宋体" w:cs="宋体"/>
          <w:lang w:val="zh-TW" w:eastAsia="zh-TW"/>
        </w:rPr>
        <w:t>纳伯格联合国际有限公司北京代表处</w:t>
      </w:r>
    </w:p>
    <w:p w:rsidR="00F34F20" w:rsidRDefault="00AC3128" w:rsidP="00F6235F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北京市海淀区中关村大街甲</w:t>
      </w:r>
      <w:r>
        <w:t>59</w:t>
      </w:r>
      <w:r>
        <w:rPr>
          <w:rFonts w:ascii="宋体" w:eastAsia="宋体" w:hAnsi="宋体" w:cs="宋体"/>
          <w:lang w:val="zh-TW" w:eastAsia="zh-TW"/>
        </w:rPr>
        <w:t>号中国人民大学文化大厦</w:t>
      </w:r>
      <w:r>
        <w:t>1705</w:t>
      </w:r>
      <w:r>
        <w:rPr>
          <w:rFonts w:ascii="宋体" w:eastAsia="宋体" w:hAnsi="宋体" w:cs="宋体"/>
          <w:lang w:val="zh-TW" w:eastAsia="zh-TW"/>
        </w:rPr>
        <w:t>室</w:t>
      </w:r>
    </w:p>
    <w:p w:rsidR="00F34F20" w:rsidRDefault="00AC3128" w:rsidP="00F6235F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邮编：</w:t>
      </w:r>
      <w:r>
        <w:t>100872</w:t>
      </w:r>
    </w:p>
    <w:p w:rsidR="00F34F20" w:rsidRDefault="00AC3128" w:rsidP="00F6235F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电话：</w:t>
      </w:r>
      <w:r>
        <w:t>010-82504406</w:t>
      </w:r>
    </w:p>
    <w:p w:rsidR="00F34F20" w:rsidRDefault="00AC3128" w:rsidP="00F6235F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传真：</w:t>
      </w:r>
      <w:r>
        <w:t>010-82504200</w:t>
      </w:r>
    </w:p>
    <w:p w:rsidR="00F34F20" w:rsidRDefault="00AC3128" w:rsidP="00F6235F">
      <w:pPr>
        <w:pStyle w:val="A4"/>
        <w:jc w:val="left"/>
        <w:rPr>
          <w:b/>
          <w:bCs/>
        </w:rPr>
      </w:pPr>
      <w:r>
        <w:t>Email</w:t>
      </w:r>
      <w:r>
        <w:rPr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t xml:space="preserve"> </w:t>
      </w:r>
    </w:p>
    <w:p w:rsidR="00F34F20" w:rsidRDefault="00AC3128" w:rsidP="00F6235F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b/>
          <w:bCs/>
        </w:rPr>
        <w:br/>
      </w:r>
      <w:r>
        <w:rPr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F34F20" w:rsidRDefault="00AC3128" w:rsidP="00F6235F">
      <w:pPr>
        <w:pStyle w:val="A4"/>
        <w:jc w:val="left"/>
      </w:pPr>
      <w:r>
        <w:rPr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F34F20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128" w:rsidRDefault="00AC3128">
      <w:r>
        <w:separator/>
      </w:r>
    </w:p>
  </w:endnote>
  <w:endnote w:type="continuationSeparator" w:id="0">
    <w:p w:rsidR="00AC3128" w:rsidRDefault="00AC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20" w:rsidRDefault="00F34F20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</w:p>
  <w:p w:rsidR="00F34F20" w:rsidRDefault="00AC3128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F34F20" w:rsidRDefault="00AC3128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F34F20" w:rsidRDefault="00AC3128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F34F20" w:rsidRDefault="00F34F20">
    <w:pPr>
      <w:pStyle w:val="a7"/>
      <w:jc w:val="center"/>
    </w:pPr>
  </w:p>
  <w:p w:rsidR="00F34F20" w:rsidRDefault="00F34F20">
    <w:pPr>
      <w:pStyle w:val="a7"/>
      <w:jc w:val="center"/>
    </w:pPr>
  </w:p>
  <w:p w:rsidR="00F34F20" w:rsidRDefault="00AC3128">
    <w:pPr>
      <w:pStyle w:val="a7"/>
      <w:jc w:val="center"/>
    </w:pPr>
    <w:r>
      <w:rPr>
        <w:rFonts w:ascii="方正姚体" w:eastAsia="方正姚体" w:hAnsi="方正姚体" w:cs="方正姚体"/>
        <w:kern w:val="0"/>
      </w:rPr>
      <w:t xml:space="preserve">- </w:t>
    </w:r>
    <w:r>
      <w:rPr>
        <w:rFonts w:ascii="方正姚体" w:eastAsia="方正姚体" w:hAnsi="方正姚体" w:cs="方正姚体"/>
        <w:kern w:val="0"/>
      </w:rPr>
      <w:fldChar w:fldCharType="begin"/>
    </w:r>
    <w:r>
      <w:rPr>
        <w:rFonts w:ascii="方正姚体" w:eastAsia="方正姚体" w:hAnsi="方正姚体" w:cs="方正姚体"/>
        <w:kern w:val="0"/>
      </w:rPr>
      <w:instrText xml:space="preserve"> PAGE </w:instrText>
    </w:r>
    <w:r>
      <w:rPr>
        <w:rFonts w:ascii="方正姚体" w:eastAsia="方正姚体" w:hAnsi="方正姚体" w:cs="方正姚体"/>
        <w:kern w:val="0"/>
      </w:rPr>
      <w:fldChar w:fldCharType="separate"/>
    </w:r>
    <w:r w:rsidR="009D0013">
      <w:rPr>
        <w:rFonts w:ascii="方正姚体" w:eastAsia="方正姚体" w:hAnsi="方正姚体" w:cs="方正姚体"/>
        <w:noProof/>
        <w:kern w:val="0"/>
      </w:rPr>
      <w:t>1</w:t>
    </w:r>
    <w:r>
      <w:rPr>
        <w:rFonts w:ascii="方正姚体" w:eastAsia="方正姚体" w:hAnsi="方正姚体" w:cs="方正姚体"/>
        <w:kern w:val="0"/>
      </w:rPr>
      <w:fldChar w:fldCharType="end"/>
    </w:r>
    <w:r>
      <w:rPr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128" w:rsidRDefault="00AC3128">
      <w:r>
        <w:separator/>
      </w:r>
    </w:p>
  </w:footnote>
  <w:footnote w:type="continuationSeparator" w:id="0">
    <w:p w:rsidR="00AC3128" w:rsidRDefault="00AC3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20" w:rsidRDefault="00AC3128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34F20" w:rsidRDefault="00AC3128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20"/>
    <w:rsid w:val="002939EA"/>
    <w:rsid w:val="00762DCB"/>
    <w:rsid w:val="009D0013"/>
    <w:rsid w:val="00AC3128"/>
    <w:rsid w:val="00E6700C"/>
    <w:rsid w:val="00F34F20"/>
    <w:rsid w:val="00F6235F"/>
    <w:rsid w:val="00FA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8A710-04EB-485A-BB49-04318689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6</cp:revision>
  <dcterms:created xsi:type="dcterms:W3CDTF">2016-05-05T01:29:00Z</dcterms:created>
  <dcterms:modified xsi:type="dcterms:W3CDTF">2016-05-05T01:47:00Z</dcterms:modified>
</cp:coreProperties>
</file>