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81" w:rsidRDefault="00A03A4E">
      <w:pPr>
        <w:pStyle w:val="A4"/>
        <w:ind w:firstLine="3629"/>
        <w:rPr>
          <w:b/>
          <w:bCs/>
          <w:sz w:val="36"/>
          <w:szCs w:val="36"/>
          <w:shd w:val="clear" w:color="auto" w:fill="D8D8D8"/>
        </w:rPr>
      </w:pPr>
      <w:r>
        <w:rPr>
          <w:rFonts w:ascii="宋体" w:eastAsia="宋体" w:hAnsi="宋体" w:cs="宋体"/>
          <w:b/>
          <w:bCs/>
          <w:sz w:val="36"/>
          <w:szCs w:val="36"/>
          <w:shd w:val="clear" w:color="auto" w:fill="D8D8D8"/>
          <w:lang w:val="zh-TW" w:eastAsia="zh-TW"/>
        </w:rPr>
        <w:t>新</w:t>
      </w:r>
      <w:r>
        <w:rPr>
          <w:rFonts w:ascii="宋体" w:eastAsia="宋体" w:hAnsi="宋体" w:cs="宋体"/>
          <w:b/>
          <w:bCs/>
          <w:sz w:val="36"/>
          <w:szCs w:val="36"/>
          <w:shd w:val="clear" w:color="auto" w:fill="D8D8D8"/>
          <w:lang w:val="zh-TW" w:eastAsia="zh-TW"/>
        </w:rPr>
        <w:t xml:space="preserve"> </w:t>
      </w:r>
      <w:r>
        <w:rPr>
          <w:rFonts w:ascii="宋体" w:eastAsia="宋体" w:hAnsi="宋体" w:cs="宋体"/>
          <w:b/>
          <w:bCs/>
          <w:sz w:val="36"/>
          <w:szCs w:val="36"/>
          <w:shd w:val="clear" w:color="auto" w:fill="D8D8D8"/>
          <w:lang w:val="zh-TW" w:eastAsia="zh-TW"/>
        </w:rPr>
        <w:t>书</w:t>
      </w:r>
      <w:r>
        <w:rPr>
          <w:rFonts w:ascii="宋体" w:eastAsia="宋体" w:hAnsi="宋体" w:cs="宋体"/>
          <w:b/>
          <w:bCs/>
          <w:sz w:val="36"/>
          <w:szCs w:val="36"/>
          <w:shd w:val="clear" w:color="auto" w:fill="D8D8D8"/>
          <w:lang w:val="zh-TW" w:eastAsia="zh-TW"/>
        </w:rPr>
        <w:t xml:space="preserve"> </w:t>
      </w:r>
      <w:r>
        <w:rPr>
          <w:rFonts w:ascii="宋体" w:eastAsia="宋体" w:hAnsi="宋体" w:cs="宋体"/>
          <w:b/>
          <w:bCs/>
          <w:sz w:val="36"/>
          <w:szCs w:val="36"/>
          <w:shd w:val="clear" w:color="auto" w:fill="D8D8D8"/>
          <w:lang w:val="zh-TW" w:eastAsia="zh-TW"/>
        </w:rPr>
        <w:t>推</w:t>
      </w:r>
      <w:r>
        <w:rPr>
          <w:rFonts w:ascii="宋体" w:eastAsia="宋体" w:hAnsi="宋体" w:cs="宋体"/>
          <w:b/>
          <w:bCs/>
          <w:sz w:val="36"/>
          <w:szCs w:val="36"/>
          <w:shd w:val="clear" w:color="auto" w:fill="D8D8D8"/>
          <w:lang w:val="zh-TW" w:eastAsia="zh-TW"/>
        </w:rPr>
        <w:t xml:space="preserve"> </w:t>
      </w:r>
      <w:r>
        <w:rPr>
          <w:rFonts w:ascii="宋体" w:eastAsia="宋体" w:hAnsi="宋体" w:cs="宋体"/>
          <w:b/>
          <w:bCs/>
          <w:sz w:val="36"/>
          <w:szCs w:val="36"/>
          <w:shd w:val="clear" w:color="auto" w:fill="D8D8D8"/>
          <w:lang w:val="zh-TW" w:eastAsia="zh-TW"/>
        </w:rPr>
        <w:t>荐</w:t>
      </w:r>
    </w:p>
    <w:p w:rsidR="00DA6E81" w:rsidRDefault="00DA6E81">
      <w:pPr>
        <w:pStyle w:val="A4"/>
        <w:jc w:val="left"/>
        <w:rPr>
          <w:sz w:val="20"/>
          <w:szCs w:val="20"/>
        </w:rPr>
      </w:pPr>
    </w:p>
    <w:p w:rsidR="00DA6E81" w:rsidRDefault="00A03A4E">
      <w:pPr>
        <w:pStyle w:val="A4"/>
        <w:rPr>
          <w:b/>
          <w:bCs/>
        </w:rPr>
      </w:pPr>
      <w:r>
        <w:rPr>
          <w:noProof/>
        </w:rPr>
        <w:drawing>
          <wp:anchor distT="57150" distB="57150" distL="57150" distR="57150" simplePos="0" relativeHeight="251659264" behindDoc="0" locked="0" layoutInCell="1" allowOverlap="1">
            <wp:simplePos x="0" y="0"/>
            <wp:positionH relativeFrom="margin">
              <wp:align>right</wp:align>
            </wp:positionH>
            <wp:positionV relativeFrom="line">
              <wp:posOffset>29845</wp:posOffset>
            </wp:positionV>
            <wp:extent cx="1352550" cy="209550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QQ截图20160405163253.png"/>
                    <pic:cNvPicPr/>
                  </pic:nvPicPr>
                  <pic:blipFill>
                    <a:blip r:embed="rId6">
                      <a:extLst/>
                    </a:blip>
                    <a:stretch>
                      <a:fillRect/>
                    </a:stretch>
                  </pic:blipFill>
                  <pic:spPr>
                    <a:xfrm>
                      <a:off x="0" y="0"/>
                      <a:ext cx="1352550" cy="2095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83017">
        <w:rPr>
          <w:rFonts w:ascii="宋体" w:eastAsia="宋体" w:hAnsi="宋体" w:cs="宋体"/>
          <w:b/>
          <w:bCs/>
          <w:lang w:val="zh-TW" w:eastAsia="zh-TW"/>
        </w:rPr>
        <w:t>中文书名：《</w:t>
      </w:r>
      <w:r w:rsidR="00B83017">
        <w:rPr>
          <w:rFonts w:ascii="宋体" w:eastAsia="宋体" w:hAnsi="宋体" w:cs="宋体" w:hint="eastAsia"/>
          <w:b/>
          <w:bCs/>
          <w:lang w:val="zh-TW"/>
        </w:rPr>
        <w:t>破解</w:t>
      </w:r>
      <w:r>
        <w:rPr>
          <w:rFonts w:ascii="宋体" w:eastAsia="宋体" w:hAnsi="宋体" w:cs="宋体"/>
          <w:b/>
          <w:bCs/>
          <w:lang w:val="zh-TW" w:eastAsia="zh-TW"/>
        </w:rPr>
        <w:t>魔方</w:t>
      </w:r>
      <w:r>
        <w:rPr>
          <w:rFonts w:ascii="宋体" w:eastAsia="宋体" w:hAnsi="宋体" w:cs="宋体"/>
          <w:b/>
          <w:bCs/>
          <w:lang w:val="zh-TW" w:eastAsia="zh-TW"/>
        </w:rPr>
        <w:t>》</w:t>
      </w:r>
    </w:p>
    <w:p w:rsidR="00DA6E81" w:rsidRPr="000C4C91" w:rsidRDefault="00A03A4E">
      <w:pPr>
        <w:pStyle w:val="A4"/>
        <w:rPr>
          <w:b/>
          <w:bCs/>
          <w:caps/>
        </w:rPr>
      </w:pPr>
      <w:r>
        <w:rPr>
          <w:rFonts w:ascii="宋体" w:eastAsia="宋体" w:hAnsi="宋体" w:cs="宋体"/>
          <w:b/>
          <w:bCs/>
          <w:lang w:val="zh-TW" w:eastAsia="zh-TW"/>
        </w:rPr>
        <w:t>英文书名：</w:t>
      </w:r>
      <w:bookmarkStart w:id="0" w:name="OLE_LINK3"/>
      <w:bookmarkStart w:id="1" w:name="_GoBack"/>
      <w:r w:rsidRPr="000C4C91">
        <w:rPr>
          <w:b/>
          <w:bCs/>
          <w:caps/>
        </w:rPr>
        <w:t>CRACKING THE CUBE</w:t>
      </w:r>
      <w:bookmarkEnd w:id="0"/>
      <w:r w:rsidRPr="000C4C91">
        <w:rPr>
          <w:b/>
          <w:bCs/>
          <w:caps/>
        </w:rPr>
        <w:t>: Going Slow to Go Fast and Other Unexpected Turns in the World of Competitive</w:t>
      </w:r>
      <w:bookmarkStart w:id="2" w:name="OLE_LINK2"/>
      <w:r w:rsidRPr="000C4C91">
        <w:rPr>
          <w:b/>
          <w:bCs/>
          <w:caps/>
        </w:rPr>
        <w:t xml:space="preserve"> Rubik</w:t>
      </w:r>
      <w:r w:rsidRPr="000C4C91">
        <w:rPr>
          <w:rFonts w:ascii="Arial Unicode MS" w:hAnsi="Times New Roman"/>
          <w:b/>
          <w:bCs/>
          <w:caps/>
        </w:rPr>
        <w:t>’</w:t>
      </w:r>
      <w:r w:rsidRPr="000C4C91">
        <w:rPr>
          <w:b/>
          <w:bCs/>
          <w:caps/>
        </w:rPr>
        <w:t>s Cube</w:t>
      </w:r>
      <w:bookmarkEnd w:id="2"/>
      <w:r w:rsidRPr="000C4C91">
        <w:rPr>
          <w:b/>
          <w:bCs/>
          <w:caps/>
        </w:rPr>
        <w:t xml:space="preserve"> Solving</w:t>
      </w:r>
      <w:r w:rsidRPr="000C4C91">
        <w:rPr>
          <w:rFonts w:ascii="Arial Unicode MS" w:hAnsi="Times New Roman"/>
          <w:b/>
          <w:bCs/>
          <w:caps/>
        </w:rPr>
        <w:t> </w:t>
      </w:r>
    </w:p>
    <w:bookmarkEnd w:id="1"/>
    <w:p w:rsidR="00DA6E81" w:rsidRDefault="00A03A4E">
      <w:pPr>
        <w:pStyle w:val="A4"/>
        <w:rPr>
          <w:b/>
          <w:bCs/>
        </w:rPr>
      </w:pPr>
      <w:r>
        <w:rPr>
          <w:rFonts w:ascii="宋体" w:eastAsia="宋体" w:hAnsi="宋体" w:cs="宋体"/>
          <w:b/>
          <w:bCs/>
          <w:lang w:val="zh-TW" w:eastAsia="zh-TW"/>
        </w:rPr>
        <w:t>作</w:t>
      </w:r>
      <w:r>
        <w:rPr>
          <w:rFonts w:ascii="宋体" w:eastAsia="宋体" w:hAnsi="宋体" w:cs="宋体"/>
          <w:b/>
          <w:bCs/>
          <w:lang w:val="zh-TW" w:eastAsia="zh-TW"/>
        </w:rPr>
        <w:t xml:space="preserve">    </w:t>
      </w:r>
      <w:r>
        <w:rPr>
          <w:rFonts w:ascii="宋体" w:eastAsia="宋体" w:hAnsi="宋体" w:cs="宋体"/>
          <w:b/>
          <w:bCs/>
          <w:lang w:val="zh-TW" w:eastAsia="zh-TW"/>
        </w:rPr>
        <w:t>者：</w:t>
      </w:r>
      <w:r>
        <w:rPr>
          <w:rFonts w:hAnsi="Arial"/>
          <w:color w:val="002060"/>
          <w:u w:color="002060"/>
          <w:shd w:val="clear" w:color="auto" w:fill="FFFFFF"/>
        </w:rPr>
        <w:t> </w:t>
      </w:r>
      <w:r>
        <w:rPr>
          <w:b/>
          <w:bCs/>
        </w:rPr>
        <w:t xml:space="preserve">Ian </w:t>
      </w:r>
      <w:proofErr w:type="spellStart"/>
      <w:r>
        <w:rPr>
          <w:b/>
          <w:bCs/>
        </w:rPr>
        <w:t>Scheffler</w:t>
      </w:r>
      <w:proofErr w:type="spellEnd"/>
    </w:p>
    <w:p w:rsidR="00DA6E81" w:rsidRDefault="00A03A4E">
      <w:pPr>
        <w:pStyle w:val="A4"/>
        <w:rPr>
          <w:b/>
          <w:bCs/>
        </w:rPr>
      </w:pPr>
      <w:r>
        <w:rPr>
          <w:rFonts w:ascii="宋体" w:eastAsia="宋体" w:hAnsi="宋体" w:cs="宋体"/>
          <w:b/>
          <w:bCs/>
          <w:lang w:val="zh-TW" w:eastAsia="zh-TW"/>
        </w:rPr>
        <w:t>出</w:t>
      </w:r>
      <w:r>
        <w:rPr>
          <w:rFonts w:ascii="宋体" w:eastAsia="宋体" w:hAnsi="宋体" w:cs="宋体"/>
          <w:b/>
          <w:bCs/>
          <w:lang w:val="zh-TW" w:eastAsia="zh-TW"/>
        </w:rPr>
        <w:t xml:space="preserve"> </w:t>
      </w:r>
      <w:r>
        <w:rPr>
          <w:rFonts w:ascii="宋体" w:eastAsia="宋体" w:hAnsi="宋体" w:cs="宋体"/>
          <w:b/>
          <w:bCs/>
          <w:lang w:val="zh-TW" w:eastAsia="zh-TW"/>
        </w:rPr>
        <w:t>版</w:t>
      </w:r>
      <w:r>
        <w:rPr>
          <w:rFonts w:ascii="宋体" w:eastAsia="宋体" w:hAnsi="宋体" w:cs="宋体"/>
          <w:b/>
          <w:bCs/>
          <w:lang w:val="zh-TW" w:eastAsia="zh-TW"/>
        </w:rPr>
        <w:t xml:space="preserve"> </w:t>
      </w:r>
      <w:r>
        <w:rPr>
          <w:rFonts w:ascii="宋体" w:eastAsia="宋体" w:hAnsi="宋体" w:cs="宋体"/>
          <w:b/>
          <w:bCs/>
          <w:lang w:val="zh-TW" w:eastAsia="zh-TW"/>
        </w:rPr>
        <w:t>社：</w:t>
      </w:r>
      <w:bookmarkStart w:id="3" w:name="OLE_LINK1"/>
      <w:r>
        <w:rPr>
          <w:b/>
          <w:bCs/>
        </w:rPr>
        <w:t>Touchstone</w:t>
      </w:r>
    </w:p>
    <w:bookmarkEnd w:id="3"/>
    <w:p w:rsidR="00DA6E81" w:rsidRDefault="00A03A4E">
      <w:pPr>
        <w:pStyle w:val="A4"/>
        <w:rPr>
          <w:b/>
          <w:bCs/>
        </w:rPr>
      </w:pPr>
      <w:r>
        <w:rPr>
          <w:rFonts w:ascii="宋体" w:eastAsia="宋体" w:hAnsi="宋体" w:cs="宋体"/>
          <w:b/>
          <w:bCs/>
          <w:lang w:val="zh-TW" w:eastAsia="zh-TW"/>
        </w:rPr>
        <w:t>代理公司：</w:t>
      </w:r>
      <w:r>
        <w:rPr>
          <w:b/>
          <w:bCs/>
        </w:rPr>
        <w:t>ANA</w:t>
      </w:r>
    </w:p>
    <w:p w:rsidR="00DA6E81" w:rsidRDefault="00A03A4E">
      <w:pPr>
        <w:pStyle w:val="A4"/>
        <w:rPr>
          <w:b/>
          <w:bCs/>
        </w:rPr>
      </w:pPr>
      <w:r>
        <w:rPr>
          <w:rFonts w:ascii="宋体" w:eastAsia="宋体" w:hAnsi="宋体" w:cs="宋体"/>
          <w:b/>
          <w:bCs/>
          <w:lang w:val="zh-TW" w:eastAsia="zh-TW"/>
        </w:rPr>
        <w:t>页</w:t>
      </w:r>
      <w:r>
        <w:rPr>
          <w:rFonts w:ascii="宋体" w:eastAsia="宋体" w:hAnsi="宋体" w:cs="宋体"/>
          <w:b/>
          <w:bCs/>
          <w:lang w:val="zh-TW" w:eastAsia="zh-TW"/>
        </w:rPr>
        <w:t xml:space="preserve">    </w:t>
      </w:r>
      <w:r>
        <w:rPr>
          <w:rFonts w:ascii="宋体" w:eastAsia="宋体" w:hAnsi="宋体" w:cs="宋体"/>
          <w:b/>
          <w:bCs/>
          <w:lang w:val="zh-TW" w:eastAsia="zh-TW"/>
        </w:rPr>
        <w:t>数</w:t>
      </w:r>
      <w:r>
        <w:rPr>
          <w:b/>
          <w:bCs/>
        </w:rPr>
        <w:t>:  288</w:t>
      </w:r>
      <w:r>
        <w:rPr>
          <w:rFonts w:ascii="宋体" w:eastAsia="宋体" w:hAnsi="宋体" w:cs="宋体"/>
          <w:b/>
          <w:bCs/>
          <w:lang w:val="zh-TW" w:eastAsia="zh-TW"/>
        </w:rPr>
        <w:t>页</w:t>
      </w:r>
    </w:p>
    <w:p w:rsidR="00DA6E81" w:rsidRDefault="00A03A4E">
      <w:pPr>
        <w:pStyle w:val="A4"/>
        <w:rPr>
          <w:b/>
          <w:bCs/>
        </w:rPr>
      </w:pPr>
      <w:r>
        <w:rPr>
          <w:rFonts w:ascii="宋体" w:eastAsia="宋体" w:hAnsi="宋体" w:cs="宋体"/>
          <w:b/>
          <w:bCs/>
          <w:lang w:val="zh-TW" w:eastAsia="zh-TW"/>
        </w:rPr>
        <w:t>出版时间：</w:t>
      </w:r>
      <w:r>
        <w:rPr>
          <w:b/>
          <w:bCs/>
        </w:rPr>
        <w:t>2016</w:t>
      </w:r>
      <w:r>
        <w:rPr>
          <w:rFonts w:ascii="宋体" w:eastAsia="宋体" w:hAnsi="宋体" w:cs="宋体"/>
          <w:b/>
          <w:bCs/>
          <w:lang w:val="zh-TW" w:eastAsia="zh-TW"/>
        </w:rPr>
        <w:t>年</w:t>
      </w:r>
      <w:r>
        <w:rPr>
          <w:b/>
          <w:bCs/>
        </w:rPr>
        <w:t xml:space="preserve"> 10</w:t>
      </w:r>
      <w:r>
        <w:rPr>
          <w:rFonts w:ascii="宋体" w:eastAsia="宋体" w:hAnsi="宋体" w:cs="宋体"/>
          <w:b/>
          <w:bCs/>
          <w:lang w:val="zh-TW" w:eastAsia="zh-TW"/>
        </w:rPr>
        <w:t>月</w:t>
      </w:r>
    </w:p>
    <w:p w:rsidR="00DA6E81" w:rsidRDefault="00A03A4E">
      <w:pPr>
        <w:pStyle w:val="A4"/>
        <w:rPr>
          <w:b/>
          <w:bCs/>
        </w:rPr>
      </w:pPr>
      <w:r>
        <w:rPr>
          <w:rFonts w:ascii="宋体" w:eastAsia="宋体" w:hAnsi="宋体" w:cs="宋体"/>
          <w:b/>
          <w:bCs/>
          <w:lang w:val="zh-TW" w:eastAsia="zh-TW"/>
        </w:rPr>
        <w:t>代理地区：中国大陆、台湾</w:t>
      </w:r>
    </w:p>
    <w:p w:rsidR="00DA6E81" w:rsidRDefault="00A03A4E">
      <w:pPr>
        <w:pStyle w:val="A4"/>
        <w:rPr>
          <w:b/>
          <w:bCs/>
        </w:rPr>
      </w:pPr>
      <w:r>
        <w:rPr>
          <w:rFonts w:ascii="宋体" w:eastAsia="宋体" w:hAnsi="宋体" w:cs="宋体"/>
          <w:b/>
          <w:bCs/>
          <w:lang w:val="zh-TW" w:eastAsia="zh-TW"/>
        </w:rPr>
        <w:t>审读资料：电子稿</w:t>
      </w:r>
    </w:p>
    <w:p w:rsidR="00DA6E81" w:rsidRDefault="00A03A4E">
      <w:pPr>
        <w:pStyle w:val="A4"/>
        <w:rPr>
          <w:b/>
          <w:bCs/>
        </w:rPr>
      </w:pPr>
      <w:r>
        <w:rPr>
          <w:rFonts w:ascii="宋体" w:eastAsia="宋体" w:hAnsi="宋体" w:cs="宋体"/>
          <w:b/>
          <w:bCs/>
          <w:lang w:val="zh-TW" w:eastAsia="zh-TW"/>
        </w:rPr>
        <w:t>类</w:t>
      </w:r>
      <w:r>
        <w:rPr>
          <w:rFonts w:ascii="宋体" w:eastAsia="宋体" w:hAnsi="宋体" w:cs="宋体"/>
          <w:b/>
          <w:bCs/>
          <w:lang w:val="zh-TW" w:eastAsia="zh-TW"/>
        </w:rPr>
        <w:t xml:space="preserve">    </w:t>
      </w:r>
      <w:r>
        <w:rPr>
          <w:rFonts w:ascii="宋体" w:eastAsia="宋体" w:hAnsi="宋体" w:cs="宋体"/>
          <w:b/>
          <w:bCs/>
          <w:lang w:val="zh-TW" w:eastAsia="zh-TW"/>
        </w:rPr>
        <w:t>型：科普</w:t>
      </w:r>
    </w:p>
    <w:p w:rsidR="00DA6E81" w:rsidRDefault="00DA6E81">
      <w:pPr>
        <w:pStyle w:val="A4"/>
        <w:rPr>
          <w:b/>
          <w:bCs/>
          <w:sz w:val="20"/>
          <w:szCs w:val="20"/>
        </w:rPr>
      </w:pPr>
    </w:p>
    <w:p w:rsidR="0074519D" w:rsidRDefault="0074519D">
      <w:pPr>
        <w:pStyle w:val="A4"/>
        <w:rPr>
          <w:rFonts w:ascii="宋体" w:eastAsia="PMingLiU" w:hAnsi="宋体" w:cs="宋体"/>
          <w:b/>
          <w:bCs/>
          <w:lang w:val="zh-TW" w:eastAsia="zh-TW"/>
        </w:rPr>
      </w:pPr>
    </w:p>
    <w:p w:rsidR="00255DA3" w:rsidRDefault="00A03A4E" w:rsidP="00255DA3">
      <w:pPr>
        <w:pStyle w:val="A4"/>
        <w:rPr>
          <w:b/>
          <w:bCs/>
        </w:rPr>
      </w:pPr>
      <w:r>
        <w:rPr>
          <w:rFonts w:ascii="宋体" w:eastAsia="宋体" w:hAnsi="宋体" w:cs="宋体"/>
          <w:b/>
          <w:bCs/>
          <w:lang w:val="zh-TW" w:eastAsia="zh-TW"/>
        </w:rPr>
        <w:t>内容简介：</w:t>
      </w:r>
    </w:p>
    <w:p w:rsidR="00255DA3" w:rsidRDefault="00255DA3" w:rsidP="00255DA3">
      <w:pPr>
        <w:pStyle w:val="A4"/>
        <w:rPr>
          <w:b/>
          <w:bCs/>
        </w:rPr>
      </w:pPr>
    </w:p>
    <w:p w:rsidR="00E73C38" w:rsidRPr="00255DA3" w:rsidRDefault="00255DA3" w:rsidP="00255DA3">
      <w:pPr>
        <w:pStyle w:val="A4"/>
        <w:rPr>
          <w:b/>
          <w:bCs/>
        </w:rPr>
      </w:pPr>
      <w:r>
        <w:rPr>
          <w:rFonts w:hint="eastAsia"/>
          <w:b/>
          <w:bCs/>
        </w:rPr>
        <w:t xml:space="preserve">        </w:t>
      </w:r>
      <w:r w:rsidR="00E21ECF">
        <w:rPr>
          <w:rFonts w:ascii="宋体" w:eastAsia="宋体" w:hAnsi="宋体" w:cs="宋体"/>
          <w:kern w:val="0"/>
          <w:sz w:val="22"/>
          <w:szCs w:val="22"/>
          <w:u w:color="002060"/>
        </w:rPr>
        <w:t>伊恩</w:t>
      </w:r>
      <w:r w:rsidR="00A03A4E">
        <w:rPr>
          <w:rFonts w:ascii="Arial Unicode MS" w:hAnsi="Times New Roman"/>
        </w:rPr>
        <w:t>·</w:t>
      </w:r>
      <w:r w:rsidR="00A03A4E">
        <w:rPr>
          <w:rFonts w:ascii="宋体" w:eastAsia="宋体" w:hAnsi="宋体" w:cs="宋体"/>
          <w:kern w:val="0"/>
          <w:sz w:val="22"/>
          <w:szCs w:val="22"/>
          <w:u w:color="002060"/>
        </w:rPr>
        <w:t>舍费勒是记者，对</w:t>
      </w:r>
      <w:r w:rsidR="00A03A4E">
        <w:rPr>
          <w:rFonts w:ascii="宋体" w:eastAsia="宋体" w:hAnsi="宋体" w:cs="宋体"/>
          <w:kern w:val="0"/>
          <w:sz w:val="22"/>
          <w:szCs w:val="22"/>
          <w:u w:color="002060"/>
        </w:rPr>
        <w:t>“</w:t>
      </w:r>
      <w:r w:rsidR="002A46C9">
        <w:rPr>
          <w:rFonts w:ascii="宋体" w:eastAsia="宋体" w:hAnsi="宋体" w:cs="宋体" w:hint="eastAsia"/>
          <w:kern w:val="0"/>
          <w:sz w:val="22"/>
          <w:szCs w:val="22"/>
          <w:u w:color="002060"/>
        </w:rPr>
        <w:t>速解</w:t>
      </w:r>
      <w:r w:rsidR="00A03A4E">
        <w:rPr>
          <w:rFonts w:ascii="宋体" w:eastAsia="宋体" w:hAnsi="宋体" w:cs="宋体"/>
          <w:kern w:val="0"/>
          <w:sz w:val="22"/>
          <w:szCs w:val="22"/>
          <w:u w:color="002060"/>
        </w:rPr>
        <w:t>魔方</w:t>
      </w:r>
      <w:r w:rsidR="00A03A4E">
        <w:rPr>
          <w:rFonts w:ascii="宋体" w:eastAsia="宋体" w:hAnsi="宋体" w:cs="宋体"/>
          <w:kern w:val="0"/>
          <w:sz w:val="22"/>
          <w:szCs w:val="22"/>
          <w:u w:color="002060"/>
        </w:rPr>
        <w:t>”</w:t>
      </w:r>
      <w:r w:rsidR="00A03A4E">
        <w:rPr>
          <w:rFonts w:ascii="宋体" w:eastAsia="宋体" w:hAnsi="宋体" w:cs="宋体"/>
          <w:kern w:val="0"/>
          <w:sz w:val="22"/>
          <w:szCs w:val="22"/>
          <w:u w:color="002060"/>
        </w:rPr>
        <w:t>情有独钟，企图打入国际卢比克魔方界。这种游戏有点像用高速乒乓球下国际象棋。魔方变成了世界范围的品牌，他探讨魔方问题的解法。</w:t>
      </w:r>
    </w:p>
    <w:p w:rsidR="00E73C38" w:rsidRDefault="00E73C38" w:rsidP="00E73C38">
      <w:pPr>
        <w:pStyle w:val="A4"/>
        <w:ind w:firstLine="270"/>
        <w:rPr>
          <w:rFonts w:ascii="宋体" w:eastAsia="宋体" w:hAnsi="宋体" w:cs="宋体"/>
          <w:kern w:val="0"/>
          <w:sz w:val="22"/>
          <w:szCs w:val="22"/>
          <w:u w:color="002060"/>
        </w:rPr>
      </w:pPr>
    </w:p>
    <w:p w:rsidR="00DA6E81" w:rsidRPr="00E73C38" w:rsidRDefault="00255DA3" w:rsidP="00E73C38">
      <w:pPr>
        <w:pStyle w:val="A4"/>
        <w:ind w:firstLine="270"/>
        <w:rPr>
          <w:rFonts w:ascii="宋体" w:eastAsia="宋体" w:hAnsi="宋体" w:cs="宋体"/>
          <w:kern w:val="0"/>
          <w:sz w:val="22"/>
          <w:szCs w:val="22"/>
          <w:u w:color="002060"/>
        </w:rPr>
      </w:pPr>
      <w:r>
        <w:rPr>
          <w:rFonts w:ascii="宋体" w:eastAsia="宋体" w:hAnsi="宋体" w:cs="宋体" w:hint="eastAsia"/>
        </w:rPr>
        <w:t xml:space="preserve">  </w:t>
      </w:r>
      <w:proofErr w:type="gramStart"/>
      <w:r w:rsidR="00A03A4E">
        <w:rPr>
          <w:rFonts w:ascii="宋体" w:eastAsia="宋体" w:hAnsi="宋体" w:cs="宋体"/>
        </w:rPr>
        <w:t>1970</w:t>
      </w:r>
      <w:proofErr w:type="gramEnd"/>
      <w:r w:rsidR="00A03A4E">
        <w:rPr>
          <w:rFonts w:ascii="宋体" w:eastAsia="宋体" w:hAnsi="宋体" w:cs="宋体"/>
        </w:rPr>
        <w:t>年代，匈牙利教授</w:t>
      </w:r>
      <w:r w:rsidR="002A46C9">
        <w:rPr>
          <w:rFonts w:ascii="宋体" w:eastAsia="宋体" w:hAnsi="宋体" w:cs="宋体"/>
        </w:rPr>
        <w:t>厄尔诺</w:t>
      </w:r>
      <w:r w:rsidR="00A03A4E">
        <w:rPr>
          <w:rFonts w:ascii="Arial Unicode MS" w:hAnsi="Times New Roman"/>
        </w:rPr>
        <w:t>·</w:t>
      </w:r>
      <w:r w:rsidR="00E73C38">
        <w:rPr>
          <w:rFonts w:ascii="宋体" w:eastAsia="宋体" w:hAnsi="宋体" w:cs="宋体"/>
        </w:rPr>
        <w:t>卢比克发明了</w:t>
      </w:r>
      <w:r w:rsidR="00A03A4E">
        <w:rPr>
          <w:rFonts w:ascii="宋体" w:eastAsia="宋体" w:hAnsi="宋体" w:cs="宋体"/>
        </w:rPr>
        <w:t>魔方</w:t>
      </w:r>
      <w:r w:rsidR="00A03A4E">
        <w:rPr>
          <w:rFonts w:ascii="宋体" w:eastAsia="宋体" w:hAnsi="宋体" w:cs="宋体"/>
        </w:rPr>
        <w:t>。这种魔方用木块、橡皮筋和回形针制成。卢比克魔方变成了世界一大难题，他自己都不知道怎样解决。从此以后，许多人都在关心这种魔方。卢比克魔方既是畅销的儿童玩具，又是智力优越的象征。解法多达百万的三次方，令人头疼欲裂。现在，这种魔方变成了世界性的游戏。</w:t>
      </w:r>
      <w:r w:rsidR="00A03A4E">
        <w:rPr>
          <w:rFonts w:ascii="宋体" w:eastAsia="宋体" w:hAnsi="宋体" w:cs="宋体"/>
          <w:shd w:val="clear" w:color="auto" w:fill="FFFFFF"/>
        </w:rPr>
        <w:t xml:space="preserve">YouTube </w:t>
      </w:r>
      <w:r w:rsidR="00A03A4E">
        <w:rPr>
          <w:rFonts w:ascii="宋体" w:eastAsia="宋体" w:hAnsi="宋体" w:cs="宋体"/>
          <w:shd w:val="clear" w:color="auto" w:fill="FFFFFF"/>
        </w:rPr>
        <w:t>的经典智力游戏包括了这种魔方，天天推陈出新。</w:t>
      </w:r>
    </w:p>
    <w:p w:rsidR="00DA6E81" w:rsidRDefault="00A03A4E">
      <w:pPr>
        <w:pStyle w:val="A4"/>
        <w:rPr>
          <w:rFonts w:ascii="宋体" w:eastAsia="宋体" w:hAnsi="宋体" w:cs="宋体"/>
          <w:shd w:val="clear" w:color="auto" w:fill="FFFFFF"/>
        </w:rPr>
      </w:pPr>
      <w:r>
        <w:rPr>
          <w:rFonts w:ascii="宋体" w:eastAsia="宋体" w:hAnsi="宋体" w:cs="宋体"/>
        </w:rPr>
        <w:br/>
      </w:r>
      <w:r>
        <w:rPr>
          <w:rFonts w:ascii="宋体" w:eastAsia="宋体" w:hAnsi="宋体" w:cs="宋体"/>
        </w:rPr>
        <w:t xml:space="preserve">    </w:t>
      </w:r>
      <w:r w:rsidR="00B83017">
        <w:rPr>
          <w:rFonts w:ascii="宋体" w:eastAsia="宋体" w:hAnsi="宋体" w:cs="宋体"/>
        </w:rPr>
        <w:t>作者在《</w:t>
      </w:r>
      <w:r w:rsidR="00B83017">
        <w:rPr>
          <w:rFonts w:ascii="宋体" w:eastAsia="宋体" w:hAnsi="宋体" w:cs="宋体" w:hint="eastAsia"/>
        </w:rPr>
        <w:t>破</w:t>
      </w:r>
      <w:r>
        <w:rPr>
          <w:rFonts w:ascii="宋体" w:eastAsia="宋体" w:hAnsi="宋体" w:cs="宋体"/>
        </w:rPr>
        <w:t>解魔方》当中</w:t>
      </w:r>
      <w:r w:rsidR="003F1BC4">
        <w:rPr>
          <w:rFonts w:ascii="宋体" w:eastAsia="宋体" w:hAnsi="宋体" w:cs="宋体"/>
        </w:rPr>
        <w:t>，指出这种魔方不仅仅是有趣的游戏。他参加世界范围和</w:t>
      </w:r>
      <w:r w:rsidR="003F1BC4">
        <w:rPr>
          <w:rFonts w:ascii="宋体" w:eastAsia="宋体" w:hAnsi="宋体" w:cs="宋体" w:hint="eastAsia"/>
        </w:rPr>
        <w:t>当</w:t>
      </w:r>
      <w:r w:rsidR="003F1BC4">
        <w:rPr>
          <w:rFonts w:ascii="宋体" w:eastAsia="宋体" w:hAnsi="宋体" w:cs="宋体"/>
        </w:rPr>
        <w:t>地范围的</w:t>
      </w:r>
      <w:r w:rsidR="003F1BC4">
        <w:rPr>
          <w:rFonts w:ascii="宋体" w:eastAsia="宋体" w:hAnsi="宋体" w:cs="宋体" w:hint="eastAsia"/>
        </w:rPr>
        <w:t>速</w:t>
      </w:r>
      <w:r w:rsidR="003F1BC4">
        <w:rPr>
          <w:rFonts w:ascii="宋体" w:eastAsia="宋体" w:hAnsi="宋体" w:cs="宋体"/>
        </w:rPr>
        <w:t>解魔方竞赛，访问魔方</w:t>
      </w:r>
      <w:r w:rsidR="003F1BC4">
        <w:rPr>
          <w:rFonts w:ascii="宋体" w:eastAsia="宋体" w:hAnsi="宋体" w:cs="宋体" w:hint="eastAsia"/>
        </w:rPr>
        <w:t>历史</w:t>
      </w:r>
      <w:r w:rsidR="003F1BC4">
        <w:rPr>
          <w:rFonts w:ascii="宋体" w:eastAsia="宋体" w:hAnsi="宋体" w:cs="宋体"/>
        </w:rPr>
        <w:t>上的关键人物，前往布达佩斯</w:t>
      </w:r>
      <w:r>
        <w:rPr>
          <w:rFonts w:ascii="宋体" w:eastAsia="宋体" w:hAnsi="宋体" w:cs="宋体"/>
        </w:rPr>
        <w:t>见</w:t>
      </w:r>
      <w:r w:rsidR="003F1BC4">
        <w:rPr>
          <w:rFonts w:ascii="宋体" w:eastAsia="宋体" w:hAnsi="宋体" w:cs="宋体" w:hint="eastAsia"/>
        </w:rPr>
        <w:t>隐居</w:t>
      </w:r>
      <w:r w:rsidR="003F1BC4">
        <w:rPr>
          <w:rFonts w:ascii="宋体" w:eastAsia="宋体" w:hAnsi="宋体" w:cs="宋体"/>
        </w:rPr>
        <w:t>的</w:t>
      </w:r>
      <w:r>
        <w:rPr>
          <w:rFonts w:ascii="宋体" w:eastAsia="宋体" w:hAnsi="宋体" w:cs="宋体"/>
        </w:rPr>
        <w:t>卢比克本人。传奇</w:t>
      </w:r>
      <w:r>
        <w:rPr>
          <w:rFonts w:ascii="宋体" w:eastAsia="宋体" w:hAnsi="宋体" w:cs="宋体"/>
        </w:rPr>
        <w:t>人物卢比克年过七十，以孤僻著称，还在改进他的魔方。</w:t>
      </w:r>
    </w:p>
    <w:p w:rsidR="00DA6E81" w:rsidRDefault="00DA6E81">
      <w:pPr>
        <w:pStyle w:val="A4"/>
        <w:rPr>
          <w:rFonts w:ascii="宋体" w:eastAsia="宋体" w:hAnsi="宋体" w:cs="宋体"/>
          <w:shd w:val="clear" w:color="auto" w:fill="FFFFFF"/>
        </w:rPr>
      </w:pPr>
    </w:p>
    <w:p w:rsidR="00DA6E81" w:rsidRDefault="00A03A4E">
      <w:pPr>
        <w:pStyle w:val="A4"/>
        <w:rPr>
          <w:b/>
          <w:bCs/>
        </w:rPr>
      </w:pPr>
      <w:r>
        <w:rPr>
          <w:rFonts w:ascii="宋体" w:eastAsia="宋体" w:hAnsi="宋体" w:cs="宋体"/>
          <w:shd w:val="clear" w:color="auto" w:fill="FFFFFF"/>
        </w:rPr>
        <w:t xml:space="preserve">    </w:t>
      </w:r>
      <w:r>
        <w:rPr>
          <w:rFonts w:ascii="宋体" w:eastAsia="宋体" w:hAnsi="宋体" w:cs="宋体"/>
          <w:shd w:val="clear" w:color="auto" w:fill="FFFFFF"/>
        </w:rPr>
        <w:t>作者深深沉浸于自己的游戏圈，致力于开发二十秒以内的解法。卢比克魔方玩家关心神奇的二十秒标志，犹如长跑运动员关心四分钟大限。优秀选手和</w:t>
      </w:r>
      <w:proofErr w:type="gramStart"/>
      <w:r>
        <w:rPr>
          <w:rFonts w:ascii="宋体" w:eastAsia="宋体" w:hAnsi="宋体" w:cs="宋体"/>
          <w:shd w:val="clear" w:color="auto" w:fill="FFFFFF"/>
        </w:rPr>
        <w:t>寻常选手</w:t>
      </w:r>
      <w:proofErr w:type="gramEnd"/>
      <w:r>
        <w:rPr>
          <w:rFonts w:ascii="宋体" w:eastAsia="宋体" w:hAnsi="宋体" w:cs="宋体"/>
          <w:shd w:val="clear" w:color="auto" w:fill="FFFFFF"/>
        </w:rPr>
        <w:t>的差异，就在于此。作者的突破不仅涉及记忆算法，甚至设计卢比克魔方的解法。他在探索之路上，遇见了许多大师，从中获益匪浅，从菜</w:t>
      </w:r>
      <w:proofErr w:type="gramStart"/>
      <w:r>
        <w:rPr>
          <w:rFonts w:ascii="宋体" w:eastAsia="宋体" w:hAnsi="宋体" w:cs="宋体"/>
          <w:shd w:val="clear" w:color="auto" w:fill="FFFFFF"/>
        </w:rPr>
        <w:t>鸟成长</w:t>
      </w:r>
      <w:proofErr w:type="gramEnd"/>
      <w:r>
        <w:rPr>
          <w:rFonts w:ascii="宋体" w:eastAsia="宋体" w:hAnsi="宋体" w:cs="宋体"/>
          <w:shd w:val="clear" w:color="auto" w:fill="FFFFFF"/>
        </w:rPr>
        <w:t>为高手。本书就是自己学习，自己解决问题的故事。</w:t>
      </w:r>
      <w:r>
        <w:rPr>
          <w:rFonts w:ascii="宋体" w:eastAsia="宋体" w:hAnsi="宋体" w:cs="宋体"/>
        </w:rPr>
        <w:br/>
      </w:r>
    </w:p>
    <w:p w:rsidR="005E5DF3" w:rsidRDefault="00A03A4E">
      <w:pPr>
        <w:pStyle w:val="A4"/>
        <w:rPr>
          <w:rFonts w:eastAsia="宋体" w:hAnsi="Times New Roman" w:cs="Times New Roman"/>
          <w:b/>
          <w:bCs/>
        </w:rPr>
      </w:pPr>
      <w:r w:rsidRPr="009F3A4E">
        <w:rPr>
          <w:rFonts w:eastAsia="宋体" w:hAnsi="Times New Roman" w:cs="Times New Roman"/>
          <w:b/>
          <w:bCs/>
          <w:lang w:val="zh-TW" w:eastAsia="zh-TW"/>
        </w:rPr>
        <w:t>卖点</w:t>
      </w:r>
      <w:r w:rsidRPr="009F3A4E">
        <w:rPr>
          <w:rFonts w:eastAsia="宋体" w:hAnsi="Times New Roman" w:cs="Times New Roman"/>
          <w:b/>
          <w:bCs/>
        </w:rPr>
        <w:t>:</w:t>
      </w:r>
    </w:p>
    <w:p w:rsidR="005E5DF3" w:rsidRDefault="005E5DF3">
      <w:pPr>
        <w:pStyle w:val="A4"/>
        <w:rPr>
          <w:rFonts w:eastAsia="宋体" w:hAnsi="Times New Roman" w:cs="Times New Roman"/>
          <w:b/>
          <w:bCs/>
        </w:rPr>
      </w:pPr>
    </w:p>
    <w:p w:rsidR="005E5DF3" w:rsidRDefault="003F1BC4" w:rsidP="005E5DF3">
      <w:pPr>
        <w:pStyle w:val="A4"/>
        <w:ind w:firstLineChars="200" w:firstLine="420"/>
        <w:rPr>
          <w:rFonts w:eastAsia="宋体" w:hAnsi="Times New Roman" w:cs="Times New Roman"/>
          <w:b/>
          <w:bCs/>
        </w:rPr>
      </w:pPr>
      <w:r>
        <w:rPr>
          <w:rFonts w:eastAsia="宋体" w:hAnsi="Times New Roman" w:cs="Times New Roman"/>
          <w:bCs/>
        </w:rPr>
        <w:t>作者从参加天才少年夏令营开始，就是</w:t>
      </w:r>
      <w:r>
        <w:rPr>
          <w:rFonts w:eastAsia="宋体" w:hAnsi="Times New Roman" w:cs="Times New Roman" w:hint="eastAsia"/>
          <w:bCs/>
        </w:rPr>
        <w:t>速</w:t>
      </w:r>
      <w:r>
        <w:rPr>
          <w:rFonts w:eastAsia="宋体" w:hAnsi="Times New Roman" w:cs="Times New Roman"/>
          <w:bCs/>
        </w:rPr>
        <w:t>解</w:t>
      </w:r>
      <w:r w:rsidR="00A03A4E" w:rsidRPr="004B686B">
        <w:rPr>
          <w:rFonts w:eastAsia="宋体" w:hAnsi="Times New Roman" w:cs="Times New Roman"/>
          <w:bCs/>
        </w:rPr>
        <w:t>魔方的玩家。</w:t>
      </w:r>
      <w:r w:rsidR="00A03A4E" w:rsidRPr="009F3A4E">
        <w:rPr>
          <w:rFonts w:eastAsia="宋体" w:hAnsi="Times New Roman" w:cs="Times New Roman"/>
          <w:kern w:val="0"/>
        </w:rPr>
        <w:t>他在夏令营里，向托比</w:t>
      </w:r>
      <w:r w:rsidR="00EB074A" w:rsidRPr="009F3A4E">
        <w:rPr>
          <w:rFonts w:eastAsia="宋体" w:hAnsi="Times New Roman" w:cs="Times New Roman"/>
        </w:rPr>
        <w:t>·</w:t>
      </w:r>
      <w:r w:rsidR="00A03A4E" w:rsidRPr="009F3A4E">
        <w:rPr>
          <w:rFonts w:eastAsia="宋体" w:hAnsi="Times New Roman" w:cs="Times New Roman"/>
          <w:kern w:val="0"/>
        </w:rPr>
        <w:t>毛学习魔方的解法。毛是快速魔方运动的创始人和品牌。作者后来将自己的入门经验写成文字，发表在《卫报》（</w:t>
      </w:r>
      <w:r w:rsidR="00A03A4E" w:rsidRPr="009F3A4E">
        <w:rPr>
          <w:rFonts w:eastAsia="宋体" w:hAnsi="Times New Roman" w:cs="Times New Roman"/>
          <w:i/>
          <w:iCs/>
          <w:kern w:val="0"/>
        </w:rPr>
        <w:t>The Guardian</w:t>
      </w:r>
      <w:r w:rsidR="00A03A4E" w:rsidRPr="009F3A4E">
        <w:rPr>
          <w:rFonts w:eastAsia="宋体" w:hAnsi="Times New Roman" w:cs="Times New Roman"/>
          <w:kern w:val="0"/>
        </w:rPr>
        <w:t>）上面。一天之内，这篇文章的读者就超过了十万人。作者目前在全国和全世界到处参加比赛，试图将解决问题的时间压缩到二十秒以下。最了不起的玩家可以降到十秒以下，但二十秒大限仍然被视为重大成就。</w:t>
      </w:r>
    </w:p>
    <w:p w:rsidR="005E5DF3" w:rsidRDefault="005E5DF3" w:rsidP="005E5DF3">
      <w:pPr>
        <w:pStyle w:val="A4"/>
        <w:ind w:firstLineChars="200" w:firstLine="422"/>
        <w:rPr>
          <w:rFonts w:eastAsia="宋体" w:hAnsi="Times New Roman" w:cs="Times New Roman"/>
          <w:b/>
          <w:bCs/>
        </w:rPr>
      </w:pPr>
    </w:p>
    <w:p w:rsidR="005E5DF3" w:rsidRDefault="00A03A4E" w:rsidP="005E5DF3">
      <w:pPr>
        <w:pStyle w:val="A4"/>
        <w:ind w:firstLineChars="200" w:firstLine="420"/>
        <w:rPr>
          <w:rFonts w:eastAsia="宋体" w:hAnsi="Times New Roman" w:cs="Times New Roman"/>
          <w:b/>
          <w:bCs/>
        </w:rPr>
      </w:pPr>
      <w:r w:rsidRPr="004B686B">
        <w:rPr>
          <w:rFonts w:eastAsia="宋体" w:hAnsi="Times New Roman" w:cs="Times New Roman"/>
          <w:bCs/>
        </w:rPr>
        <w:t>作者巧妙地汇集了当前的许多题目：游戏文化、色彩特性、怀旧感</w:t>
      </w:r>
      <w:r w:rsidRPr="004B686B">
        <w:rPr>
          <w:rFonts w:eastAsia="宋体" w:hAnsi="Times New Roman" w:cs="Times New Roman"/>
          <w:bCs/>
        </w:rPr>
        <w:t>情和当前的亚文化认知结构。本书还包括许多文章，直接来自今天的热门话题，其中包括技术性探讨、智力技</w:t>
      </w:r>
      <w:r w:rsidRPr="004B686B">
        <w:rPr>
          <w:rFonts w:eastAsia="宋体" w:hAnsi="Times New Roman" w:cs="Times New Roman"/>
          <w:bCs/>
        </w:rPr>
        <w:lastRenderedPageBreak/>
        <w:t>巧、数学和编程界的女性、逻辑学、</w:t>
      </w:r>
      <w:r w:rsidRPr="004B686B">
        <w:rPr>
          <w:rFonts w:eastAsia="宋体" w:hAnsi="Times New Roman" w:cs="Times New Roman"/>
          <w:bCs/>
        </w:rPr>
        <w:t>“</w:t>
      </w:r>
      <w:r w:rsidRPr="004B686B">
        <w:rPr>
          <w:rFonts w:eastAsia="宋体" w:hAnsi="Times New Roman" w:cs="Times New Roman"/>
          <w:bCs/>
        </w:rPr>
        <w:t>流动</w:t>
      </w:r>
      <w:r w:rsidRPr="004B686B">
        <w:rPr>
          <w:rFonts w:eastAsia="宋体" w:hAnsi="Times New Roman" w:cs="Times New Roman"/>
          <w:bCs/>
        </w:rPr>
        <w:t>”</w:t>
      </w:r>
      <w:r w:rsidRPr="004B686B">
        <w:rPr>
          <w:rFonts w:eastAsia="宋体" w:hAnsi="Times New Roman" w:cs="Times New Roman"/>
          <w:bCs/>
        </w:rPr>
        <w:t>、波普文化</w:t>
      </w:r>
      <w:r w:rsidRPr="004B686B">
        <w:rPr>
          <w:rFonts w:eastAsia="宋体" w:hAnsi="Times New Roman" w:cs="Times New Roman"/>
        </w:rPr>
        <w:t>。</w:t>
      </w:r>
    </w:p>
    <w:p w:rsidR="005E5DF3" w:rsidRDefault="005E5DF3" w:rsidP="005E5DF3">
      <w:pPr>
        <w:pStyle w:val="A4"/>
        <w:ind w:firstLineChars="200" w:firstLine="422"/>
        <w:rPr>
          <w:rFonts w:eastAsia="宋体" w:hAnsi="Times New Roman" w:cs="Times New Roman"/>
          <w:b/>
          <w:bCs/>
        </w:rPr>
      </w:pPr>
    </w:p>
    <w:p w:rsidR="00DA6E81" w:rsidRPr="005E5DF3" w:rsidRDefault="00A03A4E" w:rsidP="005E5DF3">
      <w:pPr>
        <w:pStyle w:val="A4"/>
        <w:ind w:firstLineChars="200" w:firstLine="420"/>
        <w:rPr>
          <w:rFonts w:eastAsia="宋体" w:hAnsi="Times New Roman" w:cs="Times New Roman"/>
          <w:b/>
          <w:bCs/>
        </w:rPr>
      </w:pPr>
      <w:r w:rsidRPr="009F3A4E">
        <w:rPr>
          <w:rFonts w:eastAsia="宋体" w:hAnsi="Times New Roman" w:cs="Times New Roman"/>
        </w:rPr>
        <w:t>卢比克魔方越来越流行：全世界销售量高达</w:t>
      </w:r>
      <w:r w:rsidRPr="009F3A4E">
        <w:rPr>
          <w:rFonts w:eastAsia="宋体" w:hAnsi="Times New Roman" w:cs="Times New Roman"/>
        </w:rPr>
        <w:t>350,000,000</w:t>
      </w:r>
      <w:r w:rsidRPr="009F3A4E">
        <w:rPr>
          <w:rFonts w:eastAsia="宋体" w:hAnsi="Times New Roman" w:cs="Times New Roman"/>
        </w:rPr>
        <w:t>。贾斯汀</w:t>
      </w:r>
      <w:r w:rsidRPr="009F3A4E">
        <w:rPr>
          <w:rFonts w:eastAsia="宋体" w:hAnsi="Times New Roman" w:cs="Times New Roman"/>
        </w:rPr>
        <w:t>·</w:t>
      </w:r>
      <w:r w:rsidRPr="009F3A4E">
        <w:rPr>
          <w:rFonts w:eastAsia="宋体" w:hAnsi="Times New Roman" w:cs="Times New Roman"/>
        </w:rPr>
        <w:t>比伯（</w:t>
      </w:r>
      <w:r w:rsidRPr="009F3A4E">
        <w:rPr>
          <w:rFonts w:eastAsia="宋体" w:hAnsi="Times New Roman" w:cs="Times New Roman"/>
        </w:rPr>
        <w:t xml:space="preserve"> Justin Bieber</w:t>
      </w:r>
      <w:r w:rsidRPr="009F3A4E">
        <w:rPr>
          <w:rFonts w:eastAsia="宋体" w:hAnsi="Times New Roman" w:cs="Times New Roman"/>
        </w:rPr>
        <w:t>）、</w:t>
      </w:r>
      <w:r w:rsidRPr="009F3A4E">
        <w:rPr>
          <w:rFonts w:eastAsia="宋体" w:hAnsi="Times New Roman" w:cs="Times New Roman"/>
        </w:rPr>
        <w:t>雷恩</w:t>
      </w:r>
      <w:r w:rsidRPr="009F3A4E">
        <w:rPr>
          <w:rFonts w:eastAsia="宋体" w:hAnsi="Times New Roman" w:cs="Times New Roman"/>
        </w:rPr>
        <w:t>·</w:t>
      </w:r>
      <w:r w:rsidRPr="009F3A4E">
        <w:rPr>
          <w:rFonts w:eastAsia="宋体" w:hAnsi="Times New Roman" w:cs="Times New Roman"/>
        </w:rPr>
        <w:t>菲茨杰拉德和威尔</w:t>
      </w:r>
      <w:r w:rsidRPr="009F3A4E">
        <w:rPr>
          <w:rFonts w:eastAsia="宋体" w:hAnsi="Times New Roman" w:cs="Times New Roman"/>
        </w:rPr>
        <w:t>·</w:t>
      </w:r>
      <w:r w:rsidRPr="009F3A4E">
        <w:rPr>
          <w:rFonts w:eastAsia="宋体" w:hAnsi="Times New Roman" w:cs="Times New Roman"/>
        </w:rPr>
        <w:t>史密斯都是知名人士，公开声称他们有能力在两分钟内解开卢比克魔方。</w:t>
      </w:r>
      <w:proofErr w:type="gramStart"/>
      <w:r w:rsidRPr="009F3A4E">
        <w:rPr>
          <w:rFonts w:eastAsia="宋体" w:hAnsi="Times New Roman" w:cs="Times New Roman"/>
        </w:rPr>
        <w:t>谷歌去年</w:t>
      </w:r>
      <w:proofErr w:type="gramEnd"/>
      <w:r w:rsidRPr="009F3A4E">
        <w:rPr>
          <w:rFonts w:eastAsia="宋体" w:hAnsi="Times New Roman" w:cs="Times New Roman"/>
        </w:rPr>
        <w:t>在卢比克魔方四十周年纪念活动当中，发起了解决复杂魔方的世界性公开竞赛。</w:t>
      </w:r>
    </w:p>
    <w:p w:rsidR="00DA6E81" w:rsidRPr="009F3A4E" w:rsidRDefault="00A03A4E">
      <w:pPr>
        <w:pStyle w:val="A4"/>
        <w:rPr>
          <w:rFonts w:eastAsia="宋体" w:hAnsi="Times New Roman" w:cs="Times New Roman"/>
        </w:rPr>
      </w:pPr>
      <w:r w:rsidRPr="009F3A4E">
        <w:rPr>
          <w:rFonts w:eastAsia="宋体" w:hAnsi="Times New Roman" w:cs="Times New Roman"/>
        </w:rPr>
        <w:t xml:space="preserve"> </w:t>
      </w:r>
    </w:p>
    <w:p w:rsidR="00DA6E81" w:rsidRPr="009F3A4E" w:rsidRDefault="00A03A4E">
      <w:pPr>
        <w:pStyle w:val="A4"/>
        <w:rPr>
          <w:rFonts w:eastAsia="宋体" w:hAnsi="Times New Roman" w:cs="Times New Roman"/>
        </w:rPr>
      </w:pPr>
      <w:r w:rsidRPr="009F3A4E">
        <w:rPr>
          <w:rFonts w:eastAsia="宋体" w:hAnsi="Times New Roman" w:cs="Times New Roman"/>
        </w:rPr>
        <w:t xml:space="preserve">    </w:t>
      </w:r>
      <w:r w:rsidRPr="009F3A4E">
        <w:rPr>
          <w:rFonts w:eastAsia="宋体" w:hAnsi="Times New Roman" w:cs="Times New Roman"/>
        </w:rPr>
        <w:t>卢比克魔方名气很大，而且有教育意义。</w:t>
      </w:r>
      <w:r w:rsidR="00E21ECF">
        <w:rPr>
          <w:rFonts w:eastAsia="宋体" w:hAnsi="Times New Roman" w:cs="Times New Roman" w:hint="eastAsia"/>
        </w:rPr>
        <w:t>它</w:t>
      </w:r>
      <w:r w:rsidR="00E21ECF">
        <w:rPr>
          <w:rFonts w:eastAsia="宋体" w:hAnsi="Times New Roman" w:cs="Times New Roman"/>
        </w:rPr>
        <w:t>曾</w:t>
      </w:r>
      <w:r w:rsidR="00E21ECF">
        <w:rPr>
          <w:rFonts w:eastAsia="宋体" w:hAnsi="Times New Roman" w:cs="Times New Roman" w:hint="eastAsia"/>
        </w:rPr>
        <w:t>因</w:t>
      </w:r>
      <w:r w:rsidR="00E21ECF">
        <w:rPr>
          <w:rFonts w:eastAsia="宋体" w:hAnsi="Times New Roman" w:cs="Times New Roman"/>
        </w:rPr>
        <w:t>其</w:t>
      </w:r>
      <w:r w:rsidR="00E21ECF" w:rsidRPr="009F3A4E">
        <w:rPr>
          <w:rFonts w:eastAsia="宋体" w:hAnsi="Times New Roman" w:cs="Times New Roman"/>
        </w:rPr>
        <w:t>独特的设计</w:t>
      </w:r>
      <w:r w:rsidR="00E21ECF">
        <w:rPr>
          <w:rFonts w:eastAsia="宋体" w:hAnsi="Times New Roman" w:cs="Times New Roman"/>
        </w:rPr>
        <w:t>出现在</w:t>
      </w:r>
      <w:r w:rsidRPr="009F3A4E">
        <w:rPr>
          <w:rFonts w:eastAsia="宋体" w:hAnsi="Times New Roman" w:cs="Times New Roman"/>
        </w:rPr>
        <w:t>MOMA</w:t>
      </w:r>
      <w:r w:rsidR="00E21ECF">
        <w:rPr>
          <w:rFonts w:eastAsia="宋体" w:hAnsi="Times New Roman" w:cs="Times New Roman" w:hint="eastAsia"/>
        </w:rPr>
        <w:t>艺术</w:t>
      </w:r>
      <w:r w:rsidR="00E21ECF">
        <w:rPr>
          <w:rFonts w:eastAsia="宋体" w:hAnsi="Times New Roman" w:cs="Times New Roman"/>
        </w:rPr>
        <w:t>博物馆中</w:t>
      </w:r>
      <w:r w:rsidRPr="009F3A4E">
        <w:rPr>
          <w:rFonts w:eastAsia="宋体" w:hAnsi="Times New Roman" w:cs="Times New Roman"/>
        </w:rPr>
        <w:t>。</w:t>
      </w:r>
      <w:r w:rsidRPr="009F3A4E">
        <w:rPr>
          <w:rFonts w:eastAsia="宋体" w:hAnsi="Times New Roman" w:cs="Times New Roman"/>
        </w:rPr>
        <w:t xml:space="preserve"> 2014</w:t>
      </w:r>
      <w:r w:rsidRPr="009F3A4E">
        <w:rPr>
          <w:rFonts w:eastAsia="宋体" w:hAnsi="Times New Roman" w:cs="Times New Roman"/>
        </w:rPr>
        <w:t>年</w:t>
      </w:r>
      <w:r w:rsidRPr="009F3A4E">
        <w:rPr>
          <w:rFonts w:eastAsia="宋体" w:hAnsi="Times New Roman" w:cs="Times New Roman"/>
        </w:rPr>
        <w:t>5</w:t>
      </w:r>
      <w:r w:rsidRPr="009F3A4E">
        <w:rPr>
          <w:rFonts w:eastAsia="宋体" w:hAnsi="Times New Roman" w:cs="Times New Roman"/>
        </w:rPr>
        <w:t>月</w:t>
      </w:r>
      <w:r w:rsidRPr="009F3A4E">
        <w:rPr>
          <w:rFonts w:eastAsia="宋体" w:hAnsi="Times New Roman" w:cs="Times New Roman"/>
        </w:rPr>
        <w:t>19</w:t>
      </w:r>
      <w:r w:rsidRPr="009F3A4E">
        <w:rPr>
          <w:rFonts w:eastAsia="宋体" w:hAnsi="Times New Roman" w:cs="Times New Roman"/>
        </w:rPr>
        <w:t>日</w:t>
      </w:r>
      <w:r w:rsidRPr="009F3A4E">
        <w:rPr>
          <w:rFonts w:eastAsia="宋体" w:hAnsi="Times New Roman" w:cs="Times New Roman"/>
        </w:rPr>
        <w:t xml:space="preserve">, </w:t>
      </w:r>
      <w:r w:rsidRPr="009F3A4E">
        <w:rPr>
          <w:rFonts w:eastAsia="宋体" w:hAnsi="Times New Roman" w:cs="Times New Roman"/>
        </w:rPr>
        <w:t>卢比克魔方四十周年大庆活动在新泽西州泽西市图书馆科学中心举行。活动大受欢迎，部分原因在于教育界的要求，延展到</w:t>
      </w:r>
      <w:r w:rsidRPr="009F3A4E">
        <w:rPr>
          <w:rFonts w:eastAsia="宋体" w:hAnsi="Times New Roman" w:cs="Times New Roman"/>
        </w:rPr>
        <w:t>2015</w:t>
      </w:r>
      <w:r w:rsidRPr="009F3A4E">
        <w:rPr>
          <w:rFonts w:eastAsia="宋体" w:hAnsi="Times New Roman" w:cs="Times New Roman"/>
        </w:rPr>
        <w:t>年</w:t>
      </w:r>
      <w:r w:rsidRPr="009F3A4E">
        <w:rPr>
          <w:rFonts w:eastAsia="宋体" w:hAnsi="Times New Roman" w:cs="Times New Roman"/>
        </w:rPr>
        <w:t>4</w:t>
      </w:r>
      <w:r w:rsidRPr="009F3A4E">
        <w:rPr>
          <w:rFonts w:eastAsia="宋体" w:hAnsi="Times New Roman" w:cs="Times New Roman"/>
        </w:rPr>
        <w:t>月。活动主办方现在策划，以后七年在全球巡回活动。除此之外，加州伯克利大学还就卢比克魔方做了全程讲座。</w:t>
      </w:r>
    </w:p>
    <w:p w:rsidR="00DA6E81" w:rsidRPr="009F3A4E" w:rsidRDefault="00DA6E81">
      <w:pPr>
        <w:pStyle w:val="A4"/>
        <w:rPr>
          <w:rFonts w:eastAsia="宋体" w:hAnsi="Times New Roman" w:cs="Times New Roman"/>
          <w:b/>
          <w:bCs/>
        </w:rPr>
      </w:pPr>
    </w:p>
    <w:p w:rsidR="00255DA3" w:rsidRDefault="00A03A4E">
      <w:pPr>
        <w:pStyle w:val="A4"/>
        <w:rPr>
          <w:rFonts w:eastAsia="宋体" w:hAnsi="Times New Roman" w:cs="Times New Roman"/>
          <w:b/>
          <w:bCs/>
        </w:rPr>
      </w:pPr>
      <w:r w:rsidRPr="009F3A4E">
        <w:rPr>
          <w:rFonts w:eastAsia="宋体" w:hAnsi="Times New Roman" w:cs="Times New Roman"/>
          <w:b/>
          <w:bCs/>
          <w:lang w:val="zh-TW" w:eastAsia="zh-TW"/>
        </w:rPr>
        <w:t>作者简介：</w:t>
      </w:r>
    </w:p>
    <w:p w:rsidR="00255DA3" w:rsidRDefault="00255DA3">
      <w:pPr>
        <w:pStyle w:val="A4"/>
        <w:rPr>
          <w:rFonts w:eastAsia="宋体" w:hAnsi="Times New Roman" w:cs="Times New Roman"/>
          <w:b/>
          <w:bCs/>
        </w:rPr>
      </w:pPr>
    </w:p>
    <w:p w:rsidR="00DA6E81" w:rsidRPr="009F3A4E" w:rsidRDefault="00255DA3">
      <w:pPr>
        <w:pStyle w:val="A4"/>
        <w:rPr>
          <w:rFonts w:eastAsia="宋体" w:hAnsi="Times New Roman" w:cs="Times New Roman"/>
          <w:b/>
          <w:bCs/>
        </w:rPr>
      </w:pPr>
      <w:r>
        <w:rPr>
          <w:rFonts w:eastAsia="宋体" w:hAnsi="Times New Roman" w:cs="Times New Roman" w:hint="eastAsia"/>
          <w:b/>
          <w:bCs/>
        </w:rPr>
        <w:t xml:space="preserve">        </w:t>
      </w:r>
      <w:r w:rsidR="00E21ECF">
        <w:rPr>
          <w:rFonts w:eastAsia="宋体" w:hAnsi="Times New Roman" w:cs="Times New Roman"/>
          <w:b/>
          <w:shd w:val="clear" w:color="auto" w:fill="FFFFFF"/>
        </w:rPr>
        <w:t>伊恩</w:t>
      </w:r>
      <w:r w:rsidR="00A03A4E" w:rsidRPr="00E21ECF">
        <w:rPr>
          <w:rFonts w:eastAsia="宋体" w:hAnsi="Times New Roman" w:cs="Times New Roman"/>
          <w:b/>
        </w:rPr>
        <w:t>·</w:t>
      </w:r>
      <w:r w:rsidR="00A03A4E" w:rsidRPr="00E21ECF">
        <w:rPr>
          <w:rFonts w:eastAsia="宋体" w:hAnsi="Times New Roman" w:cs="Times New Roman"/>
          <w:b/>
          <w:shd w:val="clear" w:color="auto" w:fill="FFFFFF"/>
        </w:rPr>
        <w:t>舍费勒（</w:t>
      </w:r>
      <w:proofErr w:type="spellStart"/>
      <w:r w:rsidR="00A03A4E" w:rsidRPr="00E21ECF">
        <w:rPr>
          <w:rFonts w:eastAsia="宋体" w:hAnsi="Times New Roman" w:cs="Times New Roman"/>
          <w:b/>
          <w:shd w:val="clear" w:color="auto" w:fill="FFFFFF"/>
        </w:rPr>
        <w:t>Ian</w:t>
      </w:r>
      <w:proofErr w:type="spellEnd"/>
      <w:r w:rsidR="00A03A4E" w:rsidRPr="00E21ECF">
        <w:rPr>
          <w:rFonts w:eastAsia="宋体" w:hAnsi="Times New Roman" w:cs="Times New Roman"/>
          <w:b/>
          <w:shd w:val="clear" w:color="auto" w:fill="FFFFFF"/>
        </w:rPr>
        <w:t xml:space="preserve"> Scheffler</w:t>
      </w:r>
      <w:r w:rsidR="00A03A4E" w:rsidRPr="00E21ECF">
        <w:rPr>
          <w:rFonts w:eastAsia="宋体" w:hAnsi="Times New Roman" w:cs="Times New Roman"/>
          <w:b/>
          <w:shd w:val="clear" w:color="auto" w:fill="FFFFFF"/>
        </w:rPr>
        <w:t>）</w:t>
      </w:r>
      <w:r w:rsidR="00A03A4E" w:rsidRPr="009F3A4E">
        <w:rPr>
          <w:rFonts w:eastAsia="宋体" w:hAnsi="Times New Roman" w:cs="Times New Roman"/>
          <w:shd w:val="clear" w:color="auto" w:fill="FFFFFF"/>
        </w:rPr>
        <w:t>从童年开始，就对魔方念念不忘，因为他对数学、科学、工程学都有浓厚的兴趣。</w:t>
      </w:r>
      <w:r w:rsidR="00A03A4E" w:rsidRPr="009F3A4E">
        <w:rPr>
          <w:rFonts w:eastAsia="宋体" w:hAnsi="Times New Roman" w:cs="Times New Roman"/>
          <w:shd w:val="clear" w:color="auto" w:fill="FFFFFF"/>
        </w:rPr>
        <w:t>2008</w:t>
      </w:r>
      <w:r w:rsidR="00A03A4E" w:rsidRPr="009F3A4E">
        <w:rPr>
          <w:rFonts w:eastAsia="宋体" w:hAnsi="Times New Roman" w:cs="Times New Roman"/>
          <w:shd w:val="clear" w:color="auto" w:fill="FFFFFF"/>
        </w:rPr>
        <w:t>年，他的团队在激烈的竞争当中赢得了</w:t>
      </w:r>
      <w:r w:rsidR="00A03A4E" w:rsidRPr="009F3A4E">
        <w:rPr>
          <w:rFonts w:eastAsia="宋体" w:hAnsi="Times New Roman" w:cs="Times New Roman"/>
          <w:shd w:val="clear" w:color="auto" w:fill="FFFFFF"/>
        </w:rPr>
        <w:t xml:space="preserve"> US Department of Energy</w:t>
      </w:r>
      <w:proofErr w:type="gramStart"/>
      <w:r w:rsidR="00A03A4E" w:rsidRPr="009F3A4E">
        <w:rPr>
          <w:rFonts w:eastAsia="宋体" w:hAnsi="Times New Roman" w:cs="Times New Roman"/>
          <w:shd w:val="clear" w:color="auto" w:fill="FFFFFF"/>
        </w:rPr>
        <w:t>’</w:t>
      </w:r>
      <w:proofErr w:type="gramEnd"/>
      <w:r w:rsidR="00A03A4E" w:rsidRPr="009F3A4E">
        <w:rPr>
          <w:rFonts w:eastAsia="宋体" w:hAnsi="Times New Roman" w:cs="Times New Roman"/>
          <w:shd w:val="clear" w:color="auto" w:fill="FFFFFF"/>
        </w:rPr>
        <w:t>s National Science Bowl</w:t>
      </w:r>
      <w:r w:rsidR="00A03A4E" w:rsidRPr="009F3A4E">
        <w:rPr>
          <w:rFonts w:eastAsia="宋体" w:hAnsi="Times New Roman" w:cs="Times New Roman"/>
          <w:shd w:val="clear" w:color="auto" w:fill="FFFFFF"/>
        </w:rPr>
        <w:t>。他以代表身份，参加了第四十九次伦敦青年科学协会。他的文章发表在《纽约客》（</w:t>
      </w:r>
      <w:r w:rsidR="00A03A4E" w:rsidRPr="009F3A4E">
        <w:rPr>
          <w:rFonts w:eastAsia="宋体" w:hAnsi="Times New Roman" w:cs="Times New Roman"/>
          <w:i/>
          <w:iCs/>
          <w:shd w:val="clear" w:color="auto" w:fill="FFFFFF"/>
        </w:rPr>
        <w:t>The New Yorker</w:t>
      </w:r>
      <w:r w:rsidR="00A03A4E" w:rsidRPr="009F3A4E">
        <w:rPr>
          <w:rFonts w:eastAsia="宋体" w:hAnsi="Times New Roman" w:cs="Times New Roman"/>
          <w:i/>
          <w:iCs/>
          <w:shd w:val="clear" w:color="auto" w:fill="FFFFFF"/>
        </w:rPr>
        <w:t>）、《</w:t>
      </w:r>
      <w:proofErr w:type="spellStart"/>
      <w:r w:rsidR="00A03A4E" w:rsidRPr="00E21ECF">
        <w:rPr>
          <w:rFonts w:eastAsia="宋体" w:hAnsi="Times New Roman" w:cs="Times New Roman"/>
          <w:iCs/>
          <w:shd w:val="clear" w:color="auto" w:fill="FFFFFF"/>
        </w:rPr>
        <w:t>卫报</w:t>
      </w:r>
      <w:proofErr w:type="spellEnd"/>
      <w:r w:rsidR="00A03A4E" w:rsidRPr="00E21ECF">
        <w:rPr>
          <w:rFonts w:eastAsia="宋体" w:hAnsi="Times New Roman" w:cs="Times New Roman"/>
          <w:iCs/>
          <w:shd w:val="clear" w:color="auto" w:fill="FFFFFF"/>
        </w:rPr>
        <w:t>》</w:t>
      </w:r>
      <w:r w:rsidR="00A03A4E" w:rsidRPr="009F3A4E">
        <w:rPr>
          <w:rFonts w:eastAsia="宋体" w:hAnsi="Times New Roman" w:cs="Times New Roman"/>
          <w:i/>
          <w:iCs/>
          <w:shd w:val="clear" w:color="auto" w:fill="FFFFFF"/>
        </w:rPr>
        <w:t>（</w:t>
      </w:r>
      <w:r w:rsidR="00A03A4E" w:rsidRPr="009F3A4E">
        <w:rPr>
          <w:rFonts w:eastAsia="宋体" w:hAnsi="Times New Roman" w:cs="Times New Roman"/>
          <w:i/>
          <w:iCs/>
          <w:shd w:val="clear" w:color="auto" w:fill="FFFFFF"/>
        </w:rPr>
        <w:t xml:space="preserve"> The Guardian</w:t>
      </w:r>
      <w:r w:rsidR="00A03A4E" w:rsidRPr="009F3A4E">
        <w:rPr>
          <w:rFonts w:eastAsia="宋体" w:hAnsi="Times New Roman" w:cs="Times New Roman"/>
          <w:i/>
          <w:iCs/>
          <w:shd w:val="clear" w:color="auto" w:fill="FFFFFF"/>
        </w:rPr>
        <w:t>）、</w:t>
      </w:r>
      <w:r w:rsidR="00A03A4E" w:rsidRPr="00E21ECF">
        <w:rPr>
          <w:rFonts w:eastAsia="宋体" w:hAnsi="Times New Roman" w:cs="Times New Roman"/>
          <w:iCs/>
          <w:shd w:val="clear" w:color="auto" w:fill="FFFFFF"/>
        </w:rPr>
        <w:t>《</w:t>
      </w:r>
      <w:proofErr w:type="spellStart"/>
      <w:r w:rsidR="00A03A4E" w:rsidRPr="00E21ECF">
        <w:rPr>
          <w:rFonts w:eastAsia="宋体" w:hAnsi="Times New Roman" w:cs="Times New Roman"/>
          <w:iCs/>
          <w:shd w:val="clear" w:color="auto" w:fill="FFFFFF"/>
        </w:rPr>
        <w:t>洛杉矶时报</w:t>
      </w:r>
      <w:proofErr w:type="spellEnd"/>
      <w:r w:rsidR="00A03A4E" w:rsidRPr="00E21ECF">
        <w:rPr>
          <w:rFonts w:eastAsia="宋体" w:hAnsi="Times New Roman" w:cs="Times New Roman"/>
          <w:iCs/>
          <w:shd w:val="clear" w:color="auto" w:fill="FFFFFF"/>
        </w:rPr>
        <w:t>》</w:t>
      </w:r>
      <w:r w:rsidR="00A03A4E" w:rsidRPr="009F3A4E">
        <w:rPr>
          <w:rFonts w:eastAsia="宋体" w:hAnsi="Times New Roman" w:cs="Times New Roman"/>
          <w:i/>
          <w:iCs/>
          <w:shd w:val="clear" w:color="auto" w:fill="FFFFFF"/>
        </w:rPr>
        <w:t>（</w:t>
      </w:r>
      <w:r w:rsidR="00A03A4E" w:rsidRPr="009F3A4E">
        <w:rPr>
          <w:rFonts w:eastAsia="宋体" w:hAnsi="Times New Roman" w:cs="Times New Roman"/>
          <w:i/>
          <w:iCs/>
          <w:shd w:val="clear" w:color="auto" w:fill="FFFFFF"/>
        </w:rPr>
        <w:t xml:space="preserve"> Los Angeles Times</w:t>
      </w:r>
      <w:r w:rsidR="00A03A4E" w:rsidRPr="009F3A4E">
        <w:rPr>
          <w:rFonts w:eastAsia="宋体" w:hAnsi="Times New Roman" w:cs="Times New Roman"/>
          <w:i/>
          <w:iCs/>
          <w:shd w:val="clear" w:color="auto" w:fill="FFFFFF"/>
        </w:rPr>
        <w:t>）、《</w:t>
      </w:r>
      <w:proofErr w:type="spellStart"/>
      <w:r w:rsidR="00A03A4E" w:rsidRPr="00E21ECF">
        <w:rPr>
          <w:rFonts w:eastAsia="宋体" w:hAnsi="Times New Roman" w:cs="Times New Roman"/>
          <w:iCs/>
          <w:shd w:val="clear" w:color="auto" w:fill="FFFFFF"/>
        </w:rPr>
        <w:t>洛杉矶书评</w:t>
      </w:r>
      <w:proofErr w:type="spellEnd"/>
      <w:r w:rsidR="00A03A4E" w:rsidRPr="00E21ECF">
        <w:rPr>
          <w:rFonts w:eastAsia="宋体" w:hAnsi="Times New Roman" w:cs="Times New Roman"/>
          <w:iCs/>
          <w:shd w:val="clear" w:color="auto" w:fill="FFFFFF"/>
        </w:rPr>
        <w:t>》</w:t>
      </w:r>
      <w:r w:rsidR="00A03A4E" w:rsidRPr="009F3A4E">
        <w:rPr>
          <w:rFonts w:eastAsia="宋体" w:hAnsi="Times New Roman" w:cs="Times New Roman"/>
          <w:i/>
          <w:iCs/>
          <w:shd w:val="clear" w:color="auto" w:fill="FFFFFF"/>
        </w:rPr>
        <w:t>（</w:t>
      </w:r>
      <w:r w:rsidR="00A03A4E" w:rsidRPr="009F3A4E">
        <w:rPr>
          <w:rFonts w:eastAsia="宋体" w:hAnsi="Times New Roman" w:cs="Times New Roman"/>
          <w:shd w:val="clear" w:color="auto" w:fill="FFFFFF"/>
        </w:rPr>
        <w:t xml:space="preserve"> the</w:t>
      </w:r>
      <w:r w:rsidR="00A03A4E" w:rsidRPr="009F3A4E">
        <w:rPr>
          <w:rFonts w:eastAsia="宋体" w:hAnsi="Times New Roman" w:cs="Times New Roman"/>
          <w:shd w:val="clear" w:color="auto" w:fill="FFFFFF"/>
        </w:rPr>
        <w:t> </w:t>
      </w:r>
      <w:r w:rsidR="00A03A4E" w:rsidRPr="009F3A4E">
        <w:rPr>
          <w:rFonts w:eastAsia="宋体" w:hAnsi="Times New Roman" w:cs="Times New Roman"/>
          <w:i/>
          <w:iCs/>
          <w:shd w:val="clear" w:color="auto" w:fill="FFFFFF"/>
        </w:rPr>
        <w:t xml:space="preserve">Los Angeles Review </w:t>
      </w:r>
      <w:r w:rsidR="00A03A4E" w:rsidRPr="009F3A4E">
        <w:rPr>
          <w:rFonts w:eastAsia="宋体" w:hAnsi="Times New Roman" w:cs="Times New Roman"/>
          <w:i/>
          <w:iCs/>
          <w:shd w:val="clear" w:color="auto" w:fill="FFFFFF"/>
        </w:rPr>
        <w:t xml:space="preserve">of </w:t>
      </w:r>
      <w:proofErr w:type="spellStart"/>
      <w:r w:rsidR="00A03A4E" w:rsidRPr="009F3A4E">
        <w:rPr>
          <w:rFonts w:eastAsia="宋体" w:hAnsi="Times New Roman" w:cs="Times New Roman"/>
          <w:i/>
          <w:iCs/>
          <w:shd w:val="clear" w:color="auto" w:fill="FFFFFF"/>
        </w:rPr>
        <w:t>Books</w:t>
      </w:r>
      <w:proofErr w:type="spellEnd"/>
      <w:r w:rsidR="00A03A4E" w:rsidRPr="009F3A4E">
        <w:rPr>
          <w:rFonts w:eastAsia="宋体" w:hAnsi="Times New Roman" w:cs="Times New Roman"/>
          <w:i/>
          <w:iCs/>
          <w:shd w:val="clear" w:color="auto" w:fill="FFFFFF"/>
        </w:rPr>
        <w:t>）</w:t>
      </w:r>
      <w:r w:rsidR="00A03A4E" w:rsidRPr="00E21ECF">
        <w:rPr>
          <w:rFonts w:eastAsia="宋体" w:hAnsi="Times New Roman" w:cs="Times New Roman"/>
          <w:iCs/>
          <w:shd w:val="clear" w:color="auto" w:fill="FFFFFF"/>
        </w:rPr>
        <w:t>上面。他在哥伦比亚大学</w:t>
      </w:r>
      <w:r w:rsidR="00A03A4E" w:rsidRPr="009F3A4E">
        <w:rPr>
          <w:rFonts w:eastAsia="宋体" w:hAnsi="Times New Roman" w:cs="Times New Roman"/>
          <w:shd w:val="clear" w:color="auto" w:fill="FFFFFF"/>
        </w:rPr>
        <w:t>（</w:t>
      </w:r>
      <w:r w:rsidR="00A03A4E" w:rsidRPr="009F3A4E">
        <w:rPr>
          <w:rFonts w:eastAsia="宋体" w:hAnsi="Times New Roman" w:cs="Times New Roman"/>
          <w:shd w:val="clear" w:color="auto" w:fill="FFFFFF"/>
        </w:rPr>
        <w:t xml:space="preserve"> Columbia University</w:t>
      </w:r>
      <w:r w:rsidR="00A03A4E" w:rsidRPr="009F3A4E">
        <w:rPr>
          <w:rFonts w:eastAsia="宋体" w:hAnsi="Times New Roman" w:cs="Times New Roman"/>
          <w:shd w:val="clear" w:color="auto" w:fill="FFFFFF"/>
        </w:rPr>
        <w:t>）获得了英语文学学位，是《哥伦比亚评论》（</w:t>
      </w:r>
      <w:r w:rsidR="00A03A4E" w:rsidRPr="009F3A4E">
        <w:rPr>
          <w:rFonts w:eastAsia="宋体" w:hAnsi="Times New Roman" w:cs="Times New Roman"/>
          <w:shd w:val="clear" w:color="auto" w:fill="FFFFFF"/>
        </w:rPr>
        <w:t xml:space="preserve"> </w:t>
      </w:r>
      <w:r w:rsidR="00A03A4E" w:rsidRPr="009F3A4E">
        <w:rPr>
          <w:rFonts w:eastAsia="宋体" w:hAnsi="Times New Roman" w:cs="Times New Roman"/>
          <w:i/>
          <w:iCs/>
          <w:shd w:val="clear" w:color="auto" w:fill="FFFFFF"/>
        </w:rPr>
        <w:t xml:space="preserve"> Columbia Review</w:t>
      </w:r>
      <w:r w:rsidR="00A03A4E" w:rsidRPr="009F3A4E">
        <w:rPr>
          <w:rFonts w:eastAsia="宋体" w:hAnsi="Times New Roman" w:cs="Times New Roman"/>
          <w:shd w:val="clear" w:color="auto" w:fill="FFFFFF"/>
        </w:rPr>
        <w:t>）编辑团队的一员。</w:t>
      </w:r>
      <w:r>
        <w:rPr>
          <w:rFonts w:eastAsia="宋体" w:hAnsi="Times New Roman" w:cs="Times New Roman"/>
          <w:shd w:val="clear" w:color="auto" w:fill="FFFFFF"/>
        </w:rPr>
        <w:t>他住在纽约</w:t>
      </w:r>
      <w:r w:rsidR="00A03A4E" w:rsidRPr="009F3A4E">
        <w:rPr>
          <w:rFonts w:eastAsia="宋体" w:hAnsi="Times New Roman" w:cs="Times New Roman"/>
          <w:shd w:val="clear" w:color="auto" w:fill="FFFFFF"/>
        </w:rPr>
        <w:t>。</w:t>
      </w:r>
    </w:p>
    <w:p w:rsidR="00DA6E81" w:rsidRPr="009F3A4E" w:rsidRDefault="00DA6E81">
      <w:pPr>
        <w:pStyle w:val="A4"/>
        <w:rPr>
          <w:rFonts w:eastAsia="宋体" w:hAnsi="Times New Roman" w:cs="Times New Roman"/>
          <w:b/>
          <w:bCs/>
        </w:rPr>
      </w:pPr>
    </w:p>
    <w:p w:rsidR="00DA6E81" w:rsidRDefault="00DA6E81">
      <w:pPr>
        <w:pStyle w:val="A4"/>
        <w:rPr>
          <w:b/>
          <w:bCs/>
        </w:rPr>
      </w:pPr>
    </w:p>
    <w:p w:rsidR="00DA6E81" w:rsidRDefault="00DA6E81">
      <w:pPr>
        <w:pStyle w:val="A4"/>
        <w:rPr>
          <w:b/>
          <w:bCs/>
        </w:rPr>
      </w:pPr>
    </w:p>
    <w:p w:rsidR="00DA6E81" w:rsidRDefault="00DA6E81">
      <w:pPr>
        <w:pStyle w:val="A4"/>
        <w:rPr>
          <w:b/>
          <w:bCs/>
        </w:rPr>
      </w:pPr>
    </w:p>
    <w:p w:rsidR="00DA6E81" w:rsidRDefault="00DA6E81">
      <w:pPr>
        <w:pStyle w:val="A4"/>
        <w:rPr>
          <w:b/>
          <w:bCs/>
        </w:rPr>
      </w:pPr>
    </w:p>
    <w:p w:rsidR="00DA6E81" w:rsidRDefault="00A03A4E" w:rsidP="004B686B">
      <w:pPr>
        <w:pStyle w:val="A4"/>
        <w:jc w:val="left"/>
        <w:rPr>
          <w:b/>
          <w:bCs/>
        </w:rPr>
      </w:pPr>
      <w:r>
        <w:rPr>
          <w:rFonts w:ascii="宋体" w:eastAsia="宋体" w:hAnsi="宋体" w:cs="宋体"/>
          <w:b/>
          <w:bCs/>
          <w:lang w:val="zh-TW" w:eastAsia="zh-TW"/>
        </w:rPr>
        <w:t>谢谢您的阅读！</w:t>
      </w:r>
    </w:p>
    <w:p w:rsidR="00DA6E81" w:rsidRDefault="00A03A4E" w:rsidP="004B686B">
      <w:pPr>
        <w:pStyle w:val="A4"/>
        <w:jc w:val="left"/>
        <w:rPr>
          <w:b/>
          <w:bCs/>
        </w:rPr>
      </w:pPr>
      <w:r>
        <w:rPr>
          <w:rFonts w:ascii="宋体" w:eastAsia="宋体" w:hAnsi="宋体" w:cs="宋体"/>
          <w:b/>
          <w:bCs/>
          <w:lang w:val="zh-TW" w:eastAsia="zh-TW"/>
        </w:rPr>
        <w:t>请将反馈信息发至：夏蕊（</w:t>
      </w:r>
      <w:r>
        <w:rPr>
          <w:b/>
          <w:bCs/>
        </w:rPr>
        <w:t>Susan Xia</w:t>
      </w:r>
      <w:r>
        <w:rPr>
          <w:rFonts w:ascii="宋体" w:eastAsia="宋体" w:hAnsi="宋体" w:cs="宋体"/>
          <w:b/>
          <w:bCs/>
          <w:lang w:val="zh-TW" w:eastAsia="zh-TW"/>
        </w:rPr>
        <w:t>）</w:t>
      </w:r>
    </w:p>
    <w:p w:rsidR="00DA6E81" w:rsidRDefault="00A03A4E" w:rsidP="004B686B">
      <w:pPr>
        <w:pStyle w:val="A4"/>
        <w:jc w:val="left"/>
        <w:rPr>
          <w:b/>
          <w:bCs/>
        </w:rPr>
      </w:pPr>
      <w:r>
        <w:rPr>
          <w:rFonts w:ascii="宋体" w:eastAsia="宋体" w:hAnsi="宋体" w:cs="宋体"/>
          <w:lang w:val="zh-TW" w:eastAsia="zh-TW"/>
        </w:rPr>
        <w:t>安德鲁</w:t>
      </w:r>
      <w:r>
        <w:rPr>
          <w:rFonts w:ascii="Arial Unicode MS" w:hAnsi="Times New Roman"/>
        </w:rPr>
        <w:t>·</w:t>
      </w:r>
      <w:r>
        <w:rPr>
          <w:rFonts w:ascii="宋体" w:eastAsia="宋体" w:hAnsi="宋体" w:cs="宋体"/>
          <w:lang w:val="zh-TW" w:eastAsia="zh-TW"/>
        </w:rPr>
        <w:t>纳伯格联合国际有限公司北京代表处</w:t>
      </w:r>
    </w:p>
    <w:p w:rsidR="00DA6E81" w:rsidRDefault="00A03A4E" w:rsidP="004B686B">
      <w:pPr>
        <w:pStyle w:val="A4"/>
        <w:jc w:val="left"/>
        <w:rPr>
          <w:b/>
          <w:bCs/>
        </w:rPr>
      </w:pPr>
      <w:r>
        <w:rPr>
          <w:rFonts w:ascii="宋体" w:eastAsia="宋体" w:hAnsi="宋体" w:cs="宋体"/>
          <w:lang w:val="zh-TW" w:eastAsia="zh-TW"/>
        </w:rPr>
        <w:t>北京市海淀区中关村大街甲</w:t>
      </w:r>
      <w:r>
        <w:t>59</w:t>
      </w:r>
      <w:r>
        <w:rPr>
          <w:rFonts w:ascii="宋体" w:eastAsia="宋体" w:hAnsi="宋体" w:cs="宋体"/>
          <w:lang w:val="zh-TW" w:eastAsia="zh-TW"/>
        </w:rPr>
        <w:t>号中国人民大学文化大厦</w:t>
      </w:r>
      <w:r>
        <w:t>1705</w:t>
      </w:r>
      <w:r>
        <w:rPr>
          <w:rFonts w:ascii="宋体" w:eastAsia="宋体" w:hAnsi="宋体" w:cs="宋体"/>
          <w:lang w:val="zh-TW" w:eastAsia="zh-TW"/>
        </w:rPr>
        <w:t>室</w:t>
      </w:r>
    </w:p>
    <w:p w:rsidR="00DA6E81" w:rsidRDefault="00A03A4E" w:rsidP="004B686B">
      <w:pPr>
        <w:pStyle w:val="A4"/>
        <w:jc w:val="left"/>
        <w:rPr>
          <w:b/>
          <w:bCs/>
        </w:rPr>
      </w:pPr>
      <w:r>
        <w:rPr>
          <w:rFonts w:ascii="宋体" w:eastAsia="宋体" w:hAnsi="宋体" w:cs="宋体"/>
          <w:lang w:val="zh-TW" w:eastAsia="zh-TW"/>
        </w:rPr>
        <w:t>邮编：</w:t>
      </w:r>
      <w:r>
        <w:t>100872</w:t>
      </w:r>
    </w:p>
    <w:p w:rsidR="00DA6E81" w:rsidRDefault="00A03A4E" w:rsidP="004B686B">
      <w:pPr>
        <w:pStyle w:val="A4"/>
        <w:jc w:val="left"/>
        <w:rPr>
          <w:b/>
          <w:bCs/>
        </w:rPr>
      </w:pPr>
      <w:r>
        <w:rPr>
          <w:rFonts w:ascii="宋体" w:eastAsia="宋体" w:hAnsi="宋体" w:cs="宋体"/>
          <w:lang w:val="zh-TW" w:eastAsia="zh-TW"/>
        </w:rPr>
        <w:t>电话：</w:t>
      </w:r>
      <w:r>
        <w:t>010-82504406</w:t>
      </w:r>
    </w:p>
    <w:p w:rsidR="00DA6E81" w:rsidRDefault="00A03A4E" w:rsidP="004B686B">
      <w:pPr>
        <w:pStyle w:val="A4"/>
        <w:jc w:val="left"/>
        <w:rPr>
          <w:b/>
          <w:bCs/>
        </w:rPr>
      </w:pPr>
      <w:r>
        <w:rPr>
          <w:rFonts w:ascii="宋体" w:eastAsia="宋体" w:hAnsi="宋体" w:cs="宋体"/>
          <w:lang w:val="zh-TW" w:eastAsia="zh-TW"/>
        </w:rPr>
        <w:t>传真：</w:t>
      </w:r>
      <w:r>
        <w:t>010-82504200</w:t>
      </w:r>
    </w:p>
    <w:p w:rsidR="00DA6E81" w:rsidRDefault="00A03A4E" w:rsidP="004B686B">
      <w:pPr>
        <w:pStyle w:val="A4"/>
        <w:jc w:val="left"/>
        <w:rPr>
          <w:b/>
          <w:bCs/>
        </w:rPr>
      </w:pPr>
      <w:r>
        <w:t>Email</w:t>
      </w:r>
      <w:r>
        <w:rPr>
          <w:rFonts w:ascii="宋体" w:eastAsia="宋体" w:hAnsi="宋体" w:cs="宋体"/>
          <w:lang w:val="zh-TW" w:eastAsia="zh-TW"/>
        </w:rPr>
        <w:t>：</w:t>
      </w:r>
      <w:hyperlink r:id="rId7" w:history="1">
        <w:r>
          <w:rPr>
            <w:rStyle w:val="Hyperlink1"/>
          </w:rPr>
          <w:t>susan@nurnberg.com.cn</w:t>
        </w:r>
      </w:hyperlink>
      <w:r>
        <w:t xml:space="preserve"> </w:t>
      </w:r>
    </w:p>
    <w:p w:rsidR="00DA6E81" w:rsidRDefault="00A03A4E" w:rsidP="004B686B">
      <w:pPr>
        <w:pStyle w:val="A4"/>
        <w:jc w:val="left"/>
        <w:rPr>
          <w:b/>
          <w:bCs/>
        </w:rPr>
      </w:pPr>
      <w:r>
        <w:rPr>
          <w:rFonts w:ascii="宋体" w:eastAsia="宋体" w:hAnsi="宋体" w:cs="宋体"/>
          <w:lang w:val="zh-TW" w:eastAsia="zh-TW"/>
        </w:rPr>
        <w:t>网址：</w:t>
      </w:r>
      <w:hyperlink r:id="rId8" w:history="1">
        <w:r>
          <w:rPr>
            <w:rStyle w:val="Hyperlink1"/>
          </w:rPr>
          <w:t>http://www.nurnberg.com.cn</w:t>
        </w:r>
      </w:hyperlink>
      <w:r>
        <w:rPr>
          <w:b/>
          <w:bCs/>
        </w:rPr>
        <w:br/>
      </w:r>
      <w:r>
        <w:rPr>
          <w:rFonts w:ascii="宋体" w:eastAsia="宋体" w:hAnsi="宋体" w:cs="宋体"/>
          <w:lang w:val="zh-TW" w:eastAsia="zh-TW"/>
        </w:rPr>
        <w:t>微博：</w:t>
      </w:r>
      <w:hyperlink r:id="rId9" w:history="1">
        <w:r>
          <w:rPr>
            <w:rStyle w:val="Hyperlink1"/>
          </w:rPr>
          <w:t>http://weibo.com/nurnberg</w:t>
        </w:r>
      </w:hyperlink>
    </w:p>
    <w:p w:rsidR="00DA6E81" w:rsidRDefault="00A03A4E" w:rsidP="004B686B">
      <w:pPr>
        <w:pStyle w:val="A4"/>
        <w:jc w:val="left"/>
      </w:pPr>
      <w:r>
        <w:rPr>
          <w:rFonts w:ascii="宋体" w:eastAsia="宋体" w:hAnsi="宋体" w:cs="宋体"/>
          <w:lang w:val="zh-TW" w:eastAsia="zh-TW"/>
        </w:rPr>
        <w:t>豆瓣小站：</w:t>
      </w:r>
      <w:hyperlink r:id="rId10" w:history="1">
        <w:r>
          <w:rPr>
            <w:rStyle w:val="Hyperlink1"/>
          </w:rPr>
          <w:t>http://site.douban.com/110577/</w:t>
        </w:r>
      </w:hyperlink>
    </w:p>
    <w:sectPr w:rsidR="00DA6E81">
      <w:headerReference w:type="default" r:id="rId11"/>
      <w:footerReference w:type="default" r:id="rId12"/>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A4E" w:rsidRDefault="00A03A4E">
      <w:r>
        <w:separator/>
      </w:r>
    </w:p>
  </w:endnote>
  <w:endnote w:type="continuationSeparator" w:id="0">
    <w:p w:rsidR="00A03A4E" w:rsidRDefault="00A0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81" w:rsidRDefault="00DA6E81">
    <w:pPr>
      <w:pStyle w:val="A4"/>
      <w:jc w:val="center"/>
      <w:rPr>
        <w:rFonts w:ascii="方正姚体" w:eastAsia="方正姚体" w:hAnsi="方正姚体" w:cs="方正姚体"/>
        <w:sz w:val="18"/>
        <w:szCs w:val="18"/>
      </w:rPr>
    </w:pPr>
  </w:p>
  <w:p w:rsidR="00DA6E81" w:rsidRDefault="00A03A4E">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地址：北京市海淀区中关村大街甲</w:t>
    </w:r>
    <w:r>
      <w:rPr>
        <w:rFonts w:ascii="方正姚体" w:eastAsia="方正姚体" w:hAnsi="方正姚体" w:cs="方正姚体"/>
        <w:sz w:val="18"/>
        <w:szCs w:val="18"/>
      </w:rPr>
      <w:t>59</w:t>
    </w:r>
    <w:r>
      <w:rPr>
        <w:rFonts w:ascii="方正姚体" w:eastAsia="方正姚体" w:hAnsi="方正姚体" w:cs="方正姚体"/>
        <w:sz w:val="18"/>
        <w:szCs w:val="18"/>
        <w:lang w:val="zh-TW" w:eastAsia="zh-TW"/>
      </w:rPr>
      <w:t>号中国人民大学文化大厦</w:t>
    </w:r>
    <w:r>
      <w:rPr>
        <w:rFonts w:ascii="方正姚体" w:eastAsia="方正姚体" w:hAnsi="方正姚体" w:cs="方正姚体"/>
        <w:sz w:val="18"/>
        <w:szCs w:val="18"/>
      </w:rPr>
      <w:t>1705</w:t>
    </w:r>
    <w:r>
      <w:rPr>
        <w:rFonts w:ascii="方正姚体" w:eastAsia="方正姚体" w:hAnsi="方正姚体" w:cs="方正姚体"/>
        <w:sz w:val="18"/>
        <w:szCs w:val="18"/>
        <w:lang w:val="zh-TW" w:eastAsia="zh-TW"/>
      </w:rPr>
      <w:t>室，邮编：</w:t>
    </w:r>
    <w:r>
      <w:rPr>
        <w:rFonts w:ascii="方正姚体" w:eastAsia="方正姚体" w:hAnsi="方正姚体" w:cs="方正姚体"/>
        <w:sz w:val="18"/>
        <w:szCs w:val="18"/>
      </w:rPr>
      <w:t>100872</w:t>
    </w:r>
  </w:p>
  <w:p w:rsidR="00DA6E81" w:rsidRDefault="00A03A4E">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电话：</w:t>
    </w:r>
    <w:r>
      <w:rPr>
        <w:rFonts w:ascii="方正姚体" w:eastAsia="方正姚体" w:hAnsi="方正姚体" w:cs="方正姚体"/>
        <w:sz w:val="18"/>
        <w:szCs w:val="18"/>
      </w:rPr>
      <w:t>010-82504106</w:t>
    </w:r>
    <w:r>
      <w:rPr>
        <w:rFonts w:ascii="方正姚体" w:eastAsia="方正姚体" w:hAnsi="方正姚体" w:cs="方正姚体"/>
        <w:sz w:val="18"/>
        <w:szCs w:val="18"/>
        <w:lang w:val="zh-TW" w:eastAsia="zh-TW"/>
      </w:rPr>
      <w:t>，</w:t>
    </w:r>
    <w:r>
      <w:rPr>
        <w:rFonts w:ascii="方正姚体" w:eastAsia="方正姚体" w:hAnsi="方正姚体" w:cs="方正姚体"/>
        <w:sz w:val="18"/>
        <w:szCs w:val="18"/>
      </w:rPr>
      <w:t>88810959</w:t>
    </w:r>
    <w:r>
      <w:rPr>
        <w:rFonts w:ascii="方正姚体" w:eastAsia="方正姚体" w:hAnsi="方正姚体" w:cs="方正姚体"/>
        <w:sz w:val="18"/>
        <w:szCs w:val="18"/>
        <w:lang w:val="zh-TW" w:eastAsia="zh-TW"/>
      </w:rPr>
      <w:t>，传真：</w:t>
    </w:r>
    <w:r>
      <w:rPr>
        <w:rFonts w:ascii="方正姚体" w:eastAsia="方正姚体" w:hAnsi="方正姚体" w:cs="方正姚体"/>
        <w:sz w:val="18"/>
        <w:szCs w:val="18"/>
      </w:rPr>
      <w:t>010-82504200</w:t>
    </w:r>
  </w:p>
  <w:p w:rsidR="00DA6E81" w:rsidRDefault="00A03A4E">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网址：</w:t>
    </w:r>
    <w:hyperlink r:id="rId1" w:history="1">
      <w:r>
        <w:rPr>
          <w:rStyle w:val="Hyperlink0"/>
        </w:rPr>
        <w:t>www.nurnberg.com.cn</w:t>
      </w:r>
    </w:hyperlink>
  </w:p>
  <w:p w:rsidR="00DA6E81" w:rsidRDefault="00DA6E81">
    <w:pPr>
      <w:pStyle w:val="a6"/>
      <w:jc w:val="center"/>
    </w:pPr>
  </w:p>
  <w:p w:rsidR="00DA6E81" w:rsidRDefault="00DA6E81">
    <w:pPr>
      <w:pStyle w:val="a6"/>
      <w:jc w:val="center"/>
    </w:pPr>
  </w:p>
  <w:p w:rsidR="00DA6E81" w:rsidRDefault="00A03A4E">
    <w:pPr>
      <w:pStyle w:val="a6"/>
      <w:jc w:val="center"/>
    </w:pPr>
    <w:r>
      <w:rPr>
        <w:rFonts w:ascii="方正姚体" w:eastAsia="方正姚体" w:hAnsi="方正姚体" w:cs="方正姚体"/>
        <w:kern w:val="0"/>
      </w:rPr>
      <w:t xml:space="preserve">- </w:t>
    </w:r>
    <w:r>
      <w:rPr>
        <w:rFonts w:ascii="方正姚体" w:eastAsia="方正姚体" w:hAnsi="方正姚体" w:cs="方正姚体"/>
        <w:kern w:val="0"/>
      </w:rPr>
      <w:fldChar w:fldCharType="begin"/>
    </w:r>
    <w:r>
      <w:rPr>
        <w:rFonts w:ascii="方正姚体" w:eastAsia="方正姚体" w:hAnsi="方正姚体" w:cs="方正姚体"/>
        <w:kern w:val="0"/>
      </w:rPr>
      <w:instrText xml:space="preserve"> PAGE </w:instrText>
    </w:r>
    <w:r>
      <w:rPr>
        <w:rFonts w:ascii="方正姚体" w:eastAsia="方正姚体" w:hAnsi="方正姚体" w:cs="方正姚体"/>
        <w:kern w:val="0"/>
      </w:rPr>
      <w:fldChar w:fldCharType="separate"/>
    </w:r>
    <w:r w:rsidR="000C4C91">
      <w:rPr>
        <w:rFonts w:ascii="方正姚体" w:eastAsia="方正姚体" w:hAnsi="方正姚体" w:cs="方正姚体"/>
        <w:noProof/>
        <w:kern w:val="0"/>
      </w:rPr>
      <w:t>2</w:t>
    </w:r>
    <w:r>
      <w:rPr>
        <w:rFonts w:ascii="方正姚体" w:eastAsia="方正姚体" w:hAnsi="方正姚体" w:cs="方正姚体"/>
        <w:kern w:val="0"/>
      </w:rPr>
      <w:fldChar w:fldCharType="end"/>
    </w:r>
    <w:r>
      <w:rPr>
        <w:rFonts w:ascii="方正姚体" w:eastAsia="方正姚体" w:hAnsi="方正姚体" w:cs="方正姚体"/>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A4E" w:rsidRDefault="00A03A4E">
      <w:r>
        <w:separator/>
      </w:r>
    </w:p>
  </w:footnote>
  <w:footnote w:type="continuationSeparator" w:id="0">
    <w:p w:rsidR="00A03A4E" w:rsidRDefault="00A03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81" w:rsidRDefault="00A03A4E">
    <w:pPr>
      <w:pStyle w:val="A4"/>
      <w:jc w:val="right"/>
      <w:rPr>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530859</wp:posOffset>
          </wp:positionV>
          <wp:extent cx="368935" cy="34099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公司logo（新北京黑色）.jpg"/>
                  <pic:cNvPicPr/>
                </pic:nvPicPr>
                <pic:blipFill>
                  <a:blip r:embed="rId1">
                    <a:extLst/>
                  </a:blip>
                  <a:stretch>
                    <a:fillRect/>
                  </a:stretch>
                </pic:blipFill>
                <pic:spPr>
                  <a:xfrm>
                    <a:off x="0" y="0"/>
                    <a:ext cx="368935" cy="340996"/>
                  </a:xfrm>
                  <a:prstGeom prst="rect">
                    <a:avLst/>
                  </a:prstGeom>
                  <a:ln w="12700" cap="flat">
                    <a:noFill/>
                    <a:miter lim="400000"/>
                  </a:ln>
                  <a:effectLst/>
                </pic:spPr>
              </pic:pic>
            </a:graphicData>
          </a:graphic>
        </wp:anchor>
      </w:drawing>
    </w:r>
  </w:p>
  <w:p w:rsidR="00DA6E81" w:rsidRDefault="00A03A4E">
    <w:pPr>
      <w:pStyle w:val="a5"/>
      <w:jc w:val="right"/>
      <w:rPr>
        <w:rFonts w:hint="default"/>
      </w:rPr>
    </w:pPr>
    <w:r>
      <w:rPr>
        <w:rFonts w:ascii="方正姚体" w:eastAsia="方正姚体" w:hAnsi="方正姚体" w:cs="方正姚体"/>
        <w:lang w:val="zh-TW" w:eastAsia="zh-TW"/>
      </w:rPr>
      <w:t>英国安德鲁</w:t>
    </w:r>
    <w:r>
      <w:rPr>
        <w:rFonts w:hAnsi="Times New Roman" w:hint="default"/>
      </w:rPr>
      <w:t>·</w:t>
    </w:r>
    <w:r>
      <w:rPr>
        <w:rFonts w:ascii="方正姚体" w:eastAsia="方正姚体" w:hAnsi="方正姚体" w:cs="方正姚体"/>
        <w:lang w:val="zh-TW" w:eastAsia="zh-TW"/>
      </w:rPr>
      <w:t>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81"/>
    <w:rsid w:val="000C4C91"/>
    <w:rsid w:val="00255DA3"/>
    <w:rsid w:val="002A46C9"/>
    <w:rsid w:val="003F1BC4"/>
    <w:rsid w:val="004B686B"/>
    <w:rsid w:val="005E5DF3"/>
    <w:rsid w:val="00720AD2"/>
    <w:rsid w:val="0074519D"/>
    <w:rsid w:val="00802203"/>
    <w:rsid w:val="009F3A4E"/>
    <w:rsid w:val="00A03A4E"/>
    <w:rsid w:val="00B83017"/>
    <w:rsid w:val="00DA6E81"/>
    <w:rsid w:val="00E21ECF"/>
    <w:rsid w:val="00E73C38"/>
    <w:rsid w:val="00EB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6BE02-5666-401D-9D6F-E3E4BB02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hAnsi="Arial Unicode MS" w:cs="Arial Unicode MS"/>
      <w:color w:val="000000"/>
      <w:kern w:val="2"/>
      <w:sz w:val="21"/>
      <w:szCs w:val="21"/>
      <w:u w:color="000000"/>
    </w:rPr>
  </w:style>
  <w:style w:type="paragraph" w:styleId="a5">
    <w:name w:val="header"/>
    <w:pPr>
      <w:widowControl w:val="0"/>
      <w:tabs>
        <w:tab w:val="center" w:pos="4153"/>
        <w:tab w:val="right" w:pos="8306"/>
      </w:tabs>
      <w:jc w:val="center"/>
    </w:pPr>
    <w:rPr>
      <w:rFonts w:ascii="Arial Unicode MS" w:eastAsia="Times New Roman" w:hAnsi="Arial Unicode MS" w:cs="Arial Unicode MS" w:hint="eastAsia"/>
      <w:color w:val="000000"/>
      <w:kern w:val="2"/>
      <w:sz w:val="18"/>
      <w:szCs w:val="18"/>
      <w:u w:color="000000"/>
    </w:rPr>
  </w:style>
  <w:style w:type="character" w:customStyle="1" w:styleId="apple-converted-space">
    <w:name w:val="apple-converted-space"/>
  </w:style>
  <w:style w:type="character" w:customStyle="1" w:styleId="Hyperlink0">
    <w:name w:val="Hyperlink.0"/>
    <w:basedOn w:val="apple-converted-space"/>
    <w:rPr>
      <w:rFonts w:ascii="方正姚体" w:eastAsia="方正姚体" w:hAnsi="方正姚体" w:cs="方正姚体"/>
      <w:color w:val="0000FF"/>
      <w:sz w:val="18"/>
      <w:szCs w:val="18"/>
      <w:u w:val="single" w:color="0000FF"/>
    </w:rPr>
  </w:style>
  <w:style w:type="paragraph" w:styleId="a6">
    <w:name w:val="footer"/>
    <w:pPr>
      <w:widowControl w:val="0"/>
      <w:tabs>
        <w:tab w:val="center" w:pos="4153"/>
        <w:tab w:val="right" w:pos="8306"/>
      </w:tabs>
    </w:pPr>
    <w:rPr>
      <w:rFonts w:eastAsia="Times New Roman"/>
      <w:color w:val="000000"/>
      <w:kern w:val="2"/>
      <w:sz w:val="18"/>
      <w:szCs w:val="18"/>
      <w:u w:color="000000"/>
    </w:rPr>
  </w:style>
  <w:style w:type="character" w:customStyle="1" w:styleId="Hyperlink1">
    <w:name w:val="Hyperlink.1"/>
    <w:basedOn w:val="apple-converted-spac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xiarui</cp:lastModifiedBy>
  <cp:revision>11</cp:revision>
  <dcterms:created xsi:type="dcterms:W3CDTF">2016-07-20T01:16:00Z</dcterms:created>
  <dcterms:modified xsi:type="dcterms:W3CDTF">2016-07-20T02:37:00Z</dcterms:modified>
</cp:coreProperties>
</file>