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bookmarkStart w:id="0" w:name="OLE_LINK1"/>
      <w:bookmarkStart w:id="1" w:name="OLE_LINK2"/>
      <w:bookmarkStart w:id="2" w:name="OLE_LINK4"/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D022F3" w:rsidP="001F2880">
      <w:pPr>
        <w:ind w:firstLineChars="1004" w:firstLine="2108"/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377825</wp:posOffset>
            </wp:positionV>
            <wp:extent cx="1524000" cy="2296795"/>
            <wp:effectExtent l="19050" t="0" r="0" b="0"/>
            <wp:wrapTight wrapText="bothSides">
              <wp:wrapPolygon edited="0">
                <wp:start x="-270" y="0"/>
                <wp:lineTo x="-270" y="21498"/>
                <wp:lineTo x="21600" y="21498"/>
                <wp:lineTo x="21600" y="0"/>
                <wp:lineTo x="-270" y="0"/>
              </wp:wrapPolygon>
            </wp:wrapTight>
            <wp:docPr id="30" name="图片 30" descr="C:\Users\Intern\AppData\Roaming\Tencent\Users\459648162\QQ\WinTemp\RichOle\2]PBAWA46JZ`X@RB3`CD$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Intern\AppData\Roaming\Tencent\Users\459648162\QQ\WinTemp\RichOle\2]PBAWA46JZ`X@RB3`CD$17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1C2" w:rsidRPr="00755DA9" w:rsidRDefault="00DD21C2" w:rsidP="00755DA9">
      <w:pPr>
        <w:rPr>
          <w:b/>
          <w:noProof/>
          <w:szCs w:val="21"/>
        </w:rPr>
      </w:pPr>
      <w:r w:rsidRPr="00755DA9">
        <w:rPr>
          <w:b/>
          <w:noProof/>
          <w:szCs w:val="21"/>
        </w:rPr>
        <w:t>中文书名：《</w:t>
      </w:r>
      <w:r w:rsidR="0085262F">
        <w:rPr>
          <w:rFonts w:hint="eastAsia"/>
          <w:b/>
          <w:noProof/>
          <w:szCs w:val="21"/>
        </w:rPr>
        <w:t>如何治愈</w:t>
      </w:r>
      <w:r w:rsidR="00E2693B" w:rsidRPr="00755DA9">
        <w:rPr>
          <w:b/>
          <w:noProof/>
          <w:szCs w:val="21"/>
        </w:rPr>
        <w:t>未来</w:t>
      </w:r>
      <w:r w:rsidR="00FB35E9" w:rsidRPr="00755DA9">
        <w:rPr>
          <w:rFonts w:hint="eastAsia"/>
          <w:b/>
          <w:noProof/>
          <w:szCs w:val="21"/>
        </w:rPr>
        <w:t xml:space="preserve">: </w:t>
      </w:r>
      <w:r w:rsidR="00FB35E9" w:rsidRPr="00755DA9">
        <w:rPr>
          <w:rFonts w:hint="eastAsia"/>
          <w:b/>
          <w:noProof/>
          <w:szCs w:val="21"/>
        </w:rPr>
        <w:t>数字困境的全球解决方案</w:t>
      </w:r>
      <w:r w:rsidRPr="00755DA9">
        <w:rPr>
          <w:b/>
          <w:noProof/>
          <w:szCs w:val="21"/>
        </w:rPr>
        <w:t>》</w:t>
      </w:r>
    </w:p>
    <w:p w:rsidR="00DD21C2" w:rsidRPr="00755DA9" w:rsidRDefault="00DD21C2" w:rsidP="001F2880">
      <w:pPr>
        <w:rPr>
          <w:b/>
          <w:noProof/>
          <w:szCs w:val="21"/>
        </w:rPr>
      </w:pPr>
      <w:r w:rsidRPr="00755DA9">
        <w:rPr>
          <w:b/>
          <w:noProof/>
          <w:szCs w:val="21"/>
        </w:rPr>
        <w:t>英文书名：</w:t>
      </w:r>
      <w:bookmarkStart w:id="3" w:name="OLE_LINK5"/>
      <w:bookmarkStart w:id="4" w:name="OLE_LINK6"/>
      <w:r w:rsidR="00433A57" w:rsidRPr="00755DA9">
        <w:rPr>
          <w:b/>
          <w:noProof/>
          <w:szCs w:val="21"/>
        </w:rPr>
        <w:t>HOW TO FIX THE FUTURE</w:t>
      </w:r>
      <w:bookmarkEnd w:id="3"/>
      <w:bookmarkEnd w:id="4"/>
      <w:r w:rsidR="001F2880" w:rsidRPr="00755DA9">
        <w:rPr>
          <w:b/>
          <w:noProof/>
          <w:szCs w:val="21"/>
        </w:rPr>
        <w:t xml:space="preserve"> </w:t>
      </w:r>
    </w:p>
    <w:p w:rsidR="00DD21C2" w:rsidRPr="00755DA9" w:rsidRDefault="00DD21C2" w:rsidP="00755DA9">
      <w:pPr>
        <w:rPr>
          <w:b/>
          <w:noProof/>
          <w:szCs w:val="21"/>
        </w:rPr>
      </w:pPr>
      <w:r w:rsidRPr="00755DA9">
        <w:rPr>
          <w:b/>
          <w:noProof/>
          <w:szCs w:val="21"/>
        </w:rPr>
        <w:t>作</w:t>
      </w:r>
      <w:r w:rsidRPr="00755DA9">
        <w:rPr>
          <w:b/>
          <w:noProof/>
          <w:szCs w:val="21"/>
        </w:rPr>
        <w:t xml:space="preserve">    </w:t>
      </w:r>
      <w:r w:rsidRPr="00755DA9">
        <w:rPr>
          <w:b/>
          <w:noProof/>
          <w:szCs w:val="21"/>
        </w:rPr>
        <w:t>者：</w:t>
      </w:r>
      <w:r w:rsidR="00433A57" w:rsidRPr="00755DA9">
        <w:rPr>
          <w:rFonts w:hint="eastAsia"/>
          <w:b/>
          <w:noProof/>
          <w:szCs w:val="21"/>
        </w:rPr>
        <w:t>Andrew Keen</w:t>
      </w:r>
      <w:hyperlink r:id="rId9" w:history="1"/>
    </w:p>
    <w:p w:rsidR="00DD21C2" w:rsidRPr="00755DA9" w:rsidRDefault="00DD21C2" w:rsidP="00755DA9">
      <w:pPr>
        <w:rPr>
          <w:b/>
          <w:noProof/>
          <w:szCs w:val="21"/>
        </w:rPr>
      </w:pPr>
      <w:r w:rsidRPr="00755DA9">
        <w:rPr>
          <w:b/>
          <w:noProof/>
          <w:szCs w:val="21"/>
        </w:rPr>
        <w:t>出</w:t>
      </w:r>
      <w:r w:rsidRPr="00755DA9">
        <w:rPr>
          <w:b/>
          <w:noProof/>
          <w:szCs w:val="21"/>
        </w:rPr>
        <w:t xml:space="preserve"> </w:t>
      </w:r>
      <w:r w:rsidRPr="00755DA9">
        <w:rPr>
          <w:b/>
          <w:noProof/>
          <w:szCs w:val="21"/>
        </w:rPr>
        <w:t>版</w:t>
      </w:r>
      <w:r w:rsidRPr="00755DA9">
        <w:rPr>
          <w:b/>
          <w:noProof/>
          <w:szCs w:val="21"/>
        </w:rPr>
        <w:t xml:space="preserve"> </w:t>
      </w:r>
      <w:r w:rsidRPr="00755DA9">
        <w:rPr>
          <w:b/>
          <w:noProof/>
          <w:szCs w:val="21"/>
        </w:rPr>
        <w:t>社：</w:t>
      </w:r>
      <w:r w:rsidR="00E2693B" w:rsidRPr="00755DA9">
        <w:rPr>
          <w:rFonts w:hint="eastAsia"/>
          <w:b/>
          <w:noProof/>
          <w:szCs w:val="21"/>
        </w:rPr>
        <w:t>待定</w:t>
      </w:r>
    </w:p>
    <w:p w:rsidR="00DD21C2" w:rsidRPr="00755DA9" w:rsidRDefault="00DD21C2" w:rsidP="00755DA9">
      <w:pPr>
        <w:rPr>
          <w:b/>
          <w:noProof/>
          <w:szCs w:val="21"/>
        </w:rPr>
      </w:pPr>
      <w:r w:rsidRPr="00755DA9">
        <w:rPr>
          <w:b/>
          <w:noProof/>
          <w:szCs w:val="21"/>
        </w:rPr>
        <w:t>代理公司：</w:t>
      </w:r>
      <w:r w:rsidR="0005123D" w:rsidRPr="0005123D">
        <w:rPr>
          <w:b/>
          <w:noProof/>
          <w:szCs w:val="21"/>
        </w:rPr>
        <w:t>Grove Atlantic</w:t>
      </w:r>
      <w:r w:rsidR="0005123D">
        <w:rPr>
          <w:rFonts w:hint="eastAsia"/>
          <w:b/>
          <w:noProof/>
          <w:szCs w:val="21"/>
        </w:rPr>
        <w:t>/</w:t>
      </w:r>
      <w:r w:rsidRPr="00755DA9">
        <w:rPr>
          <w:b/>
          <w:noProof/>
          <w:szCs w:val="21"/>
        </w:rPr>
        <w:t>ANA</w:t>
      </w:r>
      <w:r w:rsidR="00E5482C" w:rsidRPr="00755DA9">
        <w:rPr>
          <w:b/>
          <w:noProof/>
          <w:szCs w:val="21"/>
        </w:rPr>
        <w:t>/</w:t>
      </w:r>
      <w:r w:rsidR="00E5482C" w:rsidRPr="00755DA9">
        <w:rPr>
          <w:rFonts w:hint="eastAsia"/>
          <w:b/>
          <w:noProof/>
          <w:szCs w:val="21"/>
        </w:rPr>
        <w:t>Nina Yang</w:t>
      </w:r>
      <w:r w:rsidR="0005123D">
        <w:rPr>
          <w:rFonts w:hint="eastAsia"/>
          <w:b/>
          <w:noProof/>
          <w:szCs w:val="21"/>
        </w:rPr>
        <w:t xml:space="preserve">   </w:t>
      </w:r>
    </w:p>
    <w:p w:rsidR="00DD21C2" w:rsidRPr="00755DA9" w:rsidRDefault="00DD21C2" w:rsidP="00755DA9">
      <w:pPr>
        <w:rPr>
          <w:b/>
          <w:noProof/>
          <w:szCs w:val="21"/>
        </w:rPr>
      </w:pPr>
      <w:r w:rsidRPr="00755DA9">
        <w:rPr>
          <w:b/>
          <w:noProof/>
          <w:szCs w:val="21"/>
        </w:rPr>
        <w:t>页</w:t>
      </w:r>
      <w:r w:rsidRPr="00755DA9">
        <w:rPr>
          <w:b/>
          <w:noProof/>
          <w:szCs w:val="21"/>
        </w:rPr>
        <w:t xml:space="preserve">    </w:t>
      </w:r>
      <w:r w:rsidRPr="00755DA9">
        <w:rPr>
          <w:b/>
          <w:noProof/>
          <w:szCs w:val="21"/>
        </w:rPr>
        <w:t>数：</w:t>
      </w:r>
      <w:r w:rsidR="00FB35E9" w:rsidRPr="00755DA9">
        <w:rPr>
          <w:rFonts w:hint="eastAsia"/>
          <w:b/>
          <w:noProof/>
          <w:szCs w:val="21"/>
        </w:rPr>
        <w:t>288</w:t>
      </w:r>
      <w:r w:rsidR="00FB35E9" w:rsidRPr="00755DA9">
        <w:rPr>
          <w:rFonts w:hint="eastAsia"/>
          <w:b/>
          <w:noProof/>
          <w:szCs w:val="21"/>
        </w:rPr>
        <w:t>页</w:t>
      </w:r>
    </w:p>
    <w:p w:rsidR="00DD21C2" w:rsidRPr="00755DA9" w:rsidRDefault="00DD21C2" w:rsidP="00755DA9">
      <w:pPr>
        <w:rPr>
          <w:b/>
          <w:noProof/>
          <w:szCs w:val="21"/>
        </w:rPr>
      </w:pPr>
      <w:r w:rsidRPr="00755DA9">
        <w:rPr>
          <w:b/>
          <w:noProof/>
          <w:szCs w:val="21"/>
        </w:rPr>
        <w:t>出版时间：</w:t>
      </w:r>
      <w:r w:rsidRPr="00755DA9">
        <w:rPr>
          <w:b/>
          <w:noProof/>
          <w:szCs w:val="21"/>
        </w:rPr>
        <w:t>201</w:t>
      </w:r>
      <w:r w:rsidR="009E4E5D" w:rsidRPr="00755DA9">
        <w:rPr>
          <w:rFonts w:hint="eastAsia"/>
          <w:b/>
          <w:noProof/>
          <w:szCs w:val="21"/>
        </w:rPr>
        <w:t>8</w:t>
      </w:r>
      <w:r w:rsidRPr="00755DA9">
        <w:rPr>
          <w:b/>
          <w:noProof/>
          <w:szCs w:val="21"/>
        </w:rPr>
        <w:t>年</w:t>
      </w:r>
      <w:r w:rsidR="009E4E5D" w:rsidRPr="00755DA9">
        <w:rPr>
          <w:rFonts w:hint="eastAsia"/>
          <w:b/>
          <w:noProof/>
          <w:szCs w:val="21"/>
        </w:rPr>
        <w:t>2</w:t>
      </w:r>
      <w:r w:rsidR="009E4E5D" w:rsidRPr="00755DA9">
        <w:rPr>
          <w:rFonts w:hint="eastAsia"/>
          <w:b/>
          <w:noProof/>
          <w:szCs w:val="21"/>
        </w:rPr>
        <w:t>月</w:t>
      </w:r>
    </w:p>
    <w:p w:rsidR="00DD21C2" w:rsidRPr="00755DA9" w:rsidRDefault="00DD21C2" w:rsidP="00DD21C2">
      <w:pPr>
        <w:rPr>
          <w:b/>
          <w:noProof/>
          <w:szCs w:val="21"/>
        </w:rPr>
      </w:pPr>
      <w:r w:rsidRPr="00755DA9">
        <w:rPr>
          <w:b/>
          <w:noProof/>
          <w:szCs w:val="21"/>
        </w:rPr>
        <w:t>代理地区：中国大陆、台湾</w:t>
      </w:r>
    </w:p>
    <w:p w:rsidR="00DD21C2" w:rsidRPr="00755DA9" w:rsidRDefault="00DD21C2" w:rsidP="00755DA9">
      <w:pPr>
        <w:rPr>
          <w:b/>
          <w:noProof/>
          <w:szCs w:val="21"/>
        </w:rPr>
      </w:pPr>
      <w:r w:rsidRPr="00755DA9">
        <w:rPr>
          <w:b/>
          <w:noProof/>
          <w:szCs w:val="21"/>
        </w:rPr>
        <w:t>审读资料：</w:t>
      </w:r>
      <w:r w:rsidR="00FB35E9" w:rsidRPr="00755DA9">
        <w:rPr>
          <w:rFonts w:hint="eastAsia"/>
          <w:b/>
          <w:noProof/>
          <w:szCs w:val="21"/>
        </w:rPr>
        <w:t>电子稿</w:t>
      </w:r>
    </w:p>
    <w:p w:rsidR="00DD21C2" w:rsidRPr="00755DA9" w:rsidRDefault="00DD21C2" w:rsidP="00755DA9">
      <w:pPr>
        <w:rPr>
          <w:b/>
          <w:noProof/>
          <w:szCs w:val="21"/>
        </w:rPr>
      </w:pPr>
      <w:r w:rsidRPr="00755DA9">
        <w:rPr>
          <w:b/>
          <w:noProof/>
          <w:szCs w:val="21"/>
        </w:rPr>
        <w:t>类</w:t>
      </w:r>
      <w:r w:rsidRPr="00755DA9">
        <w:rPr>
          <w:b/>
          <w:noProof/>
          <w:szCs w:val="21"/>
        </w:rPr>
        <w:t xml:space="preserve">    </w:t>
      </w:r>
      <w:r w:rsidRPr="00755DA9">
        <w:rPr>
          <w:b/>
          <w:noProof/>
          <w:szCs w:val="21"/>
        </w:rPr>
        <w:t>型：</w:t>
      </w:r>
      <w:r w:rsidR="00680C6E">
        <w:rPr>
          <w:rFonts w:hint="eastAsia"/>
          <w:b/>
          <w:noProof/>
          <w:szCs w:val="21"/>
        </w:rPr>
        <w:t>Popular Culture</w:t>
      </w:r>
    </w:p>
    <w:p w:rsidR="00DD21C2" w:rsidRPr="00D2172B" w:rsidRDefault="00D2172B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*</w:t>
      </w:r>
      <w:r w:rsidRPr="00D2172B">
        <w:rPr>
          <w:rFonts w:hint="eastAsia"/>
          <w:b/>
          <w:bCs/>
          <w:color w:val="FF0000"/>
        </w:rPr>
        <w:t>本书台湾繁体版权已售</w:t>
      </w:r>
    </w:p>
    <w:p w:rsidR="00DD21C2" w:rsidRPr="00B30FF6" w:rsidRDefault="00DD21C2">
      <w:pPr>
        <w:rPr>
          <w:b/>
          <w:bCs/>
          <w:color w:val="000000"/>
        </w:rPr>
      </w:pPr>
    </w:p>
    <w:p w:rsidR="006330BC" w:rsidRPr="00B30FF6" w:rsidRDefault="006330B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755DA9" w:rsidRPr="00755DA9" w:rsidRDefault="00755DA9" w:rsidP="00755DA9">
      <w:pPr>
        <w:ind w:firstLineChars="200" w:firstLine="420"/>
        <w:rPr>
          <w:bCs/>
          <w:szCs w:val="21"/>
        </w:rPr>
      </w:pPr>
    </w:p>
    <w:p w:rsidR="00755DA9" w:rsidRPr="00755DA9" w:rsidRDefault="00755DA9" w:rsidP="00755DA9">
      <w:pPr>
        <w:ind w:firstLineChars="200" w:firstLine="420"/>
        <w:rPr>
          <w:bCs/>
          <w:szCs w:val="21"/>
        </w:rPr>
      </w:pPr>
      <w:r w:rsidRPr="00755DA9">
        <w:rPr>
          <w:rFonts w:hint="eastAsia"/>
          <w:bCs/>
          <w:szCs w:val="21"/>
        </w:rPr>
        <w:t>本书作者</w:t>
      </w:r>
      <w:r w:rsidRPr="00755DA9">
        <w:rPr>
          <w:bCs/>
          <w:szCs w:val="21"/>
        </w:rPr>
        <w:t>安德鲁</w:t>
      </w:r>
      <w:r w:rsidRPr="00755DA9">
        <w:rPr>
          <w:bCs/>
          <w:szCs w:val="21"/>
        </w:rPr>
        <w:t>·</w:t>
      </w:r>
      <w:r w:rsidRPr="00755DA9">
        <w:rPr>
          <w:bCs/>
          <w:szCs w:val="21"/>
        </w:rPr>
        <w:t>基恩</w:t>
      </w:r>
      <w:r w:rsidRPr="00755DA9">
        <w:rPr>
          <w:bCs/>
          <w:szCs w:val="21"/>
        </w:rPr>
        <w:t>(Andrew Keen)</w:t>
      </w:r>
      <w:r w:rsidRPr="00755DA9">
        <w:rPr>
          <w:rFonts w:hint="eastAsia"/>
          <w:bCs/>
          <w:szCs w:val="21"/>
        </w:rPr>
        <w:t>是最早研究互联网对文化和社会造成侵害的人之一，作者的前一部作品《互联网不是答案》得到了《华盛顿邮报》的高度评价。这本新书《如何修正未来》继续作者的观点，如果任由互联网告诉发展，如果不能假定其单纯为推动经济和社会发展的积极力量的话，那么我们应该如何在面对数字困惑的未来寻找答案。</w:t>
      </w:r>
    </w:p>
    <w:p w:rsidR="00755DA9" w:rsidRPr="00755DA9" w:rsidRDefault="00755DA9" w:rsidP="00755DA9">
      <w:pPr>
        <w:rPr>
          <w:bCs/>
          <w:szCs w:val="21"/>
        </w:rPr>
      </w:pPr>
    </w:p>
    <w:p w:rsidR="00755DA9" w:rsidRPr="00755DA9" w:rsidRDefault="00755DA9" w:rsidP="00755DA9">
      <w:pPr>
        <w:ind w:firstLineChars="200" w:firstLine="420"/>
        <w:rPr>
          <w:bCs/>
          <w:szCs w:val="21"/>
        </w:rPr>
      </w:pPr>
      <w:r w:rsidRPr="00755DA9">
        <w:rPr>
          <w:rFonts w:hint="eastAsia"/>
          <w:bCs/>
          <w:szCs w:val="21"/>
        </w:rPr>
        <w:t>本书追溯了互联网产生的历史，自从冷战时期诞生以来，互联网（即人们通常所说的万维网），连同个人电脑、平板电脑和智能手机得到了飞速发展，可以称之为自工业革命以来历史上最伟大的技术革新。互联网对这个世界的贡献多种多样，缺很少考虑其对社会发展产生的负面影响。</w:t>
      </w:r>
    </w:p>
    <w:p w:rsidR="00755DA9" w:rsidRPr="00755DA9" w:rsidRDefault="00755DA9" w:rsidP="00755DA9">
      <w:pPr>
        <w:rPr>
          <w:bCs/>
          <w:szCs w:val="21"/>
        </w:rPr>
      </w:pPr>
    </w:p>
    <w:p w:rsidR="00755DA9" w:rsidRPr="00755DA9" w:rsidRDefault="00755DA9" w:rsidP="00755DA9">
      <w:pPr>
        <w:ind w:firstLineChars="200" w:firstLine="420"/>
        <w:rPr>
          <w:bCs/>
          <w:szCs w:val="21"/>
        </w:rPr>
      </w:pPr>
      <w:r w:rsidRPr="00755DA9">
        <w:rPr>
          <w:rFonts w:hint="eastAsia"/>
          <w:bCs/>
          <w:szCs w:val="21"/>
        </w:rPr>
        <w:t>在认可互联网对社会贡献的同时，本书提供了一个预警未来的清晰的路线路，分为个人、企业和社会三个级别，并以</w:t>
      </w:r>
      <w:r w:rsidRPr="00755DA9">
        <w:rPr>
          <w:rFonts w:hint="eastAsia"/>
          <w:bCs/>
          <w:szCs w:val="21"/>
        </w:rPr>
        <w:t>5</w:t>
      </w:r>
      <w:r w:rsidRPr="00755DA9">
        <w:rPr>
          <w:rFonts w:hint="eastAsia"/>
          <w:bCs/>
          <w:szCs w:val="21"/>
        </w:rPr>
        <w:t>大标准衡量数字未来，以确保互联网真正为我们所用，而非适得其反。这</w:t>
      </w:r>
      <w:r w:rsidRPr="00755DA9">
        <w:rPr>
          <w:rFonts w:hint="eastAsia"/>
          <w:bCs/>
          <w:szCs w:val="21"/>
        </w:rPr>
        <w:t>5</w:t>
      </w:r>
      <w:r w:rsidRPr="00755DA9">
        <w:rPr>
          <w:rFonts w:hint="eastAsia"/>
          <w:bCs/>
          <w:szCs w:val="21"/>
        </w:rPr>
        <w:t>大标准包含：</w:t>
      </w:r>
    </w:p>
    <w:p w:rsidR="00755DA9" w:rsidRDefault="00755DA9" w:rsidP="00755DA9">
      <w:pPr>
        <w:ind w:firstLineChars="300" w:firstLine="630"/>
      </w:pPr>
    </w:p>
    <w:p w:rsidR="00755DA9" w:rsidRDefault="00755DA9" w:rsidP="00755DA9">
      <w:pPr>
        <w:pStyle w:val="ab"/>
        <w:numPr>
          <w:ilvl w:val="0"/>
          <w:numId w:val="6"/>
        </w:numPr>
        <w:ind w:firstLineChars="0"/>
      </w:pPr>
      <w:r>
        <w:rPr>
          <w:rFonts w:hint="eastAsia"/>
        </w:rPr>
        <w:t>竞争创新；</w:t>
      </w:r>
    </w:p>
    <w:p w:rsidR="00755DA9" w:rsidRDefault="00755DA9" w:rsidP="00755DA9">
      <w:pPr>
        <w:pStyle w:val="ab"/>
        <w:numPr>
          <w:ilvl w:val="0"/>
          <w:numId w:val="6"/>
        </w:numPr>
        <w:ind w:firstLineChars="0"/>
      </w:pPr>
      <w:r>
        <w:rPr>
          <w:rFonts w:hint="eastAsia"/>
        </w:rPr>
        <w:t>政府监管；</w:t>
      </w:r>
    </w:p>
    <w:p w:rsidR="00755DA9" w:rsidRDefault="00755DA9" w:rsidP="00755DA9">
      <w:pPr>
        <w:pStyle w:val="ab"/>
        <w:numPr>
          <w:ilvl w:val="0"/>
          <w:numId w:val="6"/>
        </w:numPr>
        <w:ind w:firstLineChars="0"/>
      </w:pPr>
      <w:r>
        <w:rPr>
          <w:rFonts w:hint="eastAsia"/>
        </w:rPr>
        <w:t>消费者选择；</w:t>
      </w:r>
    </w:p>
    <w:p w:rsidR="00755DA9" w:rsidRDefault="00755DA9" w:rsidP="00755DA9">
      <w:pPr>
        <w:pStyle w:val="ab"/>
        <w:numPr>
          <w:ilvl w:val="0"/>
          <w:numId w:val="6"/>
        </w:numPr>
        <w:ind w:firstLineChars="0"/>
      </w:pPr>
      <w:r>
        <w:rPr>
          <w:rFonts w:hint="eastAsia"/>
        </w:rPr>
        <w:t>公民责任；</w:t>
      </w:r>
    </w:p>
    <w:p w:rsidR="00755DA9" w:rsidRDefault="00755DA9" w:rsidP="00755DA9">
      <w:pPr>
        <w:pStyle w:val="ab"/>
        <w:numPr>
          <w:ilvl w:val="0"/>
          <w:numId w:val="6"/>
        </w:numPr>
        <w:ind w:firstLineChars="0"/>
      </w:pPr>
      <w:r>
        <w:rPr>
          <w:rFonts w:hint="eastAsia"/>
        </w:rPr>
        <w:t>教育。</w:t>
      </w:r>
    </w:p>
    <w:p w:rsidR="00755DA9" w:rsidRDefault="00755DA9" w:rsidP="00755DA9"/>
    <w:p w:rsidR="00755DA9" w:rsidRPr="00755DA9" w:rsidRDefault="00755DA9" w:rsidP="00755DA9">
      <w:pPr>
        <w:ind w:firstLineChars="200" w:firstLine="420"/>
        <w:rPr>
          <w:bCs/>
          <w:szCs w:val="21"/>
        </w:rPr>
      </w:pPr>
      <w:r w:rsidRPr="00755DA9">
        <w:rPr>
          <w:rFonts w:hint="eastAsia"/>
          <w:bCs/>
          <w:szCs w:val="21"/>
        </w:rPr>
        <w:t>作者环游世界，在</w:t>
      </w:r>
      <w:r w:rsidRPr="00755DA9">
        <w:rPr>
          <w:rFonts w:hint="eastAsia"/>
          <w:bCs/>
          <w:szCs w:val="21"/>
        </w:rPr>
        <w:t>5</w:t>
      </w:r>
      <w:r w:rsidRPr="00755DA9">
        <w:rPr>
          <w:rFonts w:hint="eastAsia"/>
          <w:bCs/>
          <w:szCs w:val="21"/>
        </w:rPr>
        <w:t>个地区测试并衡比评这</w:t>
      </w:r>
      <w:r w:rsidRPr="00755DA9">
        <w:rPr>
          <w:rFonts w:hint="eastAsia"/>
          <w:bCs/>
          <w:szCs w:val="21"/>
        </w:rPr>
        <w:t>5</w:t>
      </w:r>
      <w:r w:rsidRPr="00755DA9">
        <w:rPr>
          <w:rFonts w:hint="eastAsia"/>
          <w:bCs/>
          <w:szCs w:val="21"/>
        </w:rPr>
        <w:t>大标准。在爱沙尼亚，</w:t>
      </w:r>
      <w:r w:rsidRPr="00755DA9">
        <w:rPr>
          <w:rFonts w:hint="eastAsia"/>
          <w:bCs/>
          <w:szCs w:val="21"/>
        </w:rPr>
        <w:t>Skype</w:t>
      </w:r>
      <w:r w:rsidRPr="00755DA9">
        <w:rPr>
          <w:rFonts w:hint="eastAsia"/>
          <w:bCs/>
          <w:szCs w:val="21"/>
        </w:rPr>
        <w:t>的联合创始人和思想前卫的总统</w:t>
      </w:r>
      <w:r w:rsidRPr="00755DA9">
        <w:rPr>
          <w:bCs/>
          <w:szCs w:val="21"/>
        </w:rPr>
        <w:t>托马斯</w:t>
      </w:r>
      <w:r w:rsidRPr="00755DA9">
        <w:rPr>
          <w:bCs/>
          <w:szCs w:val="21"/>
        </w:rPr>
        <w:t>•</w:t>
      </w:r>
      <w:r w:rsidRPr="00755DA9">
        <w:rPr>
          <w:bCs/>
          <w:szCs w:val="21"/>
        </w:rPr>
        <w:t>伊</w:t>
      </w:r>
      <w:r w:rsidRPr="00755DA9">
        <w:rPr>
          <w:rFonts w:hint="eastAsia"/>
          <w:bCs/>
          <w:szCs w:val="21"/>
        </w:rPr>
        <w:t>正在建造一个数字政府的模型；在德国，当地的汽车巨头正在小</w:t>
      </w:r>
      <w:r w:rsidRPr="00755DA9">
        <w:rPr>
          <w:rFonts w:hint="eastAsia"/>
          <w:bCs/>
          <w:szCs w:val="21"/>
        </w:rPr>
        <w:lastRenderedPageBreak/>
        <w:t>心谨慎地测试着无人驾驶汽车的未来；同样的实验在斯堪的纳维亚半岛、韩国、印度，当然还有硅谷每天都在上演。</w:t>
      </w:r>
    </w:p>
    <w:p w:rsidR="00755DA9" w:rsidRDefault="00755DA9" w:rsidP="00755DA9"/>
    <w:p w:rsidR="00755DA9" w:rsidRDefault="00755DA9" w:rsidP="00755DA9">
      <w:pPr>
        <w:ind w:firstLineChars="200" w:firstLine="420"/>
      </w:pPr>
      <w:r>
        <w:rPr>
          <w:rFonts w:hint="eastAsia"/>
        </w:rPr>
        <w:t>本书在大量研究、分析、采访的基础上，对未来进行了热烈和深入的讨论，对未来世界可预见的问题，如：经济不平等、全球垄断、文化衰变、失业、隐私侵犯和个人疏离感等方面提供了希望。未来并不可怕，数字动荡仍有其解决之道，未来仍可以像我们希望的方向发展。</w:t>
      </w:r>
    </w:p>
    <w:p w:rsidR="00B30FF6" w:rsidRDefault="00B30FF6">
      <w:pPr>
        <w:rPr>
          <w:b/>
          <w:bCs/>
          <w:color w:val="000000"/>
        </w:rPr>
      </w:pPr>
    </w:p>
    <w:p w:rsidR="00755DA9" w:rsidRPr="00702E0E" w:rsidRDefault="00755DA9">
      <w:pPr>
        <w:rPr>
          <w:b/>
          <w:bCs/>
          <w:color w:val="000000"/>
        </w:rPr>
      </w:pPr>
    </w:p>
    <w:p w:rsidR="006330BC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755DA9" w:rsidRPr="00702E0E" w:rsidRDefault="00755DA9">
      <w:pPr>
        <w:rPr>
          <w:b/>
          <w:color w:val="000000"/>
          <w:szCs w:val="21"/>
        </w:rPr>
      </w:pPr>
    </w:p>
    <w:p w:rsidR="00755DA9" w:rsidRPr="00755DA9" w:rsidRDefault="00755DA9" w:rsidP="00755DA9">
      <w:pPr>
        <w:ind w:firstLineChars="200" w:firstLine="422"/>
        <w:rPr>
          <w:bCs/>
          <w:szCs w:val="21"/>
        </w:rPr>
      </w:pPr>
      <w:r w:rsidRPr="00B327CC">
        <w:rPr>
          <w:rFonts w:asciiTheme="minorHAnsi" w:hAnsiTheme="minorHAnsi" w:cstheme="minorBidi"/>
          <w:b/>
          <w:szCs w:val="22"/>
        </w:rPr>
        <w:t>安德鲁</w:t>
      </w:r>
      <w:r w:rsidRPr="00B327CC">
        <w:rPr>
          <w:rFonts w:asciiTheme="minorHAnsi" w:hAnsiTheme="minorHAnsi" w:cstheme="minorBidi"/>
          <w:b/>
          <w:szCs w:val="22"/>
        </w:rPr>
        <w:t>·</w:t>
      </w:r>
      <w:r w:rsidRPr="00B327CC">
        <w:rPr>
          <w:rFonts w:asciiTheme="minorHAnsi" w:hAnsiTheme="minorHAnsi" w:cstheme="minorBidi"/>
          <w:b/>
          <w:szCs w:val="22"/>
        </w:rPr>
        <w:t>基恩</w:t>
      </w:r>
      <w:r w:rsidRPr="00B327CC">
        <w:rPr>
          <w:rFonts w:asciiTheme="minorHAnsi" w:hAnsiTheme="minorHAnsi" w:cstheme="minorBidi"/>
          <w:b/>
          <w:szCs w:val="22"/>
        </w:rPr>
        <w:t>(Andrew Keen)</w:t>
      </w:r>
      <w:r w:rsidRPr="00755DA9">
        <w:rPr>
          <w:rFonts w:hint="eastAsia"/>
          <w:bCs/>
          <w:szCs w:val="21"/>
        </w:rPr>
        <w:t>是硅谷沙龙“未来播报”的</w:t>
      </w:r>
      <w:r w:rsidRPr="00755DA9">
        <w:rPr>
          <w:rFonts w:hint="eastAsia"/>
          <w:bCs/>
          <w:szCs w:val="21"/>
        </w:rPr>
        <w:t>CEO</w:t>
      </w:r>
      <w:r w:rsidRPr="00755DA9">
        <w:rPr>
          <w:rFonts w:hint="eastAsia"/>
          <w:bCs/>
          <w:szCs w:val="21"/>
        </w:rPr>
        <w:t>、《</w:t>
      </w:r>
      <w:r w:rsidRPr="00755DA9">
        <w:rPr>
          <w:rFonts w:hint="eastAsia"/>
          <w:bCs/>
          <w:szCs w:val="21"/>
        </w:rPr>
        <w:t>GQ</w:t>
      </w:r>
      <w:r w:rsidRPr="00755DA9">
        <w:rPr>
          <w:rFonts w:hint="eastAsia"/>
          <w:bCs/>
          <w:szCs w:val="21"/>
        </w:rPr>
        <w:t>》专栏作家、《数字世界》</w:t>
      </w:r>
      <w:r w:rsidRPr="00755DA9">
        <w:rPr>
          <w:bCs/>
          <w:szCs w:val="21"/>
        </w:rPr>
        <w:t>(</w:t>
      </w:r>
      <w:r w:rsidRPr="00755DA9">
        <w:rPr>
          <w:rFonts w:hint="eastAsia"/>
          <w:bCs/>
          <w:i/>
          <w:szCs w:val="21"/>
        </w:rPr>
        <w:t>A</w:t>
      </w:r>
      <w:r w:rsidRPr="00755DA9">
        <w:rPr>
          <w:bCs/>
          <w:i/>
          <w:szCs w:val="21"/>
        </w:rPr>
        <w:t xml:space="preserve">ll </w:t>
      </w:r>
      <w:r w:rsidRPr="00755DA9">
        <w:rPr>
          <w:rFonts w:hint="eastAsia"/>
          <w:bCs/>
          <w:i/>
          <w:szCs w:val="21"/>
        </w:rPr>
        <w:t>T</w:t>
      </w:r>
      <w:r w:rsidRPr="00755DA9">
        <w:rPr>
          <w:bCs/>
          <w:i/>
          <w:szCs w:val="21"/>
        </w:rPr>
        <w:t xml:space="preserve">hings </w:t>
      </w:r>
      <w:r w:rsidRPr="00755DA9">
        <w:rPr>
          <w:rFonts w:hint="eastAsia"/>
          <w:bCs/>
          <w:i/>
          <w:szCs w:val="21"/>
        </w:rPr>
        <w:t>D</w:t>
      </w:r>
      <w:r w:rsidRPr="00755DA9">
        <w:rPr>
          <w:bCs/>
          <w:i/>
          <w:szCs w:val="21"/>
        </w:rPr>
        <w:t>igital)</w:t>
      </w:r>
      <w:r w:rsidRPr="00755DA9">
        <w:rPr>
          <w:rFonts w:hint="eastAsia"/>
          <w:bCs/>
          <w:szCs w:val="21"/>
        </w:rPr>
        <w:t>的评论员，著有多部有关互联网研究的图书，曾出版过《互联网不是答案》、《数字眩晕》等。</w:t>
      </w:r>
    </w:p>
    <w:p w:rsidR="005847C8" w:rsidRPr="00755DA9" w:rsidRDefault="005847C8">
      <w:pPr>
        <w:rPr>
          <w:color w:val="000000"/>
          <w:sz w:val="22"/>
          <w:szCs w:val="22"/>
          <w:shd w:val="clear" w:color="auto" w:fill="FFFFFF"/>
        </w:rPr>
      </w:pPr>
    </w:p>
    <w:p w:rsidR="005847C8" w:rsidRPr="00702E0E" w:rsidRDefault="005847C8">
      <w:pPr>
        <w:rPr>
          <w:bCs/>
          <w:color w:val="000000"/>
          <w:szCs w:val="21"/>
        </w:rPr>
      </w:pPr>
    </w:p>
    <w:p w:rsidR="00DD21C2" w:rsidRPr="00702E0E" w:rsidRDefault="00DD21C2" w:rsidP="00ED0E2A">
      <w:pPr>
        <w:ind w:right="420"/>
        <w:rPr>
          <w:b/>
          <w:bCs/>
          <w:color w:val="000000"/>
          <w:szCs w:val="21"/>
        </w:rPr>
      </w:pPr>
    </w:p>
    <w:p w:rsidR="00E2693B" w:rsidRDefault="00E2693B" w:rsidP="00E2693B">
      <w:pPr>
        <w:shd w:val="clear" w:color="auto" w:fill="FFFFFF"/>
        <w:spacing w:line="330" w:lineRule="atLeast"/>
        <w:rPr>
          <w:color w:val="000000"/>
          <w:kern w:val="0"/>
          <w:sz w:val="24"/>
        </w:rPr>
      </w:pPr>
      <w:bookmarkStart w:id="5" w:name="OLE_LINK3"/>
      <w:r>
        <w:rPr>
          <w:rFonts w:hint="eastAsia"/>
          <w:b/>
          <w:bCs/>
          <w:color w:val="000000"/>
          <w:szCs w:val="21"/>
        </w:rPr>
        <w:t>谢谢您的阅读！</w:t>
      </w:r>
      <w:bookmarkEnd w:id="5"/>
    </w:p>
    <w:p w:rsidR="00E2693B" w:rsidRDefault="00E2693B" w:rsidP="00E2693B">
      <w:pPr>
        <w:shd w:val="clear" w:color="auto" w:fill="FFFFFF"/>
        <w:spacing w:line="330" w:lineRule="atLeast"/>
        <w:rPr>
          <w:color w:val="000000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 w:rsidR="00E5482C">
        <w:rPr>
          <w:rFonts w:hint="eastAsia"/>
          <w:b/>
          <w:bCs/>
          <w:color w:val="000000"/>
          <w:szCs w:val="21"/>
        </w:rPr>
        <w:t>杨娜</w:t>
      </w:r>
      <w:r>
        <w:rPr>
          <w:rFonts w:hint="eastAsia"/>
          <w:b/>
          <w:bCs/>
          <w:color w:val="000000"/>
          <w:szCs w:val="21"/>
        </w:rPr>
        <w:t>（</w:t>
      </w:r>
      <w:r w:rsidR="00E5482C">
        <w:rPr>
          <w:rFonts w:hint="eastAsia"/>
          <w:b/>
          <w:bCs/>
          <w:color w:val="000000"/>
          <w:szCs w:val="21"/>
        </w:rPr>
        <w:t>Nina Yang</w:t>
      </w:r>
      <w:r>
        <w:rPr>
          <w:rFonts w:hint="eastAsia"/>
          <w:b/>
          <w:bCs/>
          <w:color w:val="000000"/>
          <w:szCs w:val="21"/>
        </w:rPr>
        <w:t>）</w:t>
      </w:r>
    </w:p>
    <w:p w:rsidR="00E2693B" w:rsidRDefault="00E2693B" w:rsidP="00E2693B">
      <w:pPr>
        <w:shd w:val="clear" w:color="auto" w:fill="FFFFFF"/>
        <w:spacing w:line="330" w:lineRule="atLeast"/>
        <w:rPr>
          <w:color w:val="000000"/>
        </w:rPr>
      </w:pPr>
      <w:r>
        <w:rPr>
          <w:rFonts w:hint="eastAsia"/>
          <w:color w:val="000000"/>
          <w:szCs w:val="21"/>
        </w:rPr>
        <w:t>安德鲁﹒纳伯格联合国际有限公司北京代表处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电话：</w:t>
      </w:r>
      <w:r w:rsidR="00E5482C">
        <w:rPr>
          <w:color w:val="000000"/>
          <w:szCs w:val="21"/>
        </w:rPr>
        <w:t>010-82</w:t>
      </w:r>
      <w:r w:rsidR="00E5482C">
        <w:rPr>
          <w:rFonts w:hint="eastAsia"/>
          <w:color w:val="000000"/>
          <w:szCs w:val="21"/>
        </w:rPr>
        <w:t>504506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  <w:r>
        <w:rPr>
          <w:color w:val="000000"/>
          <w:szCs w:val="21"/>
        </w:rPr>
        <w:br/>
        <w:t>Email: </w:t>
      </w:r>
      <w:hyperlink r:id="rId10" w:history="1">
        <w:r w:rsidR="00E5482C" w:rsidRPr="00302E9F">
          <w:rPr>
            <w:rStyle w:val="a6"/>
            <w:rFonts w:hint="eastAsia"/>
            <w:szCs w:val="21"/>
          </w:rPr>
          <w:t>Nina</w:t>
        </w:r>
        <w:r w:rsidR="00E5482C" w:rsidRPr="00302E9F">
          <w:rPr>
            <w:rStyle w:val="a6"/>
            <w:szCs w:val="21"/>
          </w:rPr>
          <w:t>@nurnberg.com.cn</w:t>
        </w:r>
      </w:hyperlink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网址：</w:t>
      </w:r>
      <w:hyperlink r:id="rId11" w:history="1">
        <w:r>
          <w:rPr>
            <w:rStyle w:val="a6"/>
            <w:szCs w:val="21"/>
          </w:rPr>
          <w:t>www.nurnberg.com.cn</w:t>
        </w:r>
      </w:hyperlink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新浪微博：</w:t>
      </w:r>
      <w:hyperlink r:id="rId12" w:history="1">
        <w:r>
          <w:rPr>
            <w:rStyle w:val="a6"/>
            <w:szCs w:val="21"/>
          </w:rPr>
          <w:t>http://weibo.com/nurnberg</w:t>
        </w:r>
      </w:hyperlink>
    </w:p>
    <w:p w:rsidR="006330BC" w:rsidRPr="00E2693B" w:rsidRDefault="00E2693B" w:rsidP="00E2693B">
      <w:pPr>
        <w:shd w:val="clear" w:color="auto" w:fill="FFFFFF"/>
        <w:spacing w:line="330" w:lineRule="atLeast"/>
        <w:rPr>
          <w:color w:val="000000"/>
        </w:rPr>
      </w:pPr>
      <w:r>
        <w:rPr>
          <w:rFonts w:hint="eastAsia"/>
          <w:color w:val="000000"/>
          <w:szCs w:val="21"/>
        </w:rPr>
        <w:t>豆瓣小站：</w:t>
      </w:r>
      <w:hyperlink r:id="rId13" w:history="1">
        <w:r>
          <w:rPr>
            <w:rStyle w:val="a6"/>
            <w:szCs w:val="21"/>
          </w:rPr>
          <w:t>http://site.douban.com/110577/</w:t>
        </w:r>
      </w:hyperlink>
      <w:bookmarkEnd w:id="0"/>
      <w:bookmarkEnd w:id="1"/>
      <w:bookmarkEnd w:id="2"/>
    </w:p>
    <w:sectPr w:rsidR="006330BC" w:rsidRPr="00E2693B" w:rsidSect="00BF5F5A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65A" w:rsidRDefault="009E165A">
      <w:r>
        <w:separator/>
      </w:r>
    </w:p>
  </w:endnote>
  <w:endnote w:type="continuationSeparator" w:id="1">
    <w:p w:rsidR="009E165A" w:rsidRDefault="009E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7243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7243F">
      <w:rPr>
        <w:rFonts w:ascii="方正姚体" w:eastAsia="方正姚体"/>
        <w:kern w:val="0"/>
        <w:szCs w:val="21"/>
      </w:rPr>
      <w:fldChar w:fldCharType="separate"/>
    </w:r>
    <w:r w:rsidR="00680C6E">
      <w:rPr>
        <w:rFonts w:ascii="方正姚体" w:eastAsia="方正姚体"/>
        <w:noProof/>
        <w:kern w:val="0"/>
        <w:szCs w:val="21"/>
      </w:rPr>
      <w:t>1</w:t>
    </w:r>
    <w:r w:rsidR="0077243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65A" w:rsidRDefault="009E165A">
      <w:r>
        <w:separator/>
      </w:r>
    </w:p>
  </w:footnote>
  <w:footnote w:type="continuationSeparator" w:id="1">
    <w:p w:rsidR="009E165A" w:rsidRDefault="009E1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D022F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F1A10"/>
    <w:multiLevelType w:val="hybridMultilevel"/>
    <w:tmpl w:val="63FE8388"/>
    <w:lvl w:ilvl="0" w:tplc="80FA6E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5123D"/>
    <w:rsid w:val="000911ED"/>
    <w:rsid w:val="000C4196"/>
    <w:rsid w:val="000E2488"/>
    <w:rsid w:val="000E6D3C"/>
    <w:rsid w:val="001616BB"/>
    <w:rsid w:val="00181305"/>
    <w:rsid w:val="001F2880"/>
    <w:rsid w:val="001F7953"/>
    <w:rsid w:val="002A0B84"/>
    <w:rsid w:val="002B69B5"/>
    <w:rsid w:val="002E572B"/>
    <w:rsid w:val="003603BB"/>
    <w:rsid w:val="003F5246"/>
    <w:rsid w:val="004119B3"/>
    <w:rsid w:val="00433A57"/>
    <w:rsid w:val="00501905"/>
    <w:rsid w:val="00505F99"/>
    <w:rsid w:val="005847C8"/>
    <w:rsid w:val="006330BC"/>
    <w:rsid w:val="00680C6E"/>
    <w:rsid w:val="00702E0E"/>
    <w:rsid w:val="00705F66"/>
    <w:rsid w:val="00755DA9"/>
    <w:rsid w:val="0077243F"/>
    <w:rsid w:val="007E15A1"/>
    <w:rsid w:val="008216B5"/>
    <w:rsid w:val="008249F3"/>
    <w:rsid w:val="0085262F"/>
    <w:rsid w:val="00876495"/>
    <w:rsid w:val="0098379A"/>
    <w:rsid w:val="009E165A"/>
    <w:rsid w:val="009E4E5D"/>
    <w:rsid w:val="00A85B48"/>
    <w:rsid w:val="00AD7F6A"/>
    <w:rsid w:val="00B30FF6"/>
    <w:rsid w:val="00BF5F5A"/>
    <w:rsid w:val="00C86C59"/>
    <w:rsid w:val="00D022F3"/>
    <w:rsid w:val="00D2172B"/>
    <w:rsid w:val="00D43E9E"/>
    <w:rsid w:val="00D81694"/>
    <w:rsid w:val="00DD21C2"/>
    <w:rsid w:val="00DD30D6"/>
    <w:rsid w:val="00E2693B"/>
    <w:rsid w:val="00E5482C"/>
    <w:rsid w:val="00ED0E2A"/>
    <w:rsid w:val="00ED3882"/>
    <w:rsid w:val="00ED39D5"/>
    <w:rsid w:val="00FB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F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F5F5A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5F5A"/>
    <w:pPr>
      <w:jc w:val="left"/>
    </w:pPr>
  </w:style>
  <w:style w:type="paragraph" w:styleId="a4">
    <w:name w:val="header"/>
    <w:basedOn w:val="a"/>
    <w:rsid w:val="00BF5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F5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F5F5A"/>
    <w:rPr>
      <w:color w:val="0000FF"/>
      <w:u w:val="single"/>
    </w:rPr>
  </w:style>
  <w:style w:type="character" w:styleId="a7">
    <w:name w:val="FollowedHyperlink"/>
    <w:rsid w:val="00BF5F5A"/>
    <w:rPr>
      <w:color w:val="800080"/>
      <w:u w:val="single"/>
    </w:rPr>
  </w:style>
  <w:style w:type="paragraph" w:styleId="a8">
    <w:name w:val="Normal (Web)"/>
    <w:basedOn w:val="a"/>
    <w:rsid w:val="00BF5F5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F5F5A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BF5F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BF5F5A"/>
    <w:rPr>
      <w:i/>
      <w:iCs/>
    </w:rPr>
  </w:style>
  <w:style w:type="paragraph" w:customStyle="1" w:styleId="award">
    <w:name w:val="award"/>
    <w:basedOn w:val="a"/>
    <w:rsid w:val="00BF5F5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F5F5A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paragraph" w:styleId="aa">
    <w:name w:val="No Spacing"/>
    <w:basedOn w:val="a"/>
    <w:uiPriority w:val="1"/>
    <w:qFormat/>
    <w:rsid w:val="005847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rsid w:val="005847C8"/>
  </w:style>
  <w:style w:type="character" w:customStyle="1" w:styleId="f2">
    <w:name w:val="f2"/>
    <w:rsid w:val="005847C8"/>
  </w:style>
  <w:style w:type="paragraph" w:styleId="ab">
    <w:name w:val="List Paragraph"/>
    <w:basedOn w:val="a"/>
    <w:uiPriority w:val="34"/>
    <w:qFormat/>
    <w:rsid w:val="00755DA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Intern\AppData\Roaming\Tencent\Users\459648162\QQ\WinTemp\RichOle\2%5dPBAWA46JZ%60X@RB3%60CD$17.png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Nina@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9</cp:revision>
  <cp:lastPrinted>2004-04-23T07:06:00Z</cp:lastPrinted>
  <dcterms:created xsi:type="dcterms:W3CDTF">2017-09-22T06:44:00Z</dcterms:created>
  <dcterms:modified xsi:type="dcterms:W3CDTF">2017-09-22T06:55:00Z</dcterms:modified>
</cp:coreProperties>
</file>