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7A0" w:rsidRDefault="005457A0" w:rsidP="005457A0">
      <w:pPr>
        <w:jc w:val="center"/>
        <w:rPr>
          <w:b/>
          <w:bCs/>
          <w:sz w:val="44"/>
          <w:szCs w:val="44"/>
          <w:shd w:val="pct10" w:color="auto" w:fill="FFFFFF"/>
        </w:rPr>
      </w:pPr>
      <w:r>
        <w:rPr>
          <w:rFonts w:hint="eastAsia"/>
          <w:b/>
          <w:bCs/>
          <w:sz w:val="44"/>
          <w:szCs w:val="44"/>
          <w:shd w:val="pct10" w:color="auto" w:fill="FFFFFF"/>
        </w:rPr>
        <w:t>重印图书</w:t>
      </w:r>
      <w:r w:rsidRPr="00392372">
        <w:rPr>
          <w:rFonts w:hint="eastAsia"/>
          <w:b/>
          <w:bCs/>
          <w:sz w:val="44"/>
          <w:szCs w:val="44"/>
          <w:shd w:val="pct10" w:color="auto" w:fill="FFFFFF"/>
        </w:rPr>
        <w:t>推荐</w:t>
      </w:r>
    </w:p>
    <w:p w:rsidR="005457A0" w:rsidRDefault="005457A0" w:rsidP="005457A0">
      <w:pPr>
        <w:jc w:val="center"/>
        <w:rPr>
          <w:rFonts w:hint="eastAsia"/>
          <w:b/>
          <w:bCs/>
          <w:sz w:val="44"/>
          <w:szCs w:val="44"/>
          <w:shd w:val="pct10" w:color="auto" w:fill="FFFFFF"/>
        </w:rPr>
      </w:pPr>
    </w:p>
    <w:p w:rsidR="00725244" w:rsidRPr="0045124A" w:rsidRDefault="00725244" w:rsidP="00725244">
      <w:pPr>
        <w:shd w:val="clear" w:color="auto" w:fill="FFFFFF"/>
        <w:rPr>
          <w:b/>
          <w:bCs/>
          <w:color w:val="000000"/>
          <w:szCs w:val="21"/>
        </w:rPr>
      </w:pPr>
      <w:r w:rsidRPr="0045124A">
        <w:rPr>
          <w:noProof/>
          <w:color w:val="000000"/>
          <w:szCs w:val="21"/>
        </w:rPr>
        <w:drawing>
          <wp:anchor distT="0" distB="0" distL="114300" distR="114300" simplePos="0" relativeHeight="251659264" behindDoc="0" locked="0" layoutInCell="1" allowOverlap="1" wp14:anchorId="5A25F081" wp14:editId="7C887B65">
            <wp:simplePos x="0" y="0"/>
            <wp:positionH relativeFrom="column">
              <wp:posOffset>4030345</wp:posOffset>
            </wp:positionH>
            <wp:positionV relativeFrom="paragraph">
              <wp:posOffset>4445</wp:posOffset>
            </wp:positionV>
            <wp:extent cx="1325245" cy="1998980"/>
            <wp:effectExtent l="0" t="0" r="8255" b="127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5245" cy="1998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124A">
        <w:rPr>
          <w:b/>
          <w:bCs/>
          <w:color w:val="000000"/>
          <w:szCs w:val="21"/>
        </w:rPr>
        <w:t>中文书名：《</w:t>
      </w:r>
      <w:r w:rsidRPr="0045124A">
        <w:rPr>
          <w:rFonts w:hint="eastAsia"/>
          <w:b/>
          <w:bCs/>
          <w:color w:val="000000"/>
          <w:szCs w:val="21"/>
        </w:rPr>
        <w:t>北约与恐怖主义：扩大与转型</w:t>
      </w:r>
      <w:r w:rsidRPr="0045124A">
        <w:rPr>
          <w:b/>
          <w:bCs/>
          <w:color w:val="000000"/>
          <w:szCs w:val="21"/>
        </w:rPr>
        <w:t>》</w:t>
      </w:r>
    </w:p>
    <w:p w:rsidR="00725244" w:rsidRPr="00B3333D" w:rsidRDefault="00725244" w:rsidP="00725244">
      <w:pPr>
        <w:shd w:val="clear" w:color="auto" w:fill="FFFFFF"/>
        <w:rPr>
          <w:b/>
          <w:color w:val="000000"/>
          <w:szCs w:val="21"/>
        </w:rPr>
      </w:pPr>
      <w:r w:rsidRPr="0045124A">
        <w:rPr>
          <w:b/>
          <w:bCs/>
          <w:color w:val="000000"/>
          <w:szCs w:val="21"/>
        </w:rPr>
        <w:t>英文书名：</w:t>
      </w:r>
      <w:r>
        <w:rPr>
          <w:b/>
          <w:bCs/>
          <w:color w:val="000000"/>
          <w:szCs w:val="21"/>
        </w:rPr>
        <w:t>NATO AND TERRORISM</w:t>
      </w:r>
      <w:r w:rsidRPr="00B3333D">
        <w:rPr>
          <w:b/>
          <w:bCs/>
          <w:color w:val="000000"/>
          <w:szCs w:val="21"/>
        </w:rPr>
        <w:t>: Organizational Expansion and Mission Transformation</w:t>
      </w:r>
    </w:p>
    <w:p w:rsidR="00725244" w:rsidRPr="0045124A" w:rsidRDefault="00725244" w:rsidP="00725244">
      <w:pPr>
        <w:shd w:val="clear" w:color="auto" w:fill="FFFFFF"/>
        <w:rPr>
          <w:b/>
          <w:bCs/>
          <w:color w:val="000000"/>
          <w:szCs w:val="21"/>
        </w:rPr>
      </w:pPr>
      <w:r w:rsidRPr="0045124A">
        <w:rPr>
          <w:b/>
          <w:bCs/>
          <w:color w:val="000000"/>
          <w:szCs w:val="21"/>
        </w:rPr>
        <w:t>作</w:t>
      </w:r>
      <w:r w:rsidRPr="0045124A">
        <w:rPr>
          <w:b/>
          <w:bCs/>
          <w:color w:val="000000"/>
          <w:szCs w:val="21"/>
        </w:rPr>
        <w:t xml:space="preserve">    </w:t>
      </w:r>
      <w:r w:rsidRPr="0045124A">
        <w:rPr>
          <w:b/>
          <w:bCs/>
          <w:color w:val="000000"/>
          <w:szCs w:val="21"/>
        </w:rPr>
        <w:t>者：</w:t>
      </w:r>
      <w:r w:rsidRPr="0045124A">
        <w:rPr>
          <w:b/>
          <w:bCs/>
          <w:color w:val="000000"/>
          <w:szCs w:val="21"/>
        </w:rPr>
        <w:t>James W. Peterson</w:t>
      </w:r>
      <w:hyperlink r:id="rId7" w:history="1"/>
    </w:p>
    <w:p w:rsidR="00725244" w:rsidRPr="0045124A" w:rsidRDefault="00725244" w:rsidP="00725244">
      <w:pPr>
        <w:shd w:val="clear" w:color="auto" w:fill="FFFFFF"/>
        <w:rPr>
          <w:b/>
          <w:bCs/>
          <w:color w:val="000000"/>
          <w:szCs w:val="21"/>
        </w:rPr>
      </w:pPr>
      <w:r w:rsidRPr="0045124A">
        <w:rPr>
          <w:b/>
          <w:bCs/>
          <w:color w:val="000000"/>
          <w:szCs w:val="21"/>
        </w:rPr>
        <w:t>出</w:t>
      </w:r>
      <w:r w:rsidRPr="0045124A">
        <w:rPr>
          <w:b/>
          <w:bCs/>
          <w:color w:val="000000"/>
          <w:szCs w:val="21"/>
        </w:rPr>
        <w:t xml:space="preserve"> </w:t>
      </w:r>
      <w:r w:rsidRPr="0045124A">
        <w:rPr>
          <w:b/>
          <w:bCs/>
          <w:color w:val="000000"/>
          <w:szCs w:val="21"/>
        </w:rPr>
        <w:t>版</w:t>
      </w:r>
      <w:r w:rsidRPr="0045124A">
        <w:rPr>
          <w:b/>
          <w:bCs/>
          <w:color w:val="000000"/>
          <w:szCs w:val="21"/>
        </w:rPr>
        <w:t xml:space="preserve"> </w:t>
      </w:r>
      <w:r w:rsidRPr="0045124A">
        <w:rPr>
          <w:b/>
          <w:bCs/>
          <w:color w:val="000000"/>
          <w:szCs w:val="21"/>
        </w:rPr>
        <w:t>社：</w:t>
      </w:r>
      <w:r w:rsidRPr="0045124A">
        <w:rPr>
          <w:b/>
          <w:bCs/>
          <w:color w:val="000000"/>
          <w:szCs w:val="21"/>
        </w:rPr>
        <w:t>Bloomsbury Academic</w:t>
      </w:r>
    </w:p>
    <w:p w:rsidR="00725244" w:rsidRPr="0045124A" w:rsidRDefault="00725244" w:rsidP="00725244">
      <w:pPr>
        <w:shd w:val="clear" w:color="auto" w:fill="FFFFFF"/>
        <w:rPr>
          <w:b/>
          <w:bCs/>
          <w:color w:val="000000"/>
          <w:szCs w:val="21"/>
        </w:rPr>
      </w:pPr>
      <w:r w:rsidRPr="0045124A">
        <w:rPr>
          <w:b/>
          <w:bCs/>
          <w:color w:val="000000"/>
          <w:szCs w:val="21"/>
        </w:rPr>
        <w:t>代理公司：</w:t>
      </w:r>
      <w:r w:rsidRPr="0045124A">
        <w:rPr>
          <w:b/>
          <w:bCs/>
          <w:color w:val="000000"/>
          <w:szCs w:val="21"/>
        </w:rPr>
        <w:t>ANA/</w:t>
      </w:r>
      <w:r w:rsidR="005457A0">
        <w:rPr>
          <w:b/>
          <w:bCs/>
          <w:color w:val="000000"/>
          <w:szCs w:val="21"/>
        </w:rPr>
        <w:t>Jessica Wu</w:t>
      </w:r>
    </w:p>
    <w:p w:rsidR="00725244" w:rsidRPr="0045124A" w:rsidRDefault="00725244" w:rsidP="00725244">
      <w:pPr>
        <w:shd w:val="clear" w:color="auto" w:fill="FFFFFF"/>
        <w:rPr>
          <w:b/>
          <w:bCs/>
          <w:color w:val="000000"/>
          <w:szCs w:val="21"/>
        </w:rPr>
      </w:pPr>
      <w:r w:rsidRPr="0045124A">
        <w:rPr>
          <w:b/>
          <w:bCs/>
          <w:color w:val="000000"/>
          <w:szCs w:val="21"/>
        </w:rPr>
        <w:t>页</w:t>
      </w:r>
      <w:r w:rsidRPr="0045124A">
        <w:rPr>
          <w:b/>
          <w:bCs/>
          <w:color w:val="000000"/>
          <w:szCs w:val="21"/>
        </w:rPr>
        <w:t xml:space="preserve">    </w:t>
      </w:r>
      <w:r w:rsidRPr="0045124A">
        <w:rPr>
          <w:b/>
          <w:bCs/>
          <w:color w:val="000000"/>
          <w:szCs w:val="21"/>
        </w:rPr>
        <w:t>数：</w:t>
      </w:r>
      <w:r w:rsidRPr="0045124A">
        <w:rPr>
          <w:rFonts w:hint="eastAsia"/>
          <w:b/>
          <w:bCs/>
          <w:color w:val="000000"/>
          <w:szCs w:val="21"/>
        </w:rPr>
        <w:t>224</w:t>
      </w:r>
      <w:r w:rsidRPr="0045124A">
        <w:rPr>
          <w:b/>
          <w:bCs/>
          <w:color w:val="000000"/>
          <w:szCs w:val="21"/>
        </w:rPr>
        <w:t>页</w:t>
      </w:r>
    </w:p>
    <w:p w:rsidR="00725244" w:rsidRPr="0045124A" w:rsidRDefault="00725244" w:rsidP="00725244">
      <w:pPr>
        <w:shd w:val="clear" w:color="auto" w:fill="FFFFFF"/>
        <w:rPr>
          <w:b/>
          <w:bCs/>
          <w:color w:val="000000"/>
          <w:szCs w:val="21"/>
        </w:rPr>
      </w:pPr>
      <w:r w:rsidRPr="0045124A">
        <w:rPr>
          <w:b/>
          <w:bCs/>
          <w:color w:val="000000"/>
          <w:szCs w:val="21"/>
        </w:rPr>
        <w:t>出版时间：</w:t>
      </w:r>
      <w:r w:rsidRPr="0045124A">
        <w:rPr>
          <w:b/>
          <w:bCs/>
          <w:color w:val="000000"/>
          <w:szCs w:val="21"/>
        </w:rPr>
        <w:t>20</w:t>
      </w:r>
      <w:r w:rsidRPr="0045124A">
        <w:rPr>
          <w:rFonts w:hint="eastAsia"/>
          <w:b/>
          <w:bCs/>
          <w:color w:val="000000"/>
          <w:szCs w:val="21"/>
        </w:rPr>
        <w:t>11</w:t>
      </w:r>
      <w:r w:rsidRPr="0045124A">
        <w:rPr>
          <w:b/>
          <w:bCs/>
          <w:color w:val="000000"/>
          <w:szCs w:val="21"/>
        </w:rPr>
        <w:t>年</w:t>
      </w:r>
      <w:r w:rsidRPr="0045124A">
        <w:rPr>
          <w:rFonts w:hint="eastAsia"/>
          <w:b/>
          <w:bCs/>
          <w:color w:val="000000"/>
          <w:szCs w:val="21"/>
        </w:rPr>
        <w:t>3</w:t>
      </w:r>
      <w:r w:rsidRPr="0045124A">
        <w:rPr>
          <w:b/>
          <w:bCs/>
          <w:color w:val="000000"/>
          <w:szCs w:val="21"/>
        </w:rPr>
        <w:t>月</w:t>
      </w:r>
    </w:p>
    <w:p w:rsidR="00725244" w:rsidRPr="0045124A" w:rsidRDefault="00725244" w:rsidP="00725244">
      <w:pPr>
        <w:shd w:val="clear" w:color="auto" w:fill="FFFFFF"/>
        <w:rPr>
          <w:b/>
          <w:bCs/>
          <w:color w:val="000000"/>
          <w:szCs w:val="21"/>
        </w:rPr>
      </w:pPr>
      <w:r w:rsidRPr="0045124A">
        <w:rPr>
          <w:b/>
          <w:bCs/>
          <w:color w:val="000000"/>
          <w:szCs w:val="21"/>
        </w:rPr>
        <w:t>代理地区：中国大陆、台湾</w:t>
      </w:r>
    </w:p>
    <w:p w:rsidR="00725244" w:rsidRPr="0045124A" w:rsidRDefault="00725244" w:rsidP="00725244">
      <w:pPr>
        <w:shd w:val="clear" w:color="auto" w:fill="FFFFFF"/>
        <w:rPr>
          <w:b/>
          <w:bCs/>
          <w:color w:val="000000"/>
          <w:szCs w:val="21"/>
        </w:rPr>
      </w:pPr>
      <w:r w:rsidRPr="0045124A">
        <w:rPr>
          <w:b/>
          <w:bCs/>
          <w:color w:val="000000"/>
          <w:szCs w:val="21"/>
        </w:rPr>
        <w:t>审读资料：</w:t>
      </w:r>
      <w:r w:rsidRPr="0045124A">
        <w:rPr>
          <w:rFonts w:hint="eastAsia"/>
          <w:b/>
          <w:bCs/>
          <w:color w:val="000000"/>
          <w:szCs w:val="21"/>
        </w:rPr>
        <w:t>电子稿</w:t>
      </w:r>
    </w:p>
    <w:p w:rsidR="00725244" w:rsidRPr="0045124A" w:rsidRDefault="00725244" w:rsidP="00725244">
      <w:pPr>
        <w:shd w:val="clear" w:color="auto" w:fill="FFFFFF"/>
        <w:rPr>
          <w:b/>
          <w:bCs/>
          <w:color w:val="000000"/>
          <w:szCs w:val="21"/>
        </w:rPr>
      </w:pPr>
      <w:r w:rsidRPr="0045124A">
        <w:rPr>
          <w:b/>
          <w:bCs/>
          <w:color w:val="000000"/>
          <w:szCs w:val="21"/>
        </w:rPr>
        <w:t>类</w:t>
      </w:r>
      <w:r w:rsidRPr="0045124A">
        <w:rPr>
          <w:b/>
          <w:bCs/>
          <w:color w:val="000000"/>
          <w:szCs w:val="21"/>
        </w:rPr>
        <w:t xml:space="preserve">    </w:t>
      </w:r>
      <w:r w:rsidRPr="0045124A">
        <w:rPr>
          <w:b/>
          <w:bCs/>
          <w:color w:val="000000"/>
          <w:szCs w:val="21"/>
        </w:rPr>
        <w:t>型：</w:t>
      </w:r>
      <w:r w:rsidRPr="0045124A">
        <w:rPr>
          <w:rFonts w:hint="eastAsia"/>
          <w:b/>
          <w:bCs/>
          <w:color w:val="000000"/>
          <w:szCs w:val="21"/>
        </w:rPr>
        <w:t>学术</w:t>
      </w:r>
    </w:p>
    <w:p w:rsidR="00725244" w:rsidRPr="0045124A" w:rsidRDefault="00725244" w:rsidP="00725244">
      <w:pPr>
        <w:shd w:val="clear" w:color="auto" w:fill="FFFFFF"/>
        <w:rPr>
          <w:b/>
          <w:bCs/>
          <w:color w:val="000000"/>
          <w:szCs w:val="21"/>
        </w:rPr>
      </w:pPr>
      <w:r w:rsidRPr="0045124A">
        <w:rPr>
          <w:rFonts w:hint="eastAsia"/>
          <w:b/>
          <w:bCs/>
          <w:color w:val="000000"/>
          <w:szCs w:val="21"/>
        </w:rPr>
        <w:t>版权</w:t>
      </w:r>
      <w:r w:rsidRPr="0045124A">
        <w:rPr>
          <w:b/>
          <w:bCs/>
          <w:color w:val="000000"/>
          <w:szCs w:val="21"/>
        </w:rPr>
        <w:t>已授：</w:t>
      </w:r>
      <w:r w:rsidRPr="0045124A">
        <w:rPr>
          <w:b/>
          <w:bCs/>
          <w:color w:val="000000"/>
          <w:szCs w:val="21"/>
        </w:rPr>
        <w:t>20</w:t>
      </w:r>
      <w:r w:rsidRPr="0045124A">
        <w:rPr>
          <w:rFonts w:hint="eastAsia"/>
          <w:b/>
          <w:bCs/>
          <w:color w:val="000000"/>
          <w:szCs w:val="21"/>
        </w:rPr>
        <w:t>13</w:t>
      </w:r>
      <w:r w:rsidRPr="0045124A">
        <w:rPr>
          <w:b/>
          <w:bCs/>
          <w:color w:val="000000"/>
          <w:szCs w:val="21"/>
        </w:rPr>
        <w:t>年授权</w:t>
      </w:r>
      <w:r w:rsidRPr="0045124A">
        <w:rPr>
          <w:rFonts w:hint="eastAsia"/>
          <w:b/>
          <w:bCs/>
          <w:color w:val="000000"/>
          <w:szCs w:val="21"/>
        </w:rPr>
        <w:t>世界知识出版社</w:t>
      </w:r>
      <w:r w:rsidRPr="0045124A">
        <w:rPr>
          <w:b/>
          <w:bCs/>
          <w:color w:val="000000"/>
          <w:szCs w:val="21"/>
        </w:rPr>
        <w:t>，版权已回归</w:t>
      </w:r>
    </w:p>
    <w:p w:rsidR="00725244" w:rsidRPr="0045124A" w:rsidRDefault="00725244" w:rsidP="00725244">
      <w:pPr>
        <w:shd w:val="clear" w:color="auto" w:fill="FFFFFF"/>
        <w:rPr>
          <w:b/>
          <w:bCs/>
          <w:color w:val="000000"/>
          <w:szCs w:val="21"/>
        </w:rPr>
      </w:pPr>
    </w:p>
    <w:p w:rsidR="00725244" w:rsidRPr="0045124A" w:rsidRDefault="00725244" w:rsidP="00725244">
      <w:pPr>
        <w:shd w:val="clear" w:color="auto" w:fill="FFFFFF"/>
        <w:rPr>
          <w:b/>
          <w:bCs/>
          <w:color w:val="000000"/>
          <w:szCs w:val="21"/>
        </w:rPr>
      </w:pPr>
    </w:p>
    <w:p w:rsidR="00725244" w:rsidRPr="0045124A" w:rsidRDefault="00725244" w:rsidP="00725244">
      <w:pPr>
        <w:shd w:val="clear" w:color="auto" w:fill="FFFFFF"/>
        <w:rPr>
          <w:b/>
          <w:bCs/>
          <w:color w:val="000000"/>
          <w:szCs w:val="21"/>
        </w:rPr>
      </w:pPr>
      <w:r w:rsidRPr="0045124A">
        <w:rPr>
          <w:noProof/>
          <w:color w:val="000000"/>
          <w:szCs w:val="21"/>
        </w:rPr>
        <w:drawing>
          <wp:anchor distT="0" distB="0" distL="114300" distR="114300" simplePos="0" relativeHeight="251660288" behindDoc="0" locked="0" layoutInCell="1" allowOverlap="1">
            <wp:simplePos x="0" y="0"/>
            <wp:positionH relativeFrom="column">
              <wp:posOffset>4094480</wp:posOffset>
            </wp:positionH>
            <wp:positionV relativeFrom="paragraph">
              <wp:posOffset>8255</wp:posOffset>
            </wp:positionV>
            <wp:extent cx="1261110" cy="194881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1110" cy="1948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124A">
        <w:rPr>
          <w:b/>
          <w:bCs/>
          <w:color w:val="000000"/>
          <w:szCs w:val="21"/>
        </w:rPr>
        <w:t>中简本出版记录</w:t>
      </w:r>
      <w:r w:rsidRPr="0045124A">
        <w:rPr>
          <w:b/>
          <w:bCs/>
          <w:color w:val="000000"/>
          <w:szCs w:val="21"/>
        </w:rPr>
        <w:t xml:space="preserve">                 </w:t>
      </w:r>
    </w:p>
    <w:p w:rsidR="00725244" w:rsidRPr="0045124A" w:rsidRDefault="00725244" w:rsidP="00725244">
      <w:pPr>
        <w:shd w:val="clear" w:color="auto" w:fill="FFFFFF"/>
        <w:rPr>
          <w:b/>
          <w:color w:val="000000"/>
          <w:szCs w:val="21"/>
        </w:rPr>
      </w:pPr>
      <w:r w:rsidRPr="0045124A">
        <w:rPr>
          <w:b/>
          <w:color w:val="000000"/>
          <w:szCs w:val="21"/>
        </w:rPr>
        <w:t>作</w:t>
      </w:r>
      <w:r w:rsidRPr="0045124A">
        <w:rPr>
          <w:b/>
          <w:color w:val="000000"/>
          <w:szCs w:val="21"/>
        </w:rPr>
        <w:t xml:space="preserve">    </w:t>
      </w:r>
      <w:r w:rsidRPr="0045124A">
        <w:rPr>
          <w:b/>
          <w:color w:val="000000"/>
          <w:szCs w:val="21"/>
        </w:rPr>
        <w:t>者：</w:t>
      </w:r>
      <w:r w:rsidRPr="0045124A">
        <w:rPr>
          <w:rFonts w:hint="eastAsia"/>
          <w:b/>
          <w:color w:val="000000"/>
          <w:szCs w:val="21"/>
        </w:rPr>
        <w:t>【美】詹姆斯·</w:t>
      </w:r>
      <w:r w:rsidRPr="0045124A">
        <w:rPr>
          <w:rFonts w:hint="eastAsia"/>
          <w:b/>
          <w:color w:val="000000"/>
          <w:szCs w:val="21"/>
        </w:rPr>
        <w:t>W</w:t>
      </w:r>
      <w:r w:rsidRPr="0045124A">
        <w:rPr>
          <w:rFonts w:hint="eastAsia"/>
          <w:b/>
          <w:color w:val="000000"/>
          <w:szCs w:val="21"/>
        </w:rPr>
        <w:t>．彼得森</w:t>
      </w:r>
    </w:p>
    <w:p w:rsidR="00725244" w:rsidRPr="0045124A" w:rsidRDefault="00725244" w:rsidP="00725244">
      <w:pPr>
        <w:shd w:val="clear" w:color="auto" w:fill="FFFFFF"/>
        <w:rPr>
          <w:b/>
          <w:color w:val="000000"/>
          <w:szCs w:val="21"/>
        </w:rPr>
      </w:pPr>
      <w:r w:rsidRPr="0045124A">
        <w:rPr>
          <w:b/>
          <w:color w:val="000000"/>
          <w:szCs w:val="21"/>
        </w:rPr>
        <w:t>出</w:t>
      </w:r>
      <w:r w:rsidRPr="0045124A">
        <w:rPr>
          <w:b/>
          <w:color w:val="000000"/>
          <w:szCs w:val="21"/>
        </w:rPr>
        <w:t xml:space="preserve"> </w:t>
      </w:r>
      <w:r w:rsidRPr="0045124A">
        <w:rPr>
          <w:b/>
          <w:color w:val="000000"/>
          <w:szCs w:val="21"/>
        </w:rPr>
        <w:t>版</w:t>
      </w:r>
      <w:r w:rsidRPr="0045124A">
        <w:rPr>
          <w:b/>
          <w:color w:val="000000"/>
          <w:szCs w:val="21"/>
        </w:rPr>
        <w:t xml:space="preserve"> </w:t>
      </w:r>
      <w:r w:rsidRPr="0045124A">
        <w:rPr>
          <w:b/>
          <w:color w:val="000000"/>
          <w:szCs w:val="21"/>
        </w:rPr>
        <w:t>社：</w:t>
      </w:r>
      <w:r w:rsidRPr="0045124A">
        <w:rPr>
          <w:rFonts w:hint="eastAsia"/>
          <w:b/>
          <w:color w:val="000000"/>
          <w:szCs w:val="21"/>
        </w:rPr>
        <w:t>世界知识出版社</w:t>
      </w:r>
      <w:r w:rsidRPr="0045124A">
        <w:rPr>
          <w:b/>
          <w:color w:val="000000"/>
          <w:szCs w:val="21"/>
        </w:rPr>
        <w:t xml:space="preserve">      </w:t>
      </w:r>
    </w:p>
    <w:p w:rsidR="00725244" w:rsidRPr="0045124A" w:rsidRDefault="00725244" w:rsidP="00725244">
      <w:pPr>
        <w:shd w:val="clear" w:color="auto" w:fill="FFFFFF"/>
        <w:rPr>
          <w:b/>
          <w:color w:val="000000"/>
          <w:szCs w:val="21"/>
        </w:rPr>
      </w:pPr>
      <w:r w:rsidRPr="0045124A">
        <w:rPr>
          <w:b/>
          <w:color w:val="000000"/>
          <w:szCs w:val="21"/>
        </w:rPr>
        <w:t>译</w:t>
      </w:r>
      <w:r w:rsidRPr="0045124A">
        <w:rPr>
          <w:b/>
          <w:color w:val="000000"/>
          <w:szCs w:val="21"/>
        </w:rPr>
        <w:t xml:space="preserve">    </w:t>
      </w:r>
      <w:r w:rsidRPr="0045124A">
        <w:rPr>
          <w:b/>
          <w:color w:val="000000"/>
          <w:szCs w:val="21"/>
        </w:rPr>
        <w:t>者：</w:t>
      </w:r>
      <w:r w:rsidRPr="0045124A">
        <w:rPr>
          <w:rFonts w:hint="eastAsia"/>
          <w:b/>
          <w:color w:val="000000"/>
          <w:szCs w:val="21"/>
        </w:rPr>
        <w:t>罗天虹</w:t>
      </w:r>
      <w:r w:rsidRPr="0045124A">
        <w:rPr>
          <w:b/>
          <w:color w:val="000000"/>
          <w:szCs w:val="21"/>
        </w:rPr>
        <w:t xml:space="preserve">,‎ </w:t>
      </w:r>
      <w:r w:rsidRPr="0045124A">
        <w:rPr>
          <w:rFonts w:hint="eastAsia"/>
          <w:b/>
          <w:color w:val="000000"/>
          <w:szCs w:val="21"/>
        </w:rPr>
        <w:t>波尔特和晓云</w:t>
      </w:r>
      <w:r w:rsidRPr="0045124A">
        <w:rPr>
          <w:b/>
          <w:color w:val="000000"/>
          <w:szCs w:val="21"/>
        </w:rPr>
        <w:br/>
      </w:r>
      <w:r w:rsidRPr="0045124A">
        <w:rPr>
          <w:b/>
          <w:color w:val="000000"/>
          <w:szCs w:val="21"/>
        </w:rPr>
        <w:t>出版时间：</w:t>
      </w:r>
      <w:r w:rsidRPr="0045124A">
        <w:rPr>
          <w:b/>
          <w:color w:val="000000"/>
          <w:szCs w:val="21"/>
        </w:rPr>
        <w:t>20</w:t>
      </w:r>
      <w:r w:rsidRPr="0045124A">
        <w:rPr>
          <w:rFonts w:hint="eastAsia"/>
          <w:b/>
          <w:color w:val="000000"/>
          <w:szCs w:val="21"/>
        </w:rPr>
        <w:t>15</w:t>
      </w:r>
      <w:r w:rsidRPr="0045124A">
        <w:rPr>
          <w:b/>
          <w:color w:val="000000"/>
          <w:szCs w:val="21"/>
        </w:rPr>
        <w:t>年</w:t>
      </w:r>
      <w:r w:rsidRPr="0045124A">
        <w:rPr>
          <w:rFonts w:hint="eastAsia"/>
          <w:b/>
          <w:color w:val="000000"/>
          <w:szCs w:val="21"/>
        </w:rPr>
        <w:t>12</w:t>
      </w:r>
      <w:r w:rsidRPr="0045124A">
        <w:rPr>
          <w:b/>
          <w:color w:val="000000"/>
          <w:szCs w:val="21"/>
        </w:rPr>
        <w:t>月</w:t>
      </w:r>
      <w:r w:rsidRPr="0045124A">
        <w:rPr>
          <w:b/>
          <w:color w:val="000000"/>
          <w:szCs w:val="21"/>
        </w:rPr>
        <w:br/>
      </w:r>
      <w:r w:rsidRPr="0045124A">
        <w:rPr>
          <w:b/>
          <w:color w:val="000000"/>
          <w:szCs w:val="21"/>
        </w:rPr>
        <w:t>页</w:t>
      </w:r>
      <w:r w:rsidRPr="0045124A">
        <w:rPr>
          <w:b/>
          <w:color w:val="000000"/>
          <w:szCs w:val="21"/>
        </w:rPr>
        <w:t xml:space="preserve">    </w:t>
      </w:r>
      <w:r w:rsidRPr="0045124A">
        <w:rPr>
          <w:b/>
          <w:color w:val="000000"/>
          <w:szCs w:val="21"/>
        </w:rPr>
        <w:t>数：</w:t>
      </w:r>
      <w:r w:rsidRPr="0045124A">
        <w:rPr>
          <w:rFonts w:hint="eastAsia"/>
          <w:b/>
          <w:color w:val="000000"/>
          <w:szCs w:val="21"/>
        </w:rPr>
        <w:t>241</w:t>
      </w:r>
      <w:r w:rsidRPr="0045124A">
        <w:rPr>
          <w:b/>
          <w:color w:val="000000"/>
          <w:szCs w:val="21"/>
        </w:rPr>
        <w:t>页</w:t>
      </w:r>
    </w:p>
    <w:p w:rsidR="00725244" w:rsidRPr="0045124A" w:rsidRDefault="00725244" w:rsidP="00725244">
      <w:pPr>
        <w:shd w:val="clear" w:color="auto" w:fill="FFFFFF"/>
        <w:rPr>
          <w:b/>
          <w:color w:val="000000"/>
          <w:szCs w:val="21"/>
        </w:rPr>
      </w:pPr>
      <w:r w:rsidRPr="0045124A">
        <w:rPr>
          <w:b/>
          <w:color w:val="000000"/>
          <w:szCs w:val="21"/>
        </w:rPr>
        <w:t>定</w:t>
      </w:r>
      <w:r w:rsidRPr="0045124A">
        <w:rPr>
          <w:b/>
          <w:color w:val="000000"/>
          <w:szCs w:val="21"/>
        </w:rPr>
        <w:t xml:space="preserve">    </w:t>
      </w:r>
      <w:r w:rsidRPr="0045124A">
        <w:rPr>
          <w:b/>
          <w:color w:val="000000"/>
          <w:szCs w:val="21"/>
        </w:rPr>
        <w:t>价：</w:t>
      </w:r>
      <w:r w:rsidRPr="0045124A">
        <w:rPr>
          <w:b/>
          <w:color w:val="000000"/>
          <w:szCs w:val="21"/>
        </w:rPr>
        <w:t>3</w:t>
      </w:r>
      <w:r w:rsidRPr="0045124A">
        <w:rPr>
          <w:rFonts w:hint="eastAsia"/>
          <w:b/>
          <w:color w:val="000000"/>
          <w:szCs w:val="21"/>
        </w:rPr>
        <w:t>8</w:t>
      </w:r>
      <w:r w:rsidRPr="0045124A">
        <w:rPr>
          <w:b/>
          <w:color w:val="000000"/>
          <w:szCs w:val="21"/>
        </w:rPr>
        <w:t>元</w:t>
      </w:r>
    </w:p>
    <w:p w:rsidR="00725244" w:rsidRPr="0045124A" w:rsidRDefault="00725244" w:rsidP="00725244">
      <w:pPr>
        <w:shd w:val="clear" w:color="auto" w:fill="FFFFFF"/>
        <w:rPr>
          <w:b/>
          <w:color w:val="000000"/>
          <w:szCs w:val="21"/>
        </w:rPr>
      </w:pPr>
      <w:r w:rsidRPr="0045124A">
        <w:rPr>
          <w:b/>
          <w:color w:val="000000"/>
          <w:szCs w:val="21"/>
        </w:rPr>
        <w:t>装</w:t>
      </w:r>
      <w:r w:rsidRPr="0045124A">
        <w:rPr>
          <w:b/>
          <w:color w:val="000000"/>
          <w:szCs w:val="21"/>
        </w:rPr>
        <w:t xml:space="preserve">    </w:t>
      </w:r>
      <w:r w:rsidRPr="0045124A">
        <w:rPr>
          <w:b/>
          <w:color w:val="000000"/>
          <w:szCs w:val="21"/>
        </w:rPr>
        <w:t>帧：平装</w:t>
      </w:r>
    </w:p>
    <w:p w:rsidR="00725244" w:rsidRPr="0045124A" w:rsidRDefault="00725244" w:rsidP="00725244">
      <w:pPr>
        <w:shd w:val="clear" w:color="auto" w:fill="FFFFFF"/>
        <w:rPr>
          <w:b/>
          <w:bCs/>
          <w:color w:val="000000"/>
          <w:szCs w:val="21"/>
        </w:rPr>
      </w:pPr>
    </w:p>
    <w:p w:rsidR="00725244" w:rsidRPr="0045124A" w:rsidRDefault="00725244" w:rsidP="00725244">
      <w:pPr>
        <w:shd w:val="clear" w:color="auto" w:fill="FFFFFF"/>
        <w:rPr>
          <w:b/>
          <w:bCs/>
          <w:color w:val="000000"/>
          <w:szCs w:val="21"/>
        </w:rPr>
      </w:pPr>
    </w:p>
    <w:p w:rsidR="00725244" w:rsidRPr="0045124A" w:rsidRDefault="00725244" w:rsidP="00725244">
      <w:pPr>
        <w:shd w:val="clear" w:color="auto" w:fill="FFFFFF"/>
        <w:rPr>
          <w:b/>
          <w:bCs/>
          <w:color w:val="000000"/>
          <w:szCs w:val="21"/>
        </w:rPr>
      </w:pPr>
      <w:r w:rsidRPr="0045124A">
        <w:rPr>
          <w:rFonts w:hint="eastAsia"/>
          <w:b/>
          <w:bCs/>
          <w:color w:val="000000"/>
          <w:szCs w:val="21"/>
        </w:rPr>
        <w:t>内容简介：</w:t>
      </w:r>
    </w:p>
    <w:p w:rsidR="00725244" w:rsidRPr="0045124A" w:rsidRDefault="00725244" w:rsidP="00725244">
      <w:pPr>
        <w:shd w:val="clear" w:color="auto" w:fill="FFFFFF"/>
        <w:rPr>
          <w:b/>
          <w:bCs/>
          <w:color w:val="000000"/>
          <w:szCs w:val="21"/>
        </w:rPr>
      </w:pPr>
    </w:p>
    <w:p w:rsidR="00725244" w:rsidRPr="0045124A" w:rsidRDefault="00725244" w:rsidP="00725244">
      <w:pPr>
        <w:shd w:val="clear" w:color="auto" w:fill="FFFFFF"/>
        <w:rPr>
          <w:color w:val="000000"/>
          <w:szCs w:val="21"/>
        </w:rPr>
      </w:pPr>
      <w:r w:rsidRPr="0045124A">
        <w:rPr>
          <w:rFonts w:hint="eastAsia"/>
          <w:color w:val="000000"/>
          <w:szCs w:val="21"/>
        </w:rPr>
        <w:t>《北约与恐怖主义：扩大与转型》一书介绍了北约在冷战结束后二十年的演化及其对恐怖主义问题的应对。作者着重分析三个同时促进北约反恐转型的基本动力：恐怖主义的发展、北约军事联盟任务的转型和北约联盟体系的扩张。尽管发挥的功效大小写不同，但这三种因素是同时发挥作用并紧密联系在一起的。全书共分</w:t>
      </w:r>
      <w:r w:rsidRPr="0045124A">
        <w:rPr>
          <w:rFonts w:hint="eastAsia"/>
          <w:color w:val="000000"/>
          <w:szCs w:val="21"/>
        </w:rPr>
        <w:t>12</w:t>
      </w:r>
      <w:r w:rsidRPr="0045124A">
        <w:rPr>
          <w:rFonts w:hint="eastAsia"/>
          <w:color w:val="000000"/>
          <w:szCs w:val="21"/>
        </w:rPr>
        <w:t>章节。</w:t>
      </w:r>
    </w:p>
    <w:p w:rsidR="00725244" w:rsidRDefault="00725244" w:rsidP="00725244">
      <w:pPr>
        <w:shd w:val="clear" w:color="auto" w:fill="FFFFFF"/>
        <w:rPr>
          <w:b/>
          <w:color w:val="000000"/>
          <w:szCs w:val="21"/>
        </w:rPr>
      </w:pPr>
    </w:p>
    <w:p w:rsidR="00725244" w:rsidRDefault="00725244" w:rsidP="00725244">
      <w:pPr>
        <w:shd w:val="clear" w:color="auto" w:fill="FFFFFF"/>
        <w:rPr>
          <w:b/>
          <w:color w:val="000000"/>
          <w:szCs w:val="21"/>
        </w:rPr>
      </w:pPr>
    </w:p>
    <w:p w:rsidR="00725244" w:rsidRPr="0045124A" w:rsidRDefault="00725244" w:rsidP="00725244">
      <w:pPr>
        <w:shd w:val="clear" w:color="auto" w:fill="FFFFFF"/>
        <w:rPr>
          <w:b/>
          <w:color w:val="000000"/>
          <w:szCs w:val="21"/>
        </w:rPr>
      </w:pPr>
      <w:r w:rsidRPr="0045124A">
        <w:rPr>
          <w:b/>
          <w:color w:val="000000"/>
          <w:szCs w:val="21"/>
        </w:rPr>
        <w:t>作者简介：</w:t>
      </w:r>
    </w:p>
    <w:p w:rsidR="00725244" w:rsidRPr="0045124A" w:rsidRDefault="00725244" w:rsidP="00725244">
      <w:pPr>
        <w:shd w:val="clear" w:color="auto" w:fill="FFFFFF"/>
        <w:rPr>
          <w:b/>
          <w:color w:val="000000"/>
          <w:szCs w:val="21"/>
        </w:rPr>
      </w:pPr>
    </w:p>
    <w:p w:rsidR="00725244" w:rsidRPr="0045124A" w:rsidRDefault="00725244" w:rsidP="00725244">
      <w:pPr>
        <w:shd w:val="clear" w:color="auto" w:fill="FFFFFF"/>
        <w:rPr>
          <w:color w:val="000000"/>
          <w:szCs w:val="21"/>
        </w:rPr>
      </w:pPr>
      <w:r w:rsidRPr="0045124A">
        <w:rPr>
          <w:rFonts w:hint="eastAsia"/>
          <w:b/>
          <w:color w:val="000000"/>
          <w:szCs w:val="21"/>
        </w:rPr>
        <w:t>【美】詹姆斯·</w:t>
      </w:r>
      <w:r w:rsidRPr="0045124A">
        <w:rPr>
          <w:rFonts w:hint="eastAsia"/>
          <w:b/>
          <w:color w:val="000000"/>
          <w:szCs w:val="21"/>
        </w:rPr>
        <w:t>W</w:t>
      </w:r>
      <w:r w:rsidRPr="0045124A">
        <w:rPr>
          <w:rFonts w:hint="eastAsia"/>
          <w:b/>
          <w:color w:val="000000"/>
          <w:szCs w:val="21"/>
        </w:rPr>
        <w:t>．彼得森（</w:t>
      </w:r>
      <w:r w:rsidRPr="0045124A">
        <w:rPr>
          <w:b/>
          <w:bCs/>
          <w:color w:val="000000"/>
          <w:szCs w:val="21"/>
        </w:rPr>
        <w:t>James W. Peterson</w:t>
      </w:r>
      <w:r w:rsidRPr="0045124A">
        <w:rPr>
          <w:rFonts w:hint="eastAsia"/>
          <w:b/>
          <w:bCs/>
          <w:color w:val="000000"/>
          <w:szCs w:val="21"/>
        </w:rPr>
        <w:t>）</w:t>
      </w:r>
      <w:r w:rsidRPr="0045124A">
        <w:rPr>
          <w:rFonts w:hint="eastAsia"/>
          <w:b/>
          <w:color w:val="000000"/>
          <w:szCs w:val="21"/>
        </w:rPr>
        <w:t>，</w:t>
      </w:r>
      <w:r w:rsidRPr="0045124A">
        <w:rPr>
          <w:rFonts w:hint="eastAsia"/>
          <w:color w:val="000000"/>
          <w:szCs w:val="21"/>
        </w:rPr>
        <w:t>生于</w:t>
      </w:r>
      <w:r w:rsidRPr="0045124A">
        <w:rPr>
          <w:rFonts w:hint="eastAsia"/>
          <w:color w:val="000000"/>
          <w:szCs w:val="21"/>
        </w:rPr>
        <w:t>1945</w:t>
      </w:r>
      <w:r w:rsidRPr="0045124A">
        <w:rPr>
          <w:rFonts w:hint="eastAsia"/>
          <w:color w:val="000000"/>
          <w:szCs w:val="21"/>
        </w:rPr>
        <w:t>年，美国瓦尔多斯塔州立大学政治系教授，资深学者。他一方面从事政治学与国际关系学基本理论研究，一方面长期致力于东欧研究，特别是捷克研究及欧美与东欧关系研究。近年，集中关注美国国家安全与国际安全问题，其中北约成为其研究焦点。</w:t>
      </w:r>
    </w:p>
    <w:p w:rsidR="00725244" w:rsidRPr="00725244" w:rsidRDefault="00725244" w:rsidP="00725244">
      <w:pPr>
        <w:shd w:val="clear" w:color="auto" w:fill="FFFFFF"/>
        <w:rPr>
          <w:b/>
          <w:color w:val="000000"/>
          <w:szCs w:val="21"/>
        </w:rPr>
      </w:pPr>
    </w:p>
    <w:p w:rsidR="00725244" w:rsidRPr="0045124A" w:rsidRDefault="00725244" w:rsidP="00725244">
      <w:pPr>
        <w:shd w:val="clear" w:color="auto" w:fill="FFFFFF"/>
        <w:rPr>
          <w:b/>
          <w:color w:val="000000"/>
          <w:szCs w:val="21"/>
        </w:rPr>
      </w:pPr>
    </w:p>
    <w:p w:rsidR="00725244" w:rsidRPr="0045124A" w:rsidRDefault="00725244" w:rsidP="00725244">
      <w:pPr>
        <w:shd w:val="clear" w:color="auto" w:fill="FFFFFF"/>
        <w:rPr>
          <w:b/>
          <w:color w:val="000000"/>
          <w:szCs w:val="21"/>
        </w:rPr>
      </w:pPr>
      <w:r w:rsidRPr="0045124A">
        <w:rPr>
          <w:rFonts w:hint="eastAsia"/>
          <w:b/>
          <w:color w:val="000000"/>
          <w:szCs w:val="21"/>
        </w:rPr>
        <w:lastRenderedPageBreak/>
        <w:t>本书目录</w:t>
      </w:r>
    </w:p>
    <w:p w:rsidR="00725244" w:rsidRPr="0045124A" w:rsidRDefault="00725244" w:rsidP="00725244">
      <w:pPr>
        <w:shd w:val="clear" w:color="auto" w:fill="FFFFFF"/>
        <w:rPr>
          <w:color w:val="000000"/>
          <w:szCs w:val="21"/>
        </w:rPr>
      </w:pPr>
      <w:r w:rsidRPr="0045124A">
        <w:rPr>
          <w:rFonts w:hint="eastAsia"/>
          <w:color w:val="000000"/>
          <w:szCs w:val="21"/>
        </w:rPr>
        <w:t>致谢</w:t>
      </w:r>
      <w:r w:rsidRPr="0045124A">
        <w:rPr>
          <w:rFonts w:hint="eastAsia"/>
          <w:color w:val="000000"/>
          <w:szCs w:val="21"/>
        </w:rPr>
        <w:t xml:space="preserve"> </w:t>
      </w:r>
    </w:p>
    <w:p w:rsidR="00725244" w:rsidRPr="0045124A" w:rsidRDefault="00725244" w:rsidP="00725244">
      <w:pPr>
        <w:shd w:val="clear" w:color="auto" w:fill="FFFFFF"/>
        <w:rPr>
          <w:color w:val="000000"/>
          <w:szCs w:val="21"/>
        </w:rPr>
      </w:pPr>
      <w:r w:rsidRPr="0045124A">
        <w:rPr>
          <w:rFonts w:hint="eastAsia"/>
          <w:color w:val="000000"/>
          <w:szCs w:val="21"/>
        </w:rPr>
        <w:t>序言</w:t>
      </w:r>
      <w:r w:rsidRPr="0045124A">
        <w:rPr>
          <w:rFonts w:hint="eastAsia"/>
          <w:color w:val="000000"/>
          <w:szCs w:val="21"/>
        </w:rPr>
        <w:t xml:space="preserve"> </w:t>
      </w:r>
    </w:p>
    <w:p w:rsidR="00725244" w:rsidRPr="0045124A" w:rsidRDefault="00725244" w:rsidP="00725244">
      <w:pPr>
        <w:shd w:val="clear" w:color="auto" w:fill="FFFFFF"/>
        <w:rPr>
          <w:color w:val="000000"/>
          <w:szCs w:val="21"/>
        </w:rPr>
      </w:pPr>
      <w:r w:rsidRPr="0045124A">
        <w:rPr>
          <w:rFonts w:hint="eastAsia"/>
          <w:color w:val="000000"/>
          <w:szCs w:val="21"/>
        </w:rPr>
        <w:t>缩略语</w:t>
      </w:r>
      <w:r w:rsidRPr="0045124A">
        <w:rPr>
          <w:rFonts w:hint="eastAsia"/>
          <w:color w:val="000000"/>
          <w:szCs w:val="21"/>
        </w:rPr>
        <w:t xml:space="preserve"> </w:t>
      </w:r>
    </w:p>
    <w:p w:rsidR="00725244" w:rsidRPr="0045124A" w:rsidRDefault="00725244" w:rsidP="00725244">
      <w:pPr>
        <w:shd w:val="clear" w:color="auto" w:fill="FFFFFF"/>
        <w:rPr>
          <w:color w:val="000000"/>
          <w:szCs w:val="21"/>
        </w:rPr>
      </w:pPr>
      <w:r w:rsidRPr="0045124A">
        <w:rPr>
          <w:rFonts w:hint="eastAsia"/>
          <w:color w:val="000000"/>
          <w:szCs w:val="21"/>
        </w:rPr>
        <w:t>第一章</w:t>
      </w:r>
      <w:r w:rsidRPr="0045124A">
        <w:rPr>
          <w:rFonts w:hint="eastAsia"/>
          <w:color w:val="000000"/>
          <w:szCs w:val="21"/>
        </w:rPr>
        <w:t xml:space="preserve"> </w:t>
      </w:r>
      <w:r w:rsidRPr="0045124A">
        <w:rPr>
          <w:rFonts w:hint="eastAsia"/>
          <w:color w:val="000000"/>
          <w:szCs w:val="21"/>
        </w:rPr>
        <w:t>反恐斗争重塑北约组织</w:t>
      </w:r>
      <w:r w:rsidRPr="0045124A">
        <w:rPr>
          <w:rFonts w:hint="eastAsia"/>
          <w:color w:val="000000"/>
          <w:szCs w:val="21"/>
        </w:rPr>
        <w:t xml:space="preserve"> </w:t>
      </w:r>
    </w:p>
    <w:p w:rsidR="00725244" w:rsidRPr="0045124A" w:rsidRDefault="00725244" w:rsidP="00725244">
      <w:pPr>
        <w:shd w:val="clear" w:color="auto" w:fill="FFFFFF"/>
        <w:rPr>
          <w:color w:val="000000"/>
          <w:szCs w:val="21"/>
        </w:rPr>
      </w:pPr>
      <w:r w:rsidRPr="0045124A">
        <w:rPr>
          <w:rFonts w:hint="eastAsia"/>
          <w:color w:val="000000"/>
          <w:szCs w:val="21"/>
        </w:rPr>
        <w:t>第二章</w:t>
      </w:r>
      <w:r w:rsidRPr="0045124A">
        <w:rPr>
          <w:rFonts w:hint="eastAsia"/>
          <w:color w:val="000000"/>
          <w:szCs w:val="21"/>
        </w:rPr>
        <w:t xml:space="preserve"> </w:t>
      </w:r>
      <w:r w:rsidRPr="0045124A">
        <w:rPr>
          <w:rFonts w:hint="eastAsia"/>
          <w:color w:val="000000"/>
          <w:szCs w:val="21"/>
        </w:rPr>
        <w:t>冷战结束后的和平伙伴</w:t>
      </w:r>
      <w:r w:rsidRPr="0045124A">
        <w:rPr>
          <w:rFonts w:hint="eastAsia"/>
          <w:color w:val="000000"/>
          <w:szCs w:val="21"/>
        </w:rPr>
        <w:t xml:space="preserve"> </w:t>
      </w:r>
    </w:p>
    <w:p w:rsidR="00725244" w:rsidRPr="0045124A" w:rsidRDefault="00725244" w:rsidP="00725244">
      <w:pPr>
        <w:shd w:val="clear" w:color="auto" w:fill="FFFFFF"/>
        <w:rPr>
          <w:color w:val="000000"/>
          <w:szCs w:val="21"/>
        </w:rPr>
      </w:pPr>
      <w:r w:rsidRPr="0045124A">
        <w:rPr>
          <w:rFonts w:hint="eastAsia"/>
          <w:color w:val="000000"/>
          <w:szCs w:val="21"/>
        </w:rPr>
        <w:t>第三章</w:t>
      </w:r>
      <w:r w:rsidRPr="0045124A">
        <w:rPr>
          <w:rFonts w:hint="eastAsia"/>
          <w:color w:val="000000"/>
          <w:szCs w:val="21"/>
        </w:rPr>
        <w:t xml:space="preserve"> 1999</w:t>
      </w:r>
      <w:r w:rsidRPr="0045124A">
        <w:rPr>
          <w:rFonts w:hint="eastAsia"/>
          <w:color w:val="000000"/>
          <w:szCs w:val="21"/>
        </w:rPr>
        <w:t>年从伙伴国到成员国</w:t>
      </w:r>
      <w:r w:rsidRPr="0045124A">
        <w:rPr>
          <w:rFonts w:hint="eastAsia"/>
          <w:color w:val="000000"/>
          <w:szCs w:val="21"/>
        </w:rPr>
        <w:t xml:space="preserve"> </w:t>
      </w:r>
    </w:p>
    <w:p w:rsidR="00725244" w:rsidRPr="0045124A" w:rsidRDefault="00725244" w:rsidP="00725244">
      <w:pPr>
        <w:shd w:val="clear" w:color="auto" w:fill="FFFFFF"/>
        <w:rPr>
          <w:color w:val="000000"/>
          <w:szCs w:val="21"/>
        </w:rPr>
      </w:pPr>
      <w:r w:rsidRPr="0045124A">
        <w:rPr>
          <w:rFonts w:hint="eastAsia"/>
          <w:color w:val="000000"/>
          <w:szCs w:val="21"/>
        </w:rPr>
        <w:t>第四章</w:t>
      </w:r>
      <w:r w:rsidRPr="0045124A">
        <w:rPr>
          <w:rFonts w:hint="eastAsia"/>
          <w:color w:val="000000"/>
          <w:szCs w:val="21"/>
        </w:rPr>
        <w:t xml:space="preserve"> 2004</w:t>
      </w:r>
      <w:r w:rsidRPr="0045124A">
        <w:rPr>
          <w:rFonts w:hint="eastAsia"/>
          <w:color w:val="000000"/>
          <w:szCs w:val="21"/>
        </w:rPr>
        <w:t>年的扩大与后“</w:t>
      </w:r>
      <w:r w:rsidRPr="0045124A">
        <w:rPr>
          <w:rFonts w:hint="eastAsia"/>
          <w:color w:val="000000"/>
          <w:szCs w:val="21"/>
        </w:rPr>
        <w:t>9</w:t>
      </w:r>
      <w:r w:rsidRPr="0045124A">
        <w:rPr>
          <w:rFonts w:hint="eastAsia"/>
          <w:color w:val="000000"/>
          <w:szCs w:val="21"/>
        </w:rPr>
        <w:t>·</w:t>
      </w:r>
      <w:r w:rsidRPr="0045124A">
        <w:rPr>
          <w:rFonts w:hint="eastAsia"/>
          <w:color w:val="000000"/>
          <w:szCs w:val="21"/>
        </w:rPr>
        <w:t>11</w:t>
      </w:r>
      <w:r w:rsidRPr="0045124A">
        <w:rPr>
          <w:rFonts w:hint="eastAsia"/>
          <w:color w:val="000000"/>
          <w:szCs w:val="21"/>
        </w:rPr>
        <w:t>”世界</w:t>
      </w:r>
      <w:r w:rsidRPr="0045124A">
        <w:rPr>
          <w:rFonts w:hint="eastAsia"/>
          <w:color w:val="000000"/>
          <w:szCs w:val="21"/>
        </w:rPr>
        <w:t xml:space="preserve"> </w:t>
      </w:r>
    </w:p>
    <w:p w:rsidR="00725244" w:rsidRPr="0045124A" w:rsidRDefault="00725244" w:rsidP="00725244">
      <w:pPr>
        <w:shd w:val="clear" w:color="auto" w:fill="FFFFFF"/>
        <w:rPr>
          <w:color w:val="000000"/>
          <w:szCs w:val="21"/>
        </w:rPr>
      </w:pPr>
      <w:r w:rsidRPr="0045124A">
        <w:rPr>
          <w:rFonts w:hint="eastAsia"/>
          <w:color w:val="000000"/>
          <w:szCs w:val="21"/>
        </w:rPr>
        <w:t>第五章</w:t>
      </w:r>
      <w:r w:rsidRPr="0045124A">
        <w:rPr>
          <w:rFonts w:hint="eastAsia"/>
          <w:color w:val="000000"/>
          <w:szCs w:val="21"/>
        </w:rPr>
        <w:t xml:space="preserve"> </w:t>
      </w:r>
      <w:r w:rsidRPr="0045124A">
        <w:rPr>
          <w:rFonts w:hint="eastAsia"/>
          <w:color w:val="000000"/>
          <w:szCs w:val="21"/>
        </w:rPr>
        <w:t>北约进一步扩大与东南欧陷阱</w:t>
      </w:r>
      <w:r w:rsidRPr="0045124A">
        <w:rPr>
          <w:rFonts w:hint="eastAsia"/>
          <w:color w:val="000000"/>
          <w:szCs w:val="21"/>
        </w:rPr>
        <w:t xml:space="preserve"> </w:t>
      </w:r>
    </w:p>
    <w:p w:rsidR="00725244" w:rsidRPr="0045124A" w:rsidRDefault="00725244" w:rsidP="00725244">
      <w:pPr>
        <w:shd w:val="clear" w:color="auto" w:fill="FFFFFF"/>
        <w:rPr>
          <w:color w:val="000000"/>
          <w:szCs w:val="21"/>
        </w:rPr>
      </w:pPr>
      <w:r w:rsidRPr="0045124A">
        <w:rPr>
          <w:rFonts w:hint="eastAsia"/>
          <w:color w:val="000000"/>
          <w:szCs w:val="21"/>
        </w:rPr>
        <w:t>第六章</w:t>
      </w:r>
      <w:r w:rsidRPr="0045124A">
        <w:rPr>
          <w:rFonts w:hint="eastAsia"/>
          <w:color w:val="000000"/>
          <w:szCs w:val="21"/>
        </w:rPr>
        <w:t xml:space="preserve"> </w:t>
      </w:r>
      <w:r w:rsidRPr="0045124A">
        <w:rPr>
          <w:rFonts w:hint="eastAsia"/>
          <w:color w:val="000000"/>
          <w:szCs w:val="21"/>
        </w:rPr>
        <w:t>长期笼罩在冷战阴影中的波斯尼亚</w:t>
      </w:r>
      <w:r w:rsidRPr="0045124A">
        <w:rPr>
          <w:rFonts w:hint="eastAsia"/>
          <w:color w:val="000000"/>
          <w:szCs w:val="21"/>
        </w:rPr>
        <w:t xml:space="preserve"> </w:t>
      </w:r>
    </w:p>
    <w:p w:rsidR="00725244" w:rsidRPr="0045124A" w:rsidRDefault="00725244" w:rsidP="00725244">
      <w:pPr>
        <w:shd w:val="clear" w:color="auto" w:fill="FFFFFF"/>
        <w:rPr>
          <w:color w:val="000000"/>
          <w:szCs w:val="21"/>
        </w:rPr>
      </w:pPr>
      <w:r w:rsidRPr="0045124A">
        <w:rPr>
          <w:rFonts w:hint="eastAsia"/>
          <w:color w:val="000000"/>
          <w:szCs w:val="21"/>
        </w:rPr>
        <w:t>第七章</w:t>
      </w:r>
      <w:r w:rsidRPr="0045124A">
        <w:rPr>
          <w:rFonts w:hint="eastAsia"/>
          <w:color w:val="000000"/>
          <w:szCs w:val="21"/>
        </w:rPr>
        <w:t xml:space="preserve"> </w:t>
      </w:r>
      <w:r w:rsidRPr="0045124A">
        <w:rPr>
          <w:rFonts w:hint="eastAsia"/>
          <w:color w:val="000000"/>
          <w:szCs w:val="21"/>
        </w:rPr>
        <w:t>波斯尼亚教训阴影下的科索沃</w:t>
      </w:r>
      <w:r w:rsidRPr="0045124A">
        <w:rPr>
          <w:rFonts w:hint="eastAsia"/>
          <w:color w:val="000000"/>
          <w:szCs w:val="21"/>
        </w:rPr>
        <w:t xml:space="preserve"> </w:t>
      </w:r>
    </w:p>
    <w:p w:rsidR="00725244" w:rsidRPr="0045124A" w:rsidRDefault="00725244" w:rsidP="00725244">
      <w:pPr>
        <w:shd w:val="clear" w:color="auto" w:fill="FFFFFF"/>
        <w:rPr>
          <w:color w:val="000000"/>
          <w:szCs w:val="21"/>
        </w:rPr>
      </w:pPr>
      <w:r w:rsidRPr="0045124A">
        <w:rPr>
          <w:rFonts w:hint="eastAsia"/>
          <w:color w:val="000000"/>
          <w:szCs w:val="21"/>
        </w:rPr>
        <w:t>第八章</w:t>
      </w:r>
      <w:r w:rsidRPr="0045124A">
        <w:rPr>
          <w:rFonts w:hint="eastAsia"/>
          <w:color w:val="000000"/>
          <w:szCs w:val="21"/>
        </w:rPr>
        <w:t xml:space="preserve"> </w:t>
      </w:r>
      <w:r w:rsidRPr="0045124A">
        <w:rPr>
          <w:rFonts w:hint="eastAsia"/>
          <w:color w:val="000000"/>
          <w:szCs w:val="21"/>
        </w:rPr>
        <w:t>北约在阿富汗施展能力</w:t>
      </w:r>
      <w:r w:rsidRPr="0045124A">
        <w:rPr>
          <w:rFonts w:hint="eastAsia"/>
          <w:color w:val="000000"/>
          <w:szCs w:val="21"/>
        </w:rPr>
        <w:t xml:space="preserve"> </w:t>
      </w:r>
    </w:p>
    <w:p w:rsidR="00725244" w:rsidRPr="0045124A" w:rsidRDefault="00725244" w:rsidP="00725244">
      <w:pPr>
        <w:shd w:val="clear" w:color="auto" w:fill="FFFFFF"/>
        <w:rPr>
          <w:color w:val="000000"/>
          <w:szCs w:val="21"/>
        </w:rPr>
      </w:pPr>
      <w:r w:rsidRPr="0045124A">
        <w:rPr>
          <w:rFonts w:hint="eastAsia"/>
          <w:color w:val="000000"/>
          <w:szCs w:val="21"/>
        </w:rPr>
        <w:t>第九章</w:t>
      </w:r>
      <w:r w:rsidRPr="0045124A">
        <w:rPr>
          <w:rFonts w:hint="eastAsia"/>
          <w:color w:val="000000"/>
          <w:szCs w:val="21"/>
        </w:rPr>
        <w:t xml:space="preserve"> </w:t>
      </w:r>
      <w:r w:rsidRPr="0045124A">
        <w:rPr>
          <w:rFonts w:hint="eastAsia"/>
          <w:color w:val="000000"/>
          <w:szCs w:val="21"/>
        </w:rPr>
        <w:t>伊拉克战争动摇北约能力</w:t>
      </w:r>
      <w:r w:rsidRPr="0045124A">
        <w:rPr>
          <w:rFonts w:hint="eastAsia"/>
          <w:color w:val="000000"/>
          <w:szCs w:val="21"/>
        </w:rPr>
        <w:t xml:space="preserve"> </w:t>
      </w:r>
    </w:p>
    <w:p w:rsidR="00725244" w:rsidRPr="0045124A" w:rsidRDefault="00725244" w:rsidP="00725244">
      <w:pPr>
        <w:shd w:val="clear" w:color="auto" w:fill="FFFFFF"/>
        <w:rPr>
          <w:color w:val="000000"/>
          <w:szCs w:val="21"/>
        </w:rPr>
      </w:pPr>
      <w:r w:rsidRPr="0045124A">
        <w:rPr>
          <w:rFonts w:hint="eastAsia"/>
          <w:color w:val="000000"/>
          <w:szCs w:val="21"/>
        </w:rPr>
        <w:t>第十章</w:t>
      </w:r>
      <w:r w:rsidRPr="0045124A">
        <w:rPr>
          <w:rFonts w:hint="eastAsia"/>
          <w:color w:val="000000"/>
          <w:szCs w:val="21"/>
        </w:rPr>
        <w:t xml:space="preserve"> </w:t>
      </w:r>
      <w:r w:rsidRPr="0045124A">
        <w:rPr>
          <w:rFonts w:hint="eastAsia"/>
          <w:color w:val="000000"/>
          <w:szCs w:val="21"/>
        </w:rPr>
        <w:t>欧洲安全，东方与西方</w:t>
      </w:r>
      <w:r w:rsidRPr="0045124A">
        <w:rPr>
          <w:rFonts w:hint="eastAsia"/>
          <w:color w:val="000000"/>
          <w:szCs w:val="21"/>
        </w:rPr>
        <w:t xml:space="preserve"> </w:t>
      </w:r>
    </w:p>
    <w:p w:rsidR="00725244" w:rsidRPr="0045124A" w:rsidRDefault="00725244" w:rsidP="00725244">
      <w:pPr>
        <w:shd w:val="clear" w:color="auto" w:fill="FFFFFF"/>
        <w:rPr>
          <w:color w:val="000000"/>
          <w:szCs w:val="21"/>
        </w:rPr>
      </w:pPr>
      <w:r w:rsidRPr="0045124A">
        <w:rPr>
          <w:rFonts w:hint="eastAsia"/>
          <w:color w:val="000000"/>
          <w:szCs w:val="21"/>
        </w:rPr>
        <w:t>第十一章</w:t>
      </w:r>
      <w:r w:rsidRPr="0045124A">
        <w:rPr>
          <w:rFonts w:hint="eastAsia"/>
          <w:color w:val="000000"/>
          <w:szCs w:val="21"/>
        </w:rPr>
        <w:t xml:space="preserve"> </w:t>
      </w:r>
      <w:r w:rsidRPr="0045124A">
        <w:rPr>
          <w:rFonts w:hint="eastAsia"/>
          <w:color w:val="000000"/>
          <w:szCs w:val="21"/>
        </w:rPr>
        <w:t>北约的北部海岸与南部海岸</w:t>
      </w:r>
      <w:r w:rsidRPr="0045124A">
        <w:rPr>
          <w:rFonts w:hint="eastAsia"/>
          <w:color w:val="000000"/>
          <w:szCs w:val="21"/>
        </w:rPr>
        <w:t xml:space="preserve"> </w:t>
      </w:r>
    </w:p>
    <w:p w:rsidR="00725244" w:rsidRPr="0045124A" w:rsidRDefault="00725244" w:rsidP="00725244">
      <w:pPr>
        <w:shd w:val="clear" w:color="auto" w:fill="FFFFFF"/>
        <w:rPr>
          <w:color w:val="000000"/>
          <w:szCs w:val="21"/>
        </w:rPr>
      </w:pPr>
      <w:r w:rsidRPr="0045124A">
        <w:rPr>
          <w:rFonts w:hint="eastAsia"/>
          <w:color w:val="000000"/>
          <w:szCs w:val="21"/>
        </w:rPr>
        <w:t>第十二章</w:t>
      </w:r>
      <w:r w:rsidRPr="0045124A">
        <w:rPr>
          <w:rFonts w:hint="eastAsia"/>
          <w:color w:val="000000"/>
          <w:szCs w:val="21"/>
        </w:rPr>
        <w:t xml:space="preserve"> </w:t>
      </w:r>
      <w:r w:rsidRPr="0045124A">
        <w:rPr>
          <w:rFonts w:hint="eastAsia"/>
          <w:color w:val="000000"/>
          <w:szCs w:val="21"/>
        </w:rPr>
        <w:t>北约任务重塑反恐斗争</w:t>
      </w:r>
      <w:r w:rsidRPr="0045124A">
        <w:rPr>
          <w:rFonts w:hint="eastAsia"/>
          <w:color w:val="000000"/>
          <w:szCs w:val="21"/>
        </w:rPr>
        <w:t xml:space="preserve"> </w:t>
      </w:r>
    </w:p>
    <w:p w:rsidR="00725244" w:rsidRPr="0045124A" w:rsidRDefault="00725244" w:rsidP="00725244">
      <w:pPr>
        <w:shd w:val="clear" w:color="auto" w:fill="FFFFFF"/>
        <w:rPr>
          <w:color w:val="000000"/>
          <w:szCs w:val="21"/>
        </w:rPr>
      </w:pPr>
      <w:r w:rsidRPr="0045124A">
        <w:rPr>
          <w:rFonts w:hint="eastAsia"/>
          <w:color w:val="000000"/>
          <w:szCs w:val="21"/>
        </w:rPr>
        <w:t>参考文献</w:t>
      </w:r>
      <w:r w:rsidRPr="0045124A">
        <w:rPr>
          <w:rFonts w:hint="eastAsia"/>
          <w:color w:val="000000"/>
          <w:szCs w:val="21"/>
        </w:rPr>
        <w:t xml:space="preserve"> </w:t>
      </w:r>
    </w:p>
    <w:p w:rsidR="00725244" w:rsidRPr="0045124A" w:rsidRDefault="00725244" w:rsidP="00725244">
      <w:pPr>
        <w:shd w:val="clear" w:color="auto" w:fill="FFFFFF"/>
        <w:rPr>
          <w:color w:val="000000"/>
          <w:szCs w:val="21"/>
        </w:rPr>
      </w:pPr>
      <w:r w:rsidRPr="0045124A">
        <w:rPr>
          <w:rFonts w:hint="eastAsia"/>
          <w:color w:val="000000"/>
          <w:szCs w:val="21"/>
        </w:rPr>
        <w:t>索引</w:t>
      </w:r>
    </w:p>
    <w:p w:rsidR="00725244" w:rsidRDefault="00725244" w:rsidP="00725244">
      <w:pPr>
        <w:shd w:val="clear" w:color="auto" w:fill="FFFFFF"/>
        <w:rPr>
          <w:b/>
          <w:color w:val="000000"/>
          <w:szCs w:val="21"/>
        </w:rPr>
      </w:pPr>
    </w:p>
    <w:p w:rsidR="00725244" w:rsidRDefault="00725244" w:rsidP="00725244">
      <w:pPr>
        <w:shd w:val="clear" w:color="auto" w:fill="FFFFFF"/>
        <w:rPr>
          <w:b/>
          <w:color w:val="000000"/>
          <w:szCs w:val="21"/>
        </w:rPr>
      </w:pPr>
    </w:p>
    <w:p w:rsidR="00526CD4" w:rsidRPr="0045124A" w:rsidRDefault="00526CD4" w:rsidP="00725244">
      <w:pPr>
        <w:shd w:val="clear" w:color="auto" w:fill="FFFFFF"/>
        <w:rPr>
          <w:rFonts w:hint="eastAsia"/>
          <w:b/>
          <w:color w:val="000000"/>
          <w:szCs w:val="21"/>
        </w:rPr>
      </w:pPr>
      <w:bookmarkStart w:id="0" w:name="_GoBack"/>
      <w:bookmarkEnd w:id="0"/>
    </w:p>
    <w:p w:rsidR="00526CD4" w:rsidRDefault="00526CD4" w:rsidP="00526CD4">
      <w:pPr>
        <w:shd w:val="clear" w:color="auto" w:fill="FFFFFF"/>
        <w:rPr>
          <w:color w:val="000000"/>
        </w:rPr>
      </w:pPr>
      <w:r>
        <w:rPr>
          <w:rFonts w:hint="eastAsia"/>
          <w:b/>
          <w:bCs/>
          <w:color w:val="000000"/>
        </w:rPr>
        <w:t>谢谢您的阅读！</w:t>
      </w:r>
    </w:p>
    <w:p w:rsidR="00526CD4" w:rsidRPr="001A2376" w:rsidRDefault="00526CD4" w:rsidP="00526CD4">
      <w:pPr>
        <w:shd w:val="clear" w:color="auto" w:fill="FFFFFF"/>
        <w:rPr>
          <w:color w:val="000000"/>
        </w:rPr>
      </w:pPr>
      <w:r>
        <w:rPr>
          <w:rFonts w:hint="eastAsia"/>
          <w:b/>
          <w:bCs/>
          <w:color w:val="000000"/>
        </w:rPr>
        <w:t>请将回馈信息发至：</w:t>
      </w:r>
      <w:r w:rsidRPr="001A2376">
        <w:rPr>
          <w:b/>
          <w:color w:val="000000"/>
          <w:szCs w:val="21"/>
          <w:shd w:val="clear" w:color="auto" w:fill="FFFFFF"/>
        </w:rPr>
        <w:t>吴依裴（</w:t>
      </w:r>
      <w:r w:rsidRPr="001A2376">
        <w:rPr>
          <w:b/>
          <w:color w:val="000000"/>
          <w:szCs w:val="21"/>
          <w:shd w:val="clear" w:color="auto" w:fill="FFFFFF"/>
        </w:rPr>
        <w:t>Jessica Wu</w:t>
      </w:r>
      <w:r w:rsidRPr="001A2376">
        <w:rPr>
          <w:b/>
          <w:color w:val="000000"/>
          <w:szCs w:val="21"/>
          <w:shd w:val="clear" w:color="auto" w:fill="FFFFFF"/>
        </w:rPr>
        <w:t>）</w:t>
      </w:r>
    </w:p>
    <w:p w:rsidR="00526CD4" w:rsidRDefault="00526CD4" w:rsidP="00526CD4">
      <w:pPr>
        <w:shd w:val="clear" w:color="auto" w:fill="FFFFFF"/>
        <w:rPr>
          <w:color w:val="000000"/>
          <w:szCs w:val="21"/>
        </w:rPr>
      </w:pPr>
      <w:r w:rsidRPr="00726BAF">
        <w:rPr>
          <w:color w:val="000000"/>
          <w:szCs w:val="21"/>
        </w:rPr>
        <w:t>安德鲁﹒纳伯格联合国际有限公司北京代表处</w:t>
      </w:r>
    </w:p>
    <w:p w:rsidR="00526CD4" w:rsidRPr="001A2376" w:rsidRDefault="00526CD4" w:rsidP="00526CD4">
      <w:pPr>
        <w:shd w:val="clear" w:color="auto" w:fill="FFFFFF"/>
        <w:rPr>
          <w:color w:val="000000"/>
          <w:szCs w:val="21"/>
        </w:rPr>
      </w:pPr>
      <w:r w:rsidRPr="00726BAF">
        <w:rPr>
          <w:color w:val="000000"/>
          <w:szCs w:val="21"/>
        </w:rPr>
        <w:t>北京市海淀区中关村大街甲</w:t>
      </w:r>
      <w:r w:rsidRPr="00726BAF">
        <w:rPr>
          <w:color w:val="000000"/>
          <w:szCs w:val="21"/>
        </w:rPr>
        <w:t>59</w:t>
      </w:r>
      <w:r w:rsidRPr="00726BAF">
        <w:rPr>
          <w:color w:val="000000"/>
          <w:szCs w:val="21"/>
        </w:rPr>
        <w:t>号中国人民大学文化大厦</w:t>
      </w:r>
      <w:r w:rsidRPr="00726BAF">
        <w:rPr>
          <w:color w:val="000000"/>
          <w:szCs w:val="21"/>
        </w:rPr>
        <w:t>1705</w:t>
      </w:r>
      <w:r w:rsidRPr="00726BAF">
        <w:rPr>
          <w:color w:val="000000"/>
          <w:szCs w:val="21"/>
        </w:rPr>
        <w:t>室</w:t>
      </w:r>
      <w:r w:rsidRPr="00726BAF">
        <w:rPr>
          <w:color w:val="000000"/>
          <w:szCs w:val="21"/>
        </w:rPr>
        <w:t>, </w:t>
      </w:r>
      <w:r w:rsidRPr="00726BAF">
        <w:rPr>
          <w:color w:val="000000"/>
          <w:szCs w:val="21"/>
        </w:rPr>
        <w:t>邮编：</w:t>
      </w:r>
      <w:r w:rsidRPr="00726BAF">
        <w:rPr>
          <w:color w:val="000000"/>
          <w:szCs w:val="21"/>
        </w:rPr>
        <w:t>100872</w:t>
      </w:r>
      <w:r w:rsidRPr="001A2376">
        <w:rPr>
          <w:color w:val="000000"/>
          <w:szCs w:val="21"/>
        </w:rPr>
        <w:br/>
      </w:r>
      <w:r w:rsidRPr="001A2376">
        <w:rPr>
          <w:rFonts w:hint="eastAsia"/>
          <w:color w:val="000000"/>
          <w:szCs w:val="21"/>
        </w:rPr>
        <w:t>电</w:t>
      </w:r>
      <w:r w:rsidRPr="001A2376">
        <w:rPr>
          <w:rFonts w:hint="eastAsia"/>
          <w:color w:val="000000"/>
          <w:szCs w:val="21"/>
        </w:rPr>
        <w:t xml:space="preserve"> </w:t>
      </w:r>
      <w:r w:rsidRPr="001A2376">
        <w:rPr>
          <w:rFonts w:hint="eastAsia"/>
          <w:color w:val="000000"/>
          <w:szCs w:val="21"/>
        </w:rPr>
        <w:t>话：</w:t>
      </w:r>
      <w:r w:rsidRPr="001A2376">
        <w:rPr>
          <w:rFonts w:hint="eastAsia"/>
          <w:color w:val="000000"/>
          <w:szCs w:val="21"/>
        </w:rPr>
        <w:t>010-82449901</w:t>
      </w:r>
      <w:r w:rsidRPr="001A2376">
        <w:rPr>
          <w:rFonts w:hint="eastAsia"/>
          <w:color w:val="000000"/>
          <w:szCs w:val="21"/>
        </w:rPr>
        <w:br/>
      </w:r>
      <w:r w:rsidRPr="001A2376">
        <w:rPr>
          <w:rFonts w:hint="eastAsia"/>
          <w:color w:val="000000"/>
          <w:szCs w:val="21"/>
        </w:rPr>
        <w:t>传</w:t>
      </w:r>
      <w:r w:rsidRPr="001A2376">
        <w:rPr>
          <w:rFonts w:hint="eastAsia"/>
          <w:color w:val="000000"/>
          <w:szCs w:val="21"/>
        </w:rPr>
        <w:t xml:space="preserve"> </w:t>
      </w:r>
      <w:r w:rsidRPr="001A2376">
        <w:rPr>
          <w:rFonts w:hint="eastAsia"/>
          <w:color w:val="000000"/>
          <w:szCs w:val="21"/>
        </w:rPr>
        <w:t>真：</w:t>
      </w:r>
      <w:r w:rsidRPr="001A2376">
        <w:rPr>
          <w:rFonts w:hint="eastAsia"/>
          <w:color w:val="000000"/>
          <w:szCs w:val="21"/>
        </w:rPr>
        <w:t>010-82504200</w:t>
      </w:r>
    </w:p>
    <w:p w:rsidR="00526CD4" w:rsidRPr="001A2376" w:rsidRDefault="00526CD4" w:rsidP="00526CD4">
      <w:pPr>
        <w:widowControl/>
        <w:shd w:val="clear" w:color="auto" w:fill="FFFFFF"/>
        <w:jc w:val="left"/>
        <w:rPr>
          <w:color w:val="000000"/>
          <w:szCs w:val="21"/>
        </w:rPr>
      </w:pPr>
      <w:r w:rsidRPr="001A2376">
        <w:rPr>
          <w:rFonts w:hint="eastAsia"/>
          <w:color w:val="000000"/>
          <w:szCs w:val="21"/>
        </w:rPr>
        <w:t>Email</w:t>
      </w:r>
      <w:r w:rsidRPr="001A2376">
        <w:rPr>
          <w:rFonts w:hint="eastAsia"/>
          <w:color w:val="000000"/>
          <w:szCs w:val="21"/>
        </w:rPr>
        <w:t>：</w:t>
      </w:r>
      <w:r w:rsidRPr="001A2376">
        <w:rPr>
          <w:rFonts w:hint="eastAsia"/>
          <w:color w:val="000000"/>
          <w:szCs w:val="21"/>
        </w:rPr>
        <w:t>Jessica</w:t>
      </w:r>
      <w:hyperlink r:id="rId9" w:history="1">
        <w:r w:rsidRPr="001A2376">
          <w:rPr>
            <w:rFonts w:hint="eastAsia"/>
            <w:color w:val="000000"/>
            <w:szCs w:val="21"/>
          </w:rPr>
          <w:t>@nurnberg.com.cn</w:t>
        </w:r>
      </w:hyperlink>
    </w:p>
    <w:p w:rsidR="00526CD4" w:rsidRPr="001A2376" w:rsidRDefault="00526CD4" w:rsidP="00526CD4">
      <w:pPr>
        <w:widowControl/>
        <w:shd w:val="clear" w:color="auto" w:fill="FFFFFF"/>
        <w:jc w:val="left"/>
        <w:rPr>
          <w:color w:val="000000"/>
          <w:szCs w:val="21"/>
        </w:rPr>
      </w:pPr>
      <w:hyperlink r:id="rId10" w:history="1">
        <w:r w:rsidRPr="001A2376">
          <w:rPr>
            <w:color w:val="000000"/>
            <w:szCs w:val="21"/>
          </w:rPr>
          <w:t>Http://www.nurnberg.com.cn</w:t>
        </w:r>
      </w:hyperlink>
    </w:p>
    <w:p w:rsidR="00526CD4" w:rsidRPr="001A2376" w:rsidRDefault="00526CD4" w:rsidP="00526CD4">
      <w:pPr>
        <w:widowControl/>
        <w:shd w:val="clear" w:color="auto" w:fill="FFFFFF"/>
        <w:jc w:val="left"/>
        <w:rPr>
          <w:color w:val="000000"/>
          <w:szCs w:val="21"/>
        </w:rPr>
      </w:pPr>
      <w:r w:rsidRPr="001A2376">
        <w:rPr>
          <w:color w:val="000000"/>
          <w:szCs w:val="21"/>
        </w:rPr>
        <w:t>新浪微博：</w:t>
      </w:r>
      <w:hyperlink r:id="rId11" w:history="1">
        <w:r w:rsidRPr="001A2376">
          <w:rPr>
            <w:color w:val="000000"/>
            <w:szCs w:val="21"/>
          </w:rPr>
          <w:t>http://weibo.com/nurnberg</w:t>
        </w:r>
      </w:hyperlink>
    </w:p>
    <w:p w:rsidR="00526CD4" w:rsidRPr="001A2376" w:rsidRDefault="00526CD4" w:rsidP="00526CD4">
      <w:pPr>
        <w:widowControl/>
        <w:shd w:val="clear" w:color="auto" w:fill="FFFFFF"/>
        <w:jc w:val="left"/>
        <w:rPr>
          <w:color w:val="000000"/>
          <w:szCs w:val="21"/>
        </w:rPr>
      </w:pPr>
      <w:r w:rsidRPr="001A2376">
        <w:rPr>
          <w:color w:val="000000"/>
          <w:szCs w:val="21"/>
        </w:rPr>
        <w:t>豆瓣小站：</w:t>
      </w:r>
      <w:hyperlink r:id="rId12" w:history="1">
        <w:r w:rsidRPr="001A2376">
          <w:rPr>
            <w:rFonts w:hint="eastAsia"/>
            <w:color w:val="000000"/>
            <w:szCs w:val="21"/>
          </w:rPr>
          <w:t>http://site.douban.com/110577/</w:t>
        </w:r>
      </w:hyperlink>
    </w:p>
    <w:p w:rsidR="00BF1038" w:rsidRPr="00526CD4" w:rsidRDefault="00BF1038"/>
    <w:sectPr w:rsidR="00BF1038" w:rsidRPr="00526CD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F08" w:rsidRDefault="00EF6F08" w:rsidP="00725244">
      <w:r>
        <w:separator/>
      </w:r>
    </w:p>
  </w:endnote>
  <w:endnote w:type="continuationSeparator" w:id="0">
    <w:p w:rsidR="00EF6F08" w:rsidRDefault="00EF6F08" w:rsidP="00725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F08" w:rsidRDefault="00EF6F08" w:rsidP="00725244">
      <w:r>
        <w:separator/>
      </w:r>
    </w:p>
  </w:footnote>
  <w:footnote w:type="continuationSeparator" w:id="0">
    <w:p w:rsidR="00EF6F08" w:rsidRDefault="00EF6F08" w:rsidP="007252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8E3"/>
    <w:rsid w:val="000166BE"/>
    <w:rsid w:val="00024AF6"/>
    <w:rsid w:val="001038E9"/>
    <w:rsid w:val="001039C8"/>
    <w:rsid w:val="0012155D"/>
    <w:rsid w:val="001266AD"/>
    <w:rsid w:val="00134A16"/>
    <w:rsid w:val="001A76B5"/>
    <w:rsid w:val="001E7A82"/>
    <w:rsid w:val="002132BA"/>
    <w:rsid w:val="002221F2"/>
    <w:rsid w:val="002972BF"/>
    <w:rsid w:val="002C33C9"/>
    <w:rsid w:val="002D2B3F"/>
    <w:rsid w:val="0032329A"/>
    <w:rsid w:val="00324210"/>
    <w:rsid w:val="00331E34"/>
    <w:rsid w:val="003336E0"/>
    <w:rsid w:val="00333F88"/>
    <w:rsid w:val="003823DD"/>
    <w:rsid w:val="003B5070"/>
    <w:rsid w:val="003D1B14"/>
    <w:rsid w:val="0046343F"/>
    <w:rsid w:val="004F1DA6"/>
    <w:rsid w:val="004F739C"/>
    <w:rsid w:val="00526CD4"/>
    <w:rsid w:val="005457A0"/>
    <w:rsid w:val="005B26C0"/>
    <w:rsid w:val="00637447"/>
    <w:rsid w:val="006B0C53"/>
    <w:rsid w:val="006B2C44"/>
    <w:rsid w:val="006D1F3F"/>
    <w:rsid w:val="00701F6B"/>
    <w:rsid w:val="00725244"/>
    <w:rsid w:val="00752979"/>
    <w:rsid w:val="00781C14"/>
    <w:rsid w:val="007D7AB6"/>
    <w:rsid w:val="007F773C"/>
    <w:rsid w:val="008038E3"/>
    <w:rsid w:val="0081483B"/>
    <w:rsid w:val="00826123"/>
    <w:rsid w:val="00834452"/>
    <w:rsid w:val="008574DE"/>
    <w:rsid w:val="00893BD7"/>
    <w:rsid w:val="00894276"/>
    <w:rsid w:val="00956C54"/>
    <w:rsid w:val="00963E0E"/>
    <w:rsid w:val="009753B4"/>
    <w:rsid w:val="009D66B3"/>
    <w:rsid w:val="00A01D26"/>
    <w:rsid w:val="00A027C0"/>
    <w:rsid w:val="00A3104B"/>
    <w:rsid w:val="00A46DEB"/>
    <w:rsid w:val="00A678C9"/>
    <w:rsid w:val="00B05E71"/>
    <w:rsid w:val="00B14C59"/>
    <w:rsid w:val="00B1610C"/>
    <w:rsid w:val="00B340D5"/>
    <w:rsid w:val="00B42A2F"/>
    <w:rsid w:val="00B85BE9"/>
    <w:rsid w:val="00B90E8E"/>
    <w:rsid w:val="00B93B78"/>
    <w:rsid w:val="00BB7189"/>
    <w:rsid w:val="00BB7D59"/>
    <w:rsid w:val="00BC7807"/>
    <w:rsid w:val="00BE0422"/>
    <w:rsid w:val="00BF1038"/>
    <w:rsid w:val="00C1771D"/>
    <w:rsid w:val="00C21828"/>
    <w:rsid w:val="00C71E7C"/>
    <w:rsid w:val="00C732D5"/>
    <w:rsid w:val="00C7689A"/>
    <w:rsid w:val="00CA66E2"/>
    <w:rsid w:val="00CC1552"/>
    <w:rsid w:val="00D26768"/>
    <w:rsid w:val="00D277F3"/>
    <w:rsid w:val="00D6627B"/>
    <w:rsid w:val="00D77FBE"/>
    <w:rsid w:val="00D856C7"/>
    <w:rsid w:val="00D857B6"/>
    <w:rsid w:val="00DA0A8B"/>
    <w:rsid w:val="00DD2FCD"/>
    <w:rsid w:val="00E21C05"/>
    <w:rsid w:val="00E2543B"/>
    <w:rsid w:val="00E81BEB"/>
    <w:rsid w:val="00EF6F08"/>
    <w:rsid w:val="00F37A92"/>
    <w:rsid w:val="00FA1903"/>
    <w:rsid w:val="00FE1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EA1B0D-6B74-4D33-A709-9969C9A5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2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524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25244"/>
    <w:rPr>
      <w:sz w:val="18"/>
      <w:szCs w:val="18"/>
    </w:rPr>
  </w:style>
  <w:style w:type="paragraph" w:styleId="a4">
    <w:name w:val="footer"/>
    <w:basedOn w:val="a"/>
    <w:link w:val="Char0"/>
    <w:uiPriority w:val="99"/>
    <w:unhideWhenUsed/>
    <w:rsid w:val="0072524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252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enguin.com.au/lookinside/spotlight.cfm?SBN=9780143009177&amp;AuthId=0000004220&amp;Page=Profile" TargetMode="External"/><Relationship Id="rId12" Type="http://schemas.openxmlformats.org/officeDocument/2006/relationships/hyperlink" Target="http://site.douban.com/11057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eibo.com/nurnberg" TargetMode="External"/><Relationship Id="rId5" Type="http://schemas.openxmlformats.org/officeDocument/2006/relationships/endnotes" Target="endnotes.xml"/><Relationship Id="rId10" Type="http://schemas.openxmlformats.org/officeDocument/2006/relationships/hyperlink" Target="http://www.nurnberg.com.cn/" TargetMode="External"/><Relationship Id="rId4" Type="http://schemas.openxmlformats.org/officeDocument/2006/relationships/footnotes" Target="footnotes.xml"/><Relationship Id="rId9" Type="http://schemas.openxmlformats.org/officeDocument/2006/relationships/hyperlink" Target="mailto:susan@nurnberg.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2018-08-06T02:17:00Z</dcterms:created>
  <dcterms:modified xsi:type="dcterms:W3CDTF">2018-08-30T09:43:00Z</dcterms:modified>
</cp:coreProperties>
</file>