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853855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A02189" w:rsidRDefault="00A02189" w:rsidP="003C2DA6">
      <w:pPr>
        <w:jc w:val="center"/>
        <w:rPr>
          <w:b/>
          <w:bCs/>
          <w:sz w:val="36"/>
          <w:shd w:val="pct15" w:color="auto" w:fill="FFFFFF"/>
        </w:rPr>
      </w:pPr>
      <w:r w:rsidRPr="00A02189">
        <w:rPr>
          <w:rFonts w:hint="eastAsia"/>
          <w:b/>
          <w:bCs/>
          <w:sz w:val="36"/>
          <w:shd w:val="pct15" w:color="auto" w:fill="FFFFFF"/>
        </w:rPr>
        <w:t>马库斯·路特曼（</w:t>
      </w:r>
      <w:r w:rsidRPr="00A02189">
        <w:rPr>
          <w:b/>
          <w:bCs/>
          <w:sz w:val="36"/>
          <w:shd w:val="pct15" w:color="auto" w:fill="FFFFFF"/>
        </w:rPr>
        <w:t>Markus Lutteman</w:t>
      </w:r>
      <w:r w:rsidRPr="00A02189">
        <w:rPr>
          <w:rFonts w:hint="eastAsia"/>
          <w:b/>
          <w:bCs/>
          <w:sz w:val="36"/>
          <w:shd w:val="pct15" w:color="auto" w:fill="FFFFFF"/>
        </w:rPr>
        <w:t>）</w:t>
      </w:r>
    </w:p>
    <w:p w:rsidR="003C2DA6" w:rsidRDefault="003C2DA6" w:rsidP="003C2DA6">
      <w:pPr>
        <w:rPr>
          <w:b/>
          <w:bCs/>
          <w:sz w:val="36"/>
        </w:rPr>
      </w:pPr>
    </w:p>
    <w:p w:rsidR="00853855" w:rsidRPr="00065836" w:rsidRDefault="00853855" w:rsidP="00853855">
      <w:pPr>
        <w:rPr>
          <w:b/>
          <w:szCs w:val="21"/>
        </w:rPr>
      </w:pPr>
      <w:r w:rsidRPr="00065836">
        <w:rPr>
          <w:b/>
          <w:szCs w:val="21"/>
        </w:rPr>
        <w:t>作者简介：</w:t>
      </w:r>
      <w:bookmarkStart w:id="0" w:name="productDetails"/>
      <w:bookmarkEnd w:id="0"/>
    </w:p>
    <w:p w:rsidR="00853855" w:rsidRDefault="00853855" w:rsidP="00853855">
      <w:pPr>
        <w:widowControl/>
        <w:shd w:val="clear" w:color="auto" w:fill="FFFFFF"/>
        <w:jc w:val="left"/>
        <w:textAlignment w:val="top"/>
        <w:rPr>
          <w:b/>
          <w:szCs w:val="21"/>
        </w:rPr>
      </w:pPr>
      <w:bookmarkStart w:id="1" w:name="awards"/>
      <w:bookmarkEnd w:id="1"/>
    </w:p>
    <w:p w:rsidR="00853855" w:rsidRPr="00065836" w:rsidRDefault="00411107" w:rsidP="00853855">
      <w:pPr>
        <w:widowControl/>
        <w:shd w:val="clear" w:color="auto" w:fill="FFFFFF"/>
        <w:ind w:firstLineChars="196" w:firstLine="413"/>
        <w:jc w:val="left"/>
        <w:textAlignment w:val="top"/>
        <w:rPr>
          <w:kern w:val="0"/>
          <w:szCs w:val="21"/>
          <w:lang w:val="sv-SE"/>
        </w:rPr>
      </w:pPr>
      <w:r>
        <w:rPr>
          <w:rFonts w:hint="eastAsia"/>
          <w:b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64640" cy="1598295"/>
            <wp:effectExtent l="19050" t="0" r="0" b="0"/>
            <wp:wrapSquare wrapText="bothSides"/>
            <wp:docPr id="270" name="图片 270" descr="QQ截图20160831165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QQ截图201608311652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855" w:rsidRPr="004D4D7C">
        <w:rPr>
          <w:rFonts w:hint="eastAsia"/>
          <w:b/>
          <w:kern w:val="0"/>
          <w:szCs w:val="21"/>
          <w:lang w:val="sv-SE"/>
        </w:rPr>
        <w:t>马库斯·路特</w:t>
      </w:r>
      <w:r w:rsidR="00853855" w:rsidRPr="004D4D7C">
        <w:rPr>
          <w:rFonts w:hint="eastAsia"/>
          <w:kern w:val="0"/>
          <w:szCs w:val="21"/>
          <w:lang w:val="sv-SE"/>
        </w:rPr>
        <w:t>曼</w:t>
      </w:r>
      <w:r w:rsidR="00853855" w:rsidRPr="004D4D7C">
        <w:rPr>
          <w:rFonts w:hint="eastAsia"/>
          <w:b/>
          <w:kern w:val="0"/>
          <w:szCs w:val="21"/>
          <w:lang w:val="sv-SE"/>
        </w:rPr>
        <w:t>——让悬疑与众不同</w:t>
      </w:r>
    </w:p>
    <w:p w:rsidR="00853855" w:rsidRDefault="00853855" w:rsidP="00853855">
      <w:pPr>
        <w:widowControl/>
        <w:shd w:val="clear" w:color="auto" w:fill="FFFFFF"/>
        <w:rPr>
          <w:color w:val="000000"/>
          <w:kern w:val="0"/>
          <w:szCs w:val="21"/>
          <w:lang w:val="en-GB"/>
        </w:rPr>
      </w:pPr>
    </w:p>
    <w:p w:rsidR="00853855" w:rsidRPr="00065836" w:rsidRDefault="00853855" w:rsidP="00853855">
      <w:pPr>
        <w:widowControl/>
        <w:shd w:val="clear" w:color="auto" w:fill="FFFFFF"/>
        <w:ind w:firstLineChars="200" w:firstLine="420"/>
        <w:rPr>
          <w:kern w:val="0"/>
          <w:szCs w:val="21"/>
          <w:lang w:val="sv-SE"/>
        </w:rPr>
      </w:pPr>
      <w:r>
        <w:rPr>
          <w:rFonts w:hint="eastAsia"/>
          <w:color w:val="000000"/>
          <w:kern w:val="0"/>
          <w:szCs w:val="21"/>
          <w:lang w:val="en-GB"/>
        </w:rPr>
        <w:t>对于</w:t>
      </w:r>
      <w:r w:rsidRPr="009D541B">
        <w:rPr>
          <w:rFonts w:hint="eastAsia"/>
          <w:b/>
          <w:kern w:val="0"/>
          <w:szCs w:val="21"/>
          <w:lang w:val="sv-SE"/>
        </w:rPr>
        <w:t>马库斯·路特曼（</w:t>
      </w:r>
      <w:r w:rsidRPr="009D541B">
        <w:rPr>
          <w:b/>
        </w:rPr>
        <w:t>Markus Lutteman</w:t>
      </w:r>
      <w:r w:rsidRPr="009D541B">
        <w:rPr>
          <w:rFonts w:hint="eastAsia"/>
          <w:b/>
          <w:kern w:val="0"/>
          <w:szCs w:val="21"/>
          <w:lang w:val="sv-SE"/>
        </w:rPr>
        <w:t>）</w:t>
      </w:r>
      <w:r>
        <w:rPr>
          <w:rFonts w:hint="eastAsia"/>
          <w:color w:val="000000"/>
          <w:kern w:val="0"/>
          <w:szCs w:val="21"/>
          <w:lang w:val="en-GB"/>
        </w:rPr>
        <w:t>来说</w:t>
      </w:r>
      <w:r w:rsidRPr="00422DE9">
        <w:rPr>
          <w:rFonts w:hint="eastAsia"/>
          <w:color w:val="000000"/>
          <w:kern w:val="0"/>
          <w:szCs w:val="21"/>
          <w:lang w:val="sv-SE"/>
        </w:rPr>
        <w:t>，</w:t>
      </w:r>
      <w:r>
        <w:rPr>
          <w:rFonts w:hint="eastAsia"/>
          <w:color w:val="000000"/>
          <w:kern w:val="0"/>
          <w:szCs w:val="21"/>
          <w:lang w:val="en-GB"/>
        </w:rPr>
        <w:t>写作不只是在纸上留下文字。他创作的故事</w:t>
      </w:r>
      <w:r w:rsidRPr="00422DE9">
        <w:rPr>
          <w:rFonts w:hint="eastAsia"/>
          <w:color w:val="000000"/>
          <w:kern w:val="0"/>
          <w:szCs w:val="21"/>
          <w:lang w:val="sv-SE"/>
        </w:rPr>
        <w:t>，</w:t>
      </w:r>
      <w:r>
        <w:rPr>
          <w:rFonts w:hint="eastAsia"/>
          <w:color w:val="000000"/>
          <w:kern w:val="0"/>
          <w:szCs w:val="21"/>
          <w:lang w:val="en-GB"/>
        </w:rPr>
        <w:t>不管是惊悚小说或叙述故事，总是在传递讯息，让我们对世界增添一份了解。国际化</w:t>
      </w:r>
      <w:r w:rsidR="00A02189">
        <w:rPr>
          <w:rFonts w:hint="eastAsia"/>
          <w:color w:val="000000"/>
          <w:kern w:val="0"/>
          <w:szCs w:val="21"/>
          <w:lang w:val="en-GB"/>
        </w:rPr>
        <w:t>的</w:t>
      </w:r>
      <w:r>
        <w:rPr>
          <w:rFonts w:hint="eastAsia"/>
          <w:color w:val="000000"/>
          <w:kern w:val="0"/>
          <w:szCs w:val="21"/>
          <w:lang w:val="en-GB"/>
        </w:rPr>
        <w:t>观点表达就像他自己的后院一样自然流露，他的人物，不管是英雄还是恶棍，都充满了能量和激情。</w:t>
      </w:r>
    </w:p>
    <w:p w:rsidR="00853855" w:rsidRDefault="00853855" w:rsidP="00853855">
      <w:pPr>
        <w:widowControl/>
        <w:jc w:val="left"/>
        <w:rPr>
          <w:color w:val="000000"/>
          <w:kern w:val="0"/>
          <w:szCs w:val="21"/>
          <w:shd w:val="clear" w:color="auto" w:fill="FFFFFF"/>
          <w:lang w:val="en-GB"/>
        </w:rPr>
      </w:pPr>
    </w:p>
    <w:p w:rsidR="00853855" w:rsidRPr="00065836" w:rsidRDefault="00853855" w:rsidP="00853855">
      <w:pPr>
        <w:widowControl/>
        <w:ind w:firstLineChars="200" w:firstLine="420"/>
        <w:jc w:val="left"/>
        <w:rPr>
          <w:kern w:val="0"/>
          <w:szCs w:val="21"/>
          <w:lang w:val="sv-SE"/>
        </w:rPr>
      </w:pPr>
      <w:r>
        <w:rPr>
          <w:rFonts w:hint="eastAsia"/>
          <w:kern w:val="0"/>
          <w:szCs w:val="21"/>
          <w:lang w:val="sv-SE"/>
        </w:rPr>
        <w:t>马库斯·路特曼</w:t>
      </w:r>
      <w:r>
        <w:rPr>
          <w:rFonts w:hint="eastAsia"/>
          <w:color w:val="000000"/>
          <w:kern w:val="0"/>
          <w:szCs w:val="21"/>
          <w:shd w:val="clear" w:color="auto" w:fill="FFFFFF"/>
          <w:lang w:val="en-GB"/>
        </w:rPr>
        <w:t>作为作家的首部作品《埃尔</w:t>
      </w:r>
      <w:r w:rsidRPr="001E0531">
        <w:rPr>
          <w:rFonts w:hint="eastAsia"/>
          <w:color w:val="000000"/>
          <w:kern w:val="0"/>
          <w:szCs w:val="21"/>
          <w:shd w:val="clear" w:color="auto" w:fill="FFFFFF"/>
          <w:lang w:val="sv-SE"/>
        </w:rPr>
        <w:t>·</w:t>
      </w:r>
      <w:r>
        <w:rPr>
          <w:rFonts w:hint="eastAsia"/>
          <w:color w:val="000000"/>
          <w:kern w:val="0"/>
          <w:szCs w:val="21"/>
          <w:shd w:val="clear" w:color="auto" w:fill="FFFFFF"/>
          <w:lang w:val="en-GB"/>
        </w:rPr>
        <w:t>乔科》</w:t>
      </w:r>
      <w:r w:rsidRPr="001E0531">
        <w:rPr>
          <w:rFonts w:hint="eastAsia"/>
          <w:color w:val="000000"/>
          <w:kern w:val="0"/>
          <w:szCs w:val="21"/>
          <w:shd w:val="clear" w:color="auto" w:fill="FFFFFF"/>
          <w:lang w:val="sv-SE"/>
        </w:rPr>
        <w:t>（</w:t>
      </w:r>
      <w:r w:rsidRPr="003608F8">
        <w:rPr>
          <w:i/>
          <w:iCs/>
          <w:color w:val="000000"/>
          <w:kern w:val="0"/>
          <w:szCs w:val="21"/>
          <w:shd w:val="clear" w:color="auto" w:fill="FFFFFF"/>
          <w:lang w:val="sv-SE" w:eastAsia="sv-SE"/>
        </w:rPr>
        <w:t>El Choco</w:t>
      </w:r>
      <w:r w:rsidRPr="001E0531">
        <w:rPr>
          <w:rFonts w:hint="eastAsia"/>
          <w:color w:val="000000"/>
          <w:kern w:val="0"/>
          <w:szCs w:val="21"/>
          <w:shd w:val="clear" w:color="auto" w:fill="FFFFFF"/>
          <w:lang w:val="sv-SE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  <w:lang w:val="sv-SE"/>
        </w:rPr>
        <w:t>出版于</w:t>
      </w:r>
      <w:r w:rsidRPr="003608F8">
        <w:rPr>
          <w:rFonts w:hint="eastAsia"/>
          <w:color w:val="000000"/>
          <w:kern w:val="0"/>
          <w:szCs w:val="21"/>
          <w:shd w:val="clear" w:color="auto" w:fill="FFFFFF"/>
          <w:lang w:val="sv-SE"/>
        </w:rPr>
        <w:t>2007</w:t>
      </w:r>
      <w:r>
        <w:rPr>
          <w:rFonts w:hint="eastAsia"/>
          <w:color w:val="000000"/>
          <w:kern w:val="0"/>
          <w:szCs w:val="21"/>
          <w:shd w:val="clear" w:color="auto" w:fill="FFFFFF"/>
          <w:lang w:val="en-GB"/>
        </w:rPr>
        <w:t>年</w:t>
      </w:r>
      <w:r>
        <w:rPr>
          <w:rFonts w:hint="eastAsia"/>
          <w:color w:val="000000"/>
          <w:kern w:val="0"/>
          <w:szCs w:val="21"/>
          <w:shd w:val="clear" w:color="auto" w:fill="FFFFFF"/>
          <w:lang w:val="sv-SE"/>
        </w:rPr>
        <w:t>，是描写</w:t>
      </w:r>
      <w:r>
        <w:rPr>
          <w:rFonts w:hint="eastAsia"/>
          <w:color w:val="000000"/>
          <w:kern w:val="0"/>
          <w:szCs w:val="21"/>
          <w:shd w:val="clear" w:color="auto" w:fill="FFFFFF"/>
          <w:lang w:val="en-GB"/>
        </w:rPr>
        <w:t>乔纳斯</w:t>
      </w:r>
      <w:r w:rsidRPr="003608F8">
        <w:rPr>
          <w:rFonts w:hint="eastAsia"/>
          <w:color w:val="000000"/>
          <w:kern w:val="0"/>
          <w:szCs w:val="21"/>
          <w:shd w:val="clear" w:color="auto" w:fill="FFFFFF"/>
          <w:lang w:val="sv-SE"/>
        </w:rPr>
        <w:t>·</w:t>
      </w:r>
      <w:r>
        <w:rPr>
          <w:rFonts w:hint="eastAsia"/>
          <w:color w:val="000000"/>
          <w:kern w:val="0"/>
          <w:szCs w:val="21"/>
          <w:shd w:val="clear" w:color="auto" w:fill="FFFFFF"/>
          <w:lang w:val="en-GB"/>
        </w:rPr>
        <w:t>安德森</w:t>
      </w:r>
      <w:r w:rsidRPr="003608F8">
        <w:rPr>
          <w:rFonts w:hint="eastAsia"/>
          <w:color w:val="000000"/>
          <w:kern w:val="0"/>
          <w:szCs w:val="21"/>
          <w:shd w:val="clear" w:color="auto" w:fill="FFFFFF"/>
          <w:lang w:val="sv-SE"/>
        </w:rPr>
        <w:t>（</w:t>
      </w:r>
      <w:r w:rsidRPr="003608F8">
        <w:rPr>
          <w:color w:val="000000"/>
          <w:kern w:val="0"/>
          <w:szCs w:val="21"/>
          <w:shd w:val="clear" w:color="auto" w:fill="FFFFFF"/>
          <w:lang w:val="sv-SE" w:eastAsia="sv-SE"/>
        </w:rPr>
        <w:t>Jonas Andersson</w:t>
      </w:r>
      <w:r w:rsidRPr="003608F8">
        <w:rPr>
          <w:rFonts w:hint="eastAsia"/>
          <w:color w:val="000000"/>
          <w:kern w:val="0"/>
          <w:szCs w:val="21"/>
          <w:shd w:val="clear" w:color="auto" w:fill="FFFFFF"/>
          <w:lang w:val="sv-SE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  <w:lang w:val="en-GB"/>
        </w:rPr>
        <w:t>被囚禁于玻利维亚的故事。在那之后，他发表了一系列的自传书，其中一本是帕特里克·桑伯格（</w:t>
      </w:r>
      <w:r w:rsidRPr="00065836">
        <w:rPr>
          <w:color w:val="000000"/>
          <w:kern w:val="0"/>
          <w:szCs w:val="21"/>
          <w:shd w:val="clear" w:color="auto" w:fill="FFFFFF"/>
          <w:lang w:val="en-GB" w:eastAsia="sv-SE"/>
        </w:rPr>
        <w:t>Patrik Sjöberg</w:t>
      </w:r>
      <w:r>
        <w:rPr>
          <w:rFonts w:hint="eastAsia"/>
          <w:color w:val="000000"/>
          <w:kern w:val="0"/>
          <w:szCs w:val="21"/>
          <w:shd w:val="clear" w:color="auto" w:fill="FFFFFF"/>
          <w:lang w:val="en-GB"/>
        </w:rPr>
        <w:t>）的自传，首次揭露了这位三界奥运会奖牌获得者，在职业生涯早期遭受的性侵犯。他与蒙斯·卡乐芙（</w:t>
      </w:r>
      <w:r w:rsidRPr="00065836">
        <w:rPr>
          <w:color w:val="000000"/>
          <w:kern w:val="0"/>
          <w:szCs w:val="21"/>
          <w:shd w:val="clear" w:color="auto" w:fill="FFFFFF"/>
          <w:lang w:val="en-GB" w:eastAsia="sv-SE"/>
        </w:rPr>
        <w:t>Mons Kallentoft</w:t>
      </w:r>
      <w:r>
        <w:rPr>
          <w:rFonts w:hint="eastAsia"/>
          <w:color w:val="000000"/>
          <w:kern w:val="0"/>
          <w:szCs w:val="21"/>
          <w:shd w:val="clear" w:color="auto" w:fill="FFFFFF"/>
          <w:lang w:val="en-GB"/>
        </w:rPr>
        <w:t>）创作了一些列关于犯罪侦探扎克·赫里（</w:t>
      </w:r>
      <w:r w:rsidRPr="00065836">
        <w:rPr>
          <w:color w:val="000000"/>
          <w:kern w:val="0"/>
          <w:szCs w:val="21"/>
          <w:shd w:val="clear" w:color="auto" w:fill="FFFFFF"/>
          <w:lang w:val="en-GB" w:eastAsia="sv-SE"/>
        </w:rPr>
        <w:t>Zack Herry</w:t>
      </w:r>
      <w:r>
        <w:rPr>
          <w:rFonts w:hint="eastAsia"/>
          <w:color w:val="000000"/>
          <w:kern w:val="0"/>
          <w:szCs w:val="21"/>
          <w:shd w:val="clear" w:color="auto" w:fill="FFFFFF"/>
          <w:lang w:val="en-GB"/>
        </w:rPr>
        <w:t>）的小说</w:t>
      </w:r>
    </w:p>
    <w:p w:rsidR="00853855" w:rsidRPr="00363D20" w:rsidRDefault="00853855" w:rsidP="00853855">
      <w:pPr>
        <w:rPr>
          <w:color w:val="000000"/>
          <w:kern w:val="0"/>
          <w:szCs w:val="21"/>
          <w:shd w:val="clear" w:color="auto" w:fill="FFFFFF"/>
          <w:lang w:val="en-GB"/>
        </w:rPr>
      </w:pPr>
    </w:p>
    <w:p w:rsidR="00853855" w:rsidRPr="00363D20" w:rsidRDefault="00853855" w:rsidP="00853855">
      <w:pPr>
        <w:ind w:firstLineChars="200" w:firstLine="420"/>
        <w:rPr>
          <w:color w:val="000000"/>
          <w:kern w:val="0"/>
          <w:szCs w:val="21"/>
          <w:shd w:val="clear" w:color="auto" w:fill="FFFFFF"/>
          <w:lang w:val="en-GB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val="en-GB"/>
        </w:rPr>
        <w:t>《</w:t>
      </w:r>
      <w:r w:rsidRPr="00363D20">
        <w:rPr>
          <w:rFonts w:hint="eastAsia"/>
          <w:color w:val="000000"/>
          <w:kern w:val="0"/>
          <w:szCs w:val="21"/>
          <w:shd w:val="clear" w:color="auto" w:fill="FFFFFF"/>
          <w:lang w:val="en-GB"/>
        </w:rPr>
        <w:t>血月</w:t>
      </w:r>
      <w:r>
        <w:rPr>
          <w:rFonts w:hint="eastAsia"/>
          <w:color w:val="000000"/>
          <w:kern w:val="0"/>
          <w:szCs w:val="21"/>
          <w:shd w:val="clear" w:color="auto" w:fill="FFFFFF"/>
          <w:lang w:val="en-GB"/>
        </w:rPr>
        <w:t>》</w:t>
      </w:r>
      <w:r w:rsidRPr="00363D20">
        <w:rPr>
          <w:rFonts w:hint="eastAsia"/>
          <w:color w:val="000000"/>
          <w:kern w:val="0"/>
          <w:szCs w:val="21"/>
          <w:shd w:val="clear" w:color="auto" w:fill="FFFFFF"/>
          <w:lang w:val="en-GB"/>
        </w:rPr>
        <w:t>是他的第一本惊悚小说。故事深度挖掘了唯利是图的非法野生动物交易，以瑞典一家动物园为起点，将读者带到美国、南非及最黑暗的亚洲犯罪地区。</w:t>
      </w:r>
    </w:p>
    <w:p w:rsidR="00853855" w:rsidRDefault="00853855" w:rsidP="003C2DA6">
      <w:pPr>
        <w:rPr>
          <w:b/>
          <w:lang w:val="en-GB"/>
        </w:rPr>
      </w:pPr>
    </w:p>
    <w:p w:rsidR="00853855" w:rsidRDefault="00411107" w:rsidP="003C2DA6">
      <w:pPr>
        <w:rPr>
          <w:b/>
          <w:lang w:val="en-GB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166370</wp:posOffset>
            </wp:positionV>
            <wp:extent cx="1347470" cy="1997710"/>
            <wp:effectExtent l="19050" t="0" r="5080" b="0"/>
            <wp:wrapSquare wrapText="bothSides"/>
            <wp:docPr id="265" name="图片 265" descr="QQ截图20160831165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QQ截图201608311652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BA4F6E">
        <w:rPr>
          <w:rFonts w:hint="eastAsia"/>
          <w:b/>
        </w:rPr>
        <w:t>血月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065836" w:rsidRPr="00065836">
        <w:rPr>
          <w:b/>
        </w:rPr>
        <w:t>B</w:t>
      </w:r>
      <w:r w:rsidR="00CF5D25">
        <w:rPr>
          <w:rFonts w:hint="eastAsia"/>
          <w:b/>
        </w:rPr>
        <w:t>L</w:t>
      </w:r>
      <w:r w:rsidR="00065836" w:rsidRPr="00065836">
        <w:rPr>
          <w:b/>
        </w:rPr>
        <w:t>OOD MOON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B70749" w:rsidRPr="00065836">
        <w:rPr>
          <w:b/>
        </w:rPr>
        <w:t>Markus Lutteman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BA4F6E" w:rsidRPr="00BA4F6E">
        <w:rPr>
          <w:b/>
        </w:rPr>
        <w:t>Bookmark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065836">
        <w:rPr>
          <w:rFonts w:hint="eastAsia"/>
          <w:b/>
        </w:rPr>
        <w:t>Grand Agency</w:t>
      </w:r>
      <w:r w:rsidR="006D297D">
        <w:rPr>
          <w:rFonts w:hint="eastAsia"/>
          <w:b/>
        </w:rPr>
        <w:t>/ANA</w:t>
      </w:r>
      <w:r w:rsidR="000D37D2">
        <w:rPr>
          <w:rFonts w:hint="eastAsia"/>
          <w:b/>
        </w:rPr>
        <w:t>/</w:t>
      </w:r>
      <w:r w:rsidR="006410EA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065836">
        <w:rPr>
          <w:rFonts w:hint="eastAsia"/>
          <w:b/>
        </w:rPr>
        <w:t>380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065836">
        <w:rPr>
          <w:rFonts w:hint="eastAsia"/>
          <w:b/>
        </w:rPr>
        <w:t>2016</w:t>
      </w:r>
      <w:r w:rsidRPr="000C1EE1">
        <w:rPr>
          <w:rFonts w:hint="eastAsia"/>
          <w:b/>
        </w:rPr>
        <w:t>年</w:t>
      </w:r>
      <w:r w:rsidR="00065836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 w:rsidR="006410EA">
        <w:rPr>
          <w:rFonts w:hint="eastAsia"/>
          <w:b/>
        </w:rPr>
        <w:t>英文样张（瑞典语全稿）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BA4F6E">
        <w:rPr>
          <w:rFonts w:hint="eastAsia"/>
          <w:b/>
        </w:rPr>
        <w:t>惊悚悬疑</w:t>
      </w:r>
    </w:p>
    <w:p w:rsidR="000143A1" w:rsidRPr="006410EA" w:rsidRDefault="000143A1" w:rsidP="003C2DA6">
      <w:pPr>
        <w:rPr>
          <w:b/>
          <w:color w:val="FF0000"/>
        </w:rPr>
      </w:pPr>
      <w:r w:rsidRPr="006410EA">
        <w:rPr>
          <w:rFonts w:hint="eastAsia"/>
          <w:b/>
          <w:color w:val="FF0000"/>
        </w:rPr>
        <w:t>版权已授：爱沙尼亚、德国、冰岛、俄罗斯、瑞典。</w:t>
      </w:r>
    </w:p>
    <w:p w:rsidR="00065836" w:rsidRDefault="00065836" w:rsidP="003C2DA6">
      <w:pPr>
        <w:rPr>
          <w:b/>
          <w:bCs/>
          <w:szCs w:val="21"/>
        </w:rPr>
      </w:pPr>
    </w:p>
    <w:p w:rsidR="00DC4B00" w:rsidRDefault="00DC4B00" w:rsidP="003C2D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·《血月》</w:t>
      </w:r>
      <w:r w:rsidR="002327A0">
        <w:rPr>
          <w:rFonts w:hint="eastAsia"/>
          <w:b/>
          <w:bCs/>
          <w:szCs w:val="21"/>
        </w:rPr>
        <w:t>（</w:t>
      </w:r>
      <w:r w:rsidR="002327A0" w:rsidRPr="00065836">
        <w:rPr>
          <w:szCs w:val="21"/>
          <w:lang w:val="en-GB"/>
        </w:rPr>
        <w:t>BLOOD MOON</w:t>
      </w:r>
      <w:r w:rsidR="002327A0">
        <w:rPr>
          <w:rFonts w:hint="eastAsia"/>
          <w:b/>
          <w:bCs/>
          <w:szCs w:val="21"/>
        </w:rPr>
        <w:t>）</w:t>
      </w:r>
      <w:r w:rsidR="000D37D2">
        <w:rPr>
          <w:rFonts w:hint="eastAsia"/>
          <w:b/>
          <w:bCs/>
          <w:szCs w:val="21"/>
        </w:rPr>
        <w:t>出版</w:t>
      </w:r>
      <w:r>
        <w:rPr>
          <w:rFonts w:hint="eastAsia"/>
          <w:b/>
          <w:bCs/>
          <w:szCs w:val="21"/>
        </w:rPr>
        <w:t>当天也是世界犀牛日</w:t>
      </w:r>
      <w:r w:rsidR="000D37D2"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szCs w:val="21"/>
        </w:rPr>
        <w:t>有许多</w:t>
      </w:r>
      <w:r w:rsidR="000D37D2">
        <w:rPr>
          <w:rFonts w:hint="eastAsia"/>
          <w:b/>
          <w:bCs/>
          <w:szCs w:val="21"/>
        </w:rPr>
        <w:t>采访本书作者的媒体宣传</w:t>
      </w:r>
      <w:r>
        <w:rPr>
          <w:rFonts w:hint="eastAsia"/>
          <w:b/>
          <w:bCs/>
          <w:szCs w:val="21"/>
        </w:rPr>
        <w:t>活动</w:t>
      </w:r>
      <w:r w:rsidR="000D37D2">
        <w:rPr>
          <w:rFonts w:hint="eastAsia"/>
          <w:b/>
          <w:bCs/>
          <w:szCs w:val="21"/>
        </w:rPr>
        <w:t>。</w:t>
      </w:r>
    </w:p>
    <w:p w:rsidR="00DC4B00" w:rsidRDefault="00DC4B00" w:rsidP="003C2D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·马库斯</w:t>
      </w:r>
      <w:r w:rsidR="00965898">
        <w:rPr>
          <w:rFonts w:hint="eastAsia"/>
          <w:b/>
          <w:bCs/>
          <w:szCs w:val="21"/>
        </w:rPr>
        <w:t>在他的脸书上发布</w:t>
      </w:r>
      <w:r w:rsidR="000D37D2">
        <w:rPr>
          <w:rFonts w:hint="eastAsia"/>
          <w:b/>
          <w:bCs/>
          <w:szCs w:val="21"/>
        </w:rPr>
        <w:t>了</w:t>
      </w:r>
      <w:r w:rsidR="00965898">
        <w:rPr>
          <w:rFonts w:hint="eastAsia"/>
          <w:b/>
          <w:bCs/>
          <w:szCs w:val="21"/>
        </w:rPr>
        <w:t>一则预告，</w:t>
      </w:r>
      <w:r w:rsidR="000D37D2">
        <w:rPr>
          <w:rFonts w:hint="eastAsia"/>
          <w:b/>
          <w:bCs/>
          <w:szCs w:val="21"/>
        </w:rPr>
        <w:t>希望人们能认识到到这个主题有多严肃</w:t>
      </w:r>
      <w:r w:rsidR="00965898">
        <w:rPr>
          <w:rFonts w:hint="eastAsia"/>
          <w:b/>
          <w:bCs/>
          <w:szCs w:val="21"/>
        </w:rPr>
        <w:t>。</w:t>
      </w:r>
    </w:p>
    <w:p w:rsidR="000D37D2" w:rsidRDefault="000D37D2" w:rsidP="003C2DA6">
      <w:pPr>
        <w:rPr>
          <w:b/>
          <w:bCs/>
          <w:szCs w:val="21"/>
        </w:rPr>
      </w:pPr>
    </w:p>
    <w:p w:rsidR="003C2DA6" w:rsidRDefault="003C2DA6" w:rsidP="003C2DA6">
      <w:pPr>
        <w:rPr>
          <w:b/>
          <w:bCs/>
          <w:szCs w:val="21"/>
        </w:rPr>
      </w:pPr>
      <w:r w:rsidRPr="00065836">
        <w:rPr>
          <w:b/>
          <w:bCs/>
          <w:szCs w:val="21"/>
        </w:rPr>
        <w:t>内容简介：</w:t>
      </w:r>
    </w:p>
    <w:p w:rsidR="009D541B" w:rsidRDefault="009D541B" w:rsidP="003C2DA6">
      <w:pPr>
        <w:rPr>
          <w:b/>
          <w:bCs/>
          <w:szCs w:val="21"/>
        </w:rPr>
      </w:pPr>
    </w:p>
    <w:p w:rsidR="009D541B" w:rsidRPr="009D541B" w:rsidRDefault="009D541B" w:rsidP="009D541B">
      <w:pPr>
        <w:ind w:firstLineChars="200" w:firstLine="422"/>
        <w:rPr>
          <w:b/>
          <w:bCs/>
          <w:szCs w:val="21"/>
          <w:lang w:val="sv-SE"/>
        </w:rPr>
      </w:pPr>
      <w:r w:rsidRPr="009D541B">
        <w:rPr>
          <w:rFonts w:hint="eastAsia"/>
          <w:b/>
          <w:kern w:val="0"/>
          <w:szCs w:val="21"/>
          <w:lang w:val="sv-SE"/>
        </w:rPr>
        <w:t>马库斯·路特曼</w:t>
      </w:r>
      <w:r>
        <w:rPr>
          <w:rFonts w:hint="eastAsia"/>
          <w:b/>
          <w:kern w:val="0"/>
          <w:szCs w:val="21"/>
          <w:lang w:val="sv-SE"/>
        </w:rPr>
        <w:t>（</w:t>
      </w:r>
      <w:r w:rsidRPr="00065836">
        <w:rPr>
          <w:b/>
        </w:rPr>
        <w:t>Markus Lutteman</w:t>
      </w:r>
      <w:r>
        <w:rPr>
          <w:rFonts w:hint="eastAsia"/>
          <w:b/>
          <w:kern w:val="0"/>
          <w:szCs w:val="21"/>
          <w:lang w:val="sv-SE"/>
        </w:rPr>
        <w:t>）</w:t>
      </w:r>
      <w:r w:rsidRPr="009D541B">
        <w:rPr>
          <w:rFonts w:hint="eastAsia"/>
          <w:b/>
          <w:color w:val="000000"/>
          <w:kern w:val="0"/>
          <w:szCs w:val="21"/>
          <w:lang w:val="en-GB"/>
        </w:rPr>
        <w:t>写下他最重要的书</w:t>
      </w:r>
      <w:r w:rsidRPr="009D541B">
        <w:rPr>
          <w:rFonts w:hint="eastAsia"/>
          <w:b/>
          <w:color w:val="000000"/>
          <w:kern w:val="0"/>
          <w:szCs w:val="21"/>
          <w:lang w:val="sv-SE"/>
        </w:rPr>
        <w:t>：</w:t>
      </w:r>
      <w:r w:rsidRPr="009D541B">
        <w:rPr>
          <w:rFonts w:hint="eastAsia"/>
          <w:b/>
          <w:color w:val="000000"/>
          <w:kern w:val="0"/>
          <w:szCs w:val="21"/>
          <w:lang w:val="en-GB"/>
        </w:rPr>
        <w:t>一本国际惊悚小说</w:t>
      </w:r>
      <w:r w:rsidRPr="009D541B">
        <w:rPr>
          <w:rFonts w:hint="eastAsia"/>
          <w:b/>
          <w:color w:val="000000"/>
          <w:kern w:val="0"/>
          <w:szCs w:val="21"/>
          <w:lang w:val="sv-SE"/>
        </w:rPr>
        <w:t>，</w:t>
      </w:r>
      <w:r w:rsidRPr="009D541B">
        <w:rPr>
          <w:rFonts w:hint="eastAsia"/>
          <w:b/>
          <w:color w:val="000000"/>
          <w:kern w:val="0"/>
          <w:szCs w:val="21"/>
          <w:lang w:val="en-GB"/>
        </w:rPr>
        <w:t>关于非法交易犀牛角</w:t>
      </w:r>
      <w:r w:rsidRPr="009D541B">
        <w:rPr>
          <w:rFonts w:hint="eastAsia"/>
          <w:b/>
          <w:color w:val="000000"/>
          <w:kern w:val="0"/>
          <w:szCs w:val="21"/>
          <w:lang w:val="sv-SE"/>
        </w:rPr>
        <w:t>。当今每公斤</w:t>
      </w:r>
      <w:r w:rsidRPr="009D541B">
        <w:rPr>
          <w:rFonts w:hint="eastAsia"/>
          <w:b/>
          <w:color w:val="000000"/>
          <w:kern w:val="0"/>
          <w:szCs w:val="21"/>
          <w:lang w:val="en-GB"/>
        </w:rPr>
        <w:t>犀牛角的价格甚至高于黄金和可卡因。本书于</w:t>
      </w:r>
      <w:r w:rsidRPr="009D541B">
        <w:rPr>
          <w:rFonts w:hint="eastAsia"/>
          <w:b/>
          <w:color w:val="000000"/>
          <w:kern w:val="0"/>
          <w:szCs w:val="21"/>
          <w:lang w:val="en-GB"/>
        </w:rPr>
        <w:t>9</w:t>
      </w:r>
      <w:r w:rsidRPr="009D541B">
        <w:rPr>
          <w:rFonts w:hint="eastAsia"/>
          <w:b/>
          <w:color w:val="000000"/>
          <w:kern w:val="0"/>
          <w:szCs w:val="21"/>
          <w:lang w:val="en-GB"/>
        </w:rPr>
        <w:t>月</w:t>
      </w:r>
      <w:r w:rsidRPr="009D541B">
        <w:rPr>
          <w:rFonts w:hint="eastAsia"/>
          <w:b/>
          <w:color w:val="000000"/>
          <w:kern w:val="0"/>
          <w:szCs w:val="21"/>
          <w:lang w:val="en-GB"/>
        </w:rPr>
        <w:t>22</w:t>
      </w:r>
      <w:r w:rsidRPr="009D541B">
        <w:rPr>
          <w:rFonts w:hint="eastAsia"/>
          <w:b/>
          <w:color w:val="000000"/>
          <w:kern w:val="0"/>
          <w:szCs w:val="21"/>
          <w:lang w:val="en-GB"/>
        </w:rPr>
        <w:t>日在瑞典布克马克（</w:t>
      </w:r>
      <w:r w:rsidRPr="009D541B">
        <w:rPr>
          <w:b/>
          <w:kern w:val="0"/>
          <w:szCs w:val="21"/>
          <w:lang w:val="en-GB" w:eastAsia="sv-SE"/>
        </w:rPr>
        <w:t>Bookmark</w:t>
      </w:r>
      <w:r w:rsidRPr="009D541B">
        <w:rPr>
          <w:rFonts w:hint="eastAsia"/>
          <w:b/>
          <w:color w:val="000000"/>
          <w:kern w:val="0"/>
          <w:szCs w:val="21"/>
          <w:lang w:val="en-GB"/>
        </w:rPr>
        <w:t>）</w:t>
      </w:r>
      <w:r w:rsidRPr="009D541B">
        <w:rPr>
          <w:rFonts w:hint="eastAsia"/>
          <w:b/>
          <w:kern w:val="0"/>
          <w:szCs w:val="21"/>
          <w:lang w:val="en-GB"/>
        </w:rPr>
        <w:t>出版，当天也是世界犀牛日。</w:t>
      </w:r>
    </w:p>
    <w:p w:rsidR="003C2DA6" w:rsidRPr="00065836" w:rsidRDefault="003C2DA6" w:rsidP="003C2DA6">
      <w:pPr>
        <w:rPr>
          <w:b/>
          <w:bCs/>
          <w:szCs w:val="21"/>
        </w:rPr>
      </w:pPr>
    </w:p>
    <w:p w:rsidR="00767E0C" w:rsidRDefault="00145DB6" w:rsidP="000D37D2">
      <w:pPr>
        <w:widowControl/>
        <w:shd w:val="clear" w:color="auto" w:fill="FFFFFF"/>
        <w:ind w:firstLineChars="200" w:firstLine="420"/>
        <w:rPr>
          <w:kern w:val="0"/>
          <w:szCs w:val="21"/>
          <w:lang w:val="sv-SE"/>
        </w:rPr>
      </w:pPr>
      <w:r>
        <w:rPr>
          <w:rFonts w:hint="eastAsia"/>
          <w:color w:val="000000"/>
          <w:kern w:val="0"/>
          <w:szCs w:val="21"/>
          <w:lang w:val="en-GB"/>
        </w:rPr>
        <w:t>当瑞典摇滚歌星罗伯·</w:t>
      </w:r>
      <w:r w:rsidR="00ED6C10">
        <w:rPr>
          <w:rFonts w:hint="eastAsia"/>
          <w:color w:val="000000"/>
          <w:kern w:val="0"/>
          <w:szCs w:val="21"/>
          <w:lang w:val="en-GB"/>
        </w:rPr>
        <w:t>切西（</w:t>
      </w:r>
      <w:r w:rsidR="00ED6C10" w:rsidRPr="00065836">
        <w:rPr>
          <w:color w:val="000000"/>
          <w:kern w:val="0"/>
          <w:szCs w:val="21"/>
          <w:lang w:val="sv-SE" w:eastAsia="sv-SE"/>
        </w:rPr>
        <w:t>Rob Chasey</w:t>
      </w:r>
      <w:r w:rsidR="00ED6C10">
        <w:rPr>
          <w:rFonts w:hint="eastAsia"/>
          <w:color w:val="000000"/>
          <w:kern w:val="0"/>
          <w:szCs w:val="21"/>
          <w:lang w:val="en-GB"/>
        </w:rPr>
        <w:t>）在纽约的酒店</w:t>
      </w:r>
      <w:r w:rsidR="00FB1E3A">
        <w:rPr>
          <w:rFonts w:hint="eastAsia"/>
          <w:color w:val="000000"/>
          <w:kern w:val="0"/>
          <w:szCs w:val="21"/>
          <w:lang w:val="en-GB"/>
        </w:rPr>
        <w:t>里捣乱寻乐的时候，科莫登动物园里的（</w:t>
      </w:r>
      <w:r w:rsidR="00FB1E3A" w:rsidRPr="00065836">
        <w:rPr>
          <w:color w:val="000000"/>
          <w:kern w:val="0"/>
          <w:szCs w:val="21"/>
          <w:lang w:val="sv-SE" w:eastAsia="sv-SE"/>
        </w:rPr>
        <w:t>Kolmarden Zoo</w:t>
      </w:r>
      <w:r w:rsidR="00FB1E3A">
        <w:rPr>
          <w:rFonts w:hint="eastAsia"/>
          <w:color w:val="000000"/>
          <w:kern w:val="0"/>
          <w:szCs w:val="21"/>
          <w:lang w:val="en-GB"/>
        </w:rPr>
        <w:t>）一头雌性犀牛正被残忍的杀害。</w:t>
      </w:r>
    </w:p>
    <w:p w:rsidR="00767E0C" w:rsidRDefault="00767E0C" w:rsidP="00065836">
      <w:pPr>
        <w:widowControl/>
        <w:shd w:val="clear" w:color="auto" w:fill="FFFFFF"/>
        <w:rPr>
          <w:kern w:val="0"/>
          <w:szCs w:val="21"/>
          <w:lang w:val="sv-SE"/>
        </w:rPr>
      </w:pPr>
    </w:p>
    <w:p w:rsidR="00065836" w:rsidRPr="00065836" w:rsidRDefault="00FB1E3A" w:rsidP="009D541B">
      <w:pPr>
        <w:widowControl/>
        <w:shd w:val="clear" w:color="auto" w:fill="FFFFFF"/>
        <w:ind w:firstLineChars="200" w:firstLine="420"/>
        <w:rPr>
          <w:kern w:val="0"/>
          <w:szCs w:val="21"/>
          <w:lang w:val="sv-SE"/>
        </w:rPr>
      </w:pPr>
      <w:r>
        <w:rPr>
          <w:rFonts w:hint="eastAsia"/>
          <w:color w:val="000000"/>
          <w:kern w:val="0"/>
          <w:szCs w:val="21"/>
          <w:lang w:val="en-GB"/>
        </w:rPr>
        <w:t>几小时后，罗伯·切西发现自</w:t>
      </w:r>
      <w:r w:rsidR="00DD57B8">
        <w:rPr>
          <w:rFonts w:hint="eastAsia"/>
          <w:color w:val="000000"/>
          <w:kern w:val="0"/>
          <w:szCs w:val="21"/>
          <w:lang w:val="en-GB"/>
        </w:rPr>
        <w:t>己正身处南非大草原上，身陷国际走私集团和腐败外交官编织的网中，</w:t>
      </w:r>
      <w:r w:rsidR="00767E0C">
        <w:rPr>
          <w:rFonts w:hint="eastAsia"/>
          <w:color w:val="000000"/>
          <w:kern w:val="0"/>
          <w:szCs w:val="21"/>
          <w:lang w:val="en-GB"/>
        </w:rPr>
        <w:t>他成了</w:t>
      </w:r>
      <w:r>
        <w:rPr>
          <w:rFonts w:hint="eastAsia"/>
          <w:color w:val="000000"/>
          <w:kern w:val="0"/>
          <w:szCs w:val="21"/>
          <w:lang w:val="en-GB"/>
        </w:rPr>
        <w:t>整个阴谋的主要猎物</w:t>
      </w:r>
      <w:r w:rsidR="00767E0C">
        <w:rPr>
          <w:rFonts w:hint="eastAsia"/>
          <w:color w:val="000000"/>
          <w:kern w:val="0"/>
          <w:szCs w:val="21"/>
          <w:lang w:val="en-GB"/>
        </w:rPr>
        <w:t>。</w:t>
      </w:r>
      <w:r w:rsidR="00766731">
        <w:rPr>
          <w:rFonts w:hint="eastAsia"/>
          <w:color w:val="000000"/>
          <w:kern w:val="0"/>
          <w:szCs w:val="21"/>
          <w:lang w:val="en-GB"/>
        </w:rPr>
        <w:t>美丽的公园管理员塔碧莎（</w:t>
      </w:r>
      <w:r w:rsidR="00766731" w:rsidRPr="00065836">
        <w:rPr>
          <w:color w:val="000000"/>
          <w:kern w:val="0"/>
          <w:szCs w:val="21"/>
          <w:lang w:val="en-GB" w:eastAsia="sv-SE"/>
        </w:rPr>
        <w:t>Thabisa</w:t>
      </w:r>
      <w:r w:rsidR="00766731">
        <w:rPr>
          <w:rFonts w:hint="eastAsia"/>
          <w:color w:val="000000"/>
          <w:kern w:val="0"/>
          <w:szCs w:val="21"/>
          <w:lang w:val="en-GB"/>
        </w:rPr>
        <w:t>）</w:t>
      </w:r>
      <w:r w:rsidR="00767E0C">
        <w:rPr>
          <w:rFonts w:hint="eastAsia"/>
          <w:color w:val="000000"/>
          <w:kern w:val="0"/>
          <w:szCs w:val="21"/>
          <w:lang w:val="en-GB"/>
        </w:rPr>
        <w:t>是他唯一可以信任的人。罗伯·切西意外的发现</w:t>
      </w:r>
      <w:r w:rsidR="00766731">
        <w:rPr>
          <w:rFonts w:hint="eastAsia"/>
          <w:color w:val="000000"/>
          <w:kern w:val="0"/>
          <w:szCs w:val="21"/>
          <w:lang w:val="en-GB"/>
        </w:rPr>
        <w:t>反击</w:t>
      </w:r>
      <w:r w:rsidR="00DD57B8">
        <w:rPr>
          <w:rFonts w:hint="eastAsia"/>
          <w:color w:val="000000"/>
          <w:kern w:val="0"/>
          <w:szCs w:val="21"/>
          <w:lang w:val="en-GB"/>
        </w:rPr>
        <w:t>的</w:t>
      </w:r>
      <w:r w:rsidR="00766731">
        <w:rPr>
          <w:rFonts w:hint="eastAsia"/>
          <w:color w:val="000000"/>
          <w:kern w:val="0"/>
          <w:szCs w:val="21"/>
          <w:lang w:val="en-GB"/>
        </w:rPr>
        <w:t>办法。唯一的问题是这个反击</w:t>
      </w:r>
      <w:r w:rsidR="00DD57B8">
        <w:rPr>
          <w:rFonts w:hint="eastAsia"/>
          <w:color w:val="000000"/>
          <w:kern w:val="0"/>
          <w:szCs w:val="21"/>
          <w:lang w:val="en-GB"/>
        </w:rPr>
        <w:t>的</w:t>
      </w:r>
      <w:r w:rsidR="00766731">
        <w:rPr>
          <w:rFonts w:hint="eastAsia"/>
          <w:color w:val="000000"/>
          <w:kern w:val="0"/>
          <w:szCs w:val="21"/>
          <w:lang w:val="en-GB"/>
        </w:rPr>
        <w:t>办法能否有效的对付杀害瑞典犀牛</w:t>
      </w:r>
      <w:r w:rsidR="00DD57B8">
        <w:rPr>
          <w:rFonts w:hint="eastAsia"/>
          <w:color w:val="000000"/>
          <w:kern w:val="0"/>
          <w:szCs w:val="21"/>
          <w:lang w:val="en-GB"/>
        </w:rPr>
        <w:t>的财团。这场残忍</w:t>
      </w:r>
      <w:r w:rsidR="00767E0C">
        <w:rPr>
          <w:rFonts w:hint="eastAsia"/>
          <w:color w:val="000000"/>
          <w:kern w:val="0"/>
          <w:szCs w:val="21"/>
          <w:lang w:val="en-GB"/>
        </w:rPr>
        <w:t>的</w:t>
      </w:r>
      <w:r w:rsidR="00DD57B8">
        <w:rPr>
          <w:rFonts w:hint="eastAsia"/>
          <w:color w:val="000000"/>
          <w:kern w:val="0"/>
          <w:szCs w:val="21"/>
          <w:lang w:val="en-GB"/>
        </w:rPr>
        <w:t>交易背后的恶人为达</w:t>
      </w:r>
      <w:r w:rsidR="00767E0C">
        <w:rPr>
          <w:rFonts w:hint="eastAsia"/>
          <w:color w:val="000000"/>
          <w:kern w:val="0"/>
          <w:szCs w:val="21"/>
          <w:lang w:val="en-GB"/>
        </w:rPr>
        <w:t>成目的</w:t>
      </w:r>
      <w:r w:rsidR="00DD57B8">
        <w:rPr>
          <w:rFonts w:hint="eastAsia"/>
          <w:color w:val="000000"/>
          <w:kern w:val="0"/>
          <w:szCs w:val="21"/>
          <w:lang w:val="en-GB"/>
        </w:rPr>
        <w:t>准备充分，想</w:t>
      </w:r>
      <w:r w:rsidR="00766731">
        <w:rPr>
          <w:rFonts w:hint="eastAsia"/>
          <w:color w:val="000000"/>
          <w:kern w:val="0"/>
          <w:szCs w:val="21"/>
          <w:lang w:val="en-GB"/>
        </w:rPr>
        <w:t>阻止他们可能十分危险，甚至致命。罗伯将发现他可能无法完全相信自己</w:t>
      </w:r>
      <w:r w:rsidR="00DD57B8">
        <w:rPr>
          <w:rFonts w:hint="eastAsia"/>
          <w:color w:val="000000"/>
          <w:kern w:val="0"/>
          <w:szCs w:val="21"/>
          <w:lang w:val="en-GB"/>
        </w:rPr>
        <w:t>最亲密</w:t>
      </w:r>
      <w:r w:rsidR="00766731">
        <w:rPr>
          <w:rFonts w:hint="eastAsia"/>
          <w:color w:val="000000"/>
          <w:kern w:val="0"/>
          <w:szCs w:val="21"/>
          <w:lang w:val="en-GB"/>
        </w:rPr>
        <w:t>的战友。</w:t>
      </w:r>
    </w:p>
    <w:p w:rsidR="00767E0C" w:rsidRDefault="00767E0C" w:rsidP="00065836">
      <w:pPr>
        <w:widowControl/>
        <w:shd w:val="clear" w:color="auto" w:fill="FFFFFF"/>
        <w:rPr>
          <w:i/>
          <w:iCs/>
          <w:color w:val="000000"/>
          <w:kern w:val="0"/>
          <w:szCs w:val="21"/>
          <w:lang w:val="en-GB"/>
        </w:rPr>
      </w:pPr>
    </w:p>
    <w:p w:rsidR="00065836" w:rsidRDefault="00766731" w:rsidP="009D541B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lang w:val="en-GB"/>
        </w:rPr>
      </w:pPr>
      <w:r>
        <w:rPr>
          <w:rFonts w:hint="eastAsia"/>
          <w:color w:val="000000"/>
          <w:kern w:val="0"/>
          <w:szCs w:val="21"/>
          <w:lang w:val="en-GB"/>
        </w:rPr>
        <w:t>血月（</w:t>
      </w:r>
      <w:r w:rsidRPr="00065836">
        <w:rPr>
          <w:i/>
          <w:iCs/>
          <w:color w:val="000000"/>
          <w:kern w:val="0"/>
          <w:szCs w:val="21"/>
          <w:lang w:val="en-GB" w:eastAsia="sv-SE"/>
        </w:rPr>
        <w:t>Blood Moon</w:t>
      </w:r>
      <w:r w:rsidRPr="00065836">
        <w:rPr>
          <w:color w:val="000000"/>
          <w:kern w:val="0"/>
          <w:szCs w:val="21"/>
          <w:lang w:val="en-GB" w:eastAsia="sv-SE"/>
        </w:rPr>
        <w:t> </w:t>
      </w:r>
      <w:r>
        <w:rPr>
          <w:rFonts w:hint="eastAsia"/>
          <w:color w:val="000000"/>
          <w:kern w:val="0"/>
          <w:szCs w:val="21"/>
          <w:lang w:val="en-GB"/>
        </w:rPr>
        <w:t>）</w:t>
      </w:r>
      <w:r w:rsidR="009B06C6">
        <w:rPr>
          <w:rFonts w:hint="eastAsia"/>
          <w:color w:val="000000"/>
          <w:kern w:val="0"/>
          <w:szCs w:val="21"/>
          <w:lang w:val="en-GB"/>
        </w:rPr>
        <w:t>是一本关于濒危动物的残忍游戏及</w:t>
      </w:r>
      <w:r w:rsidR="00DD57B8">
        <w:rPr>
          <w:rFonts w:hint="eastAsia"/>
          <w:color w:val="000000"/>
          <w:kern w:val="0"/>
          <w:szCs w:val="21"/>
          <w:lang w:val="en-GB"/>
        </w:rPr>
        <w:t>以此围绕</w:t>
      </w:r>
      <w:r w:rsidR="009B06C6">
        <w:rPr>
          <w:rFonts w:hint="eastAsia"/>
          <w:color w:val="000000"/>
          <w:kern w:val="0"/>
          <w:szCs w:val="21"/>
          <w:lang w:val="en-GB"/>
        </w:rPr>
        <w:t>展开的人类献祭的畅销书。令人毛骨悚然的描写</w:t>
      </w:r>
      <w:r w:rsidR="00422DE9">
        <w:rPr>
          <w:rFonts w:hint="eastAsia"/>
          <w:color w:val="000000"/>
          <w:kern w:val="0"/>
          <w:szCs w:val="21"/>
          <w:lang w:val="en-GB"/>
        </w:rPr>
        <w:t>，对当今世界最肮脏和危险的国际市场的描写</w:t>
      </w:r>
      <w:r w:rsidR="00DD57B8">
        <w:rPr>
          <w:rFonts w:hint="eastAsia"/>
          <w:color w:val="000000"/>
          <w:kern w:val="0"/>
          <w:szCs w:val="21"/>
          <w:lang w:val="en-GB"/>
        </w:rPr>
        <w:t>引人入胜又真实</w:t>
      </w:r>
      <w:r w:rsidR="00422DE9">
        <w:rPr>
          <w:rFonts w:hint="eastAsia"/>
          <w:color w:val="000000"/>
          <w:kern w:val="0"/>
          <w:szCs w:val="21"/>
          <w:lang w:val="en-GB"/>
        </w:rPr>
        <w:t>。</w:t>
      </w:r>
    </w:p>
    <w:p w:rsidR="00853855" w:rsidRPr="00065836" w:rsidRDefault="00853855" w:rsidP="00853855">
      <w:pPr>
        <w:widowControl/>
        <w:shd w:val="clear" w:color="auto" w:fill="FFFFFF"/>
        <w:rPr>
          <w:kern w:val="0"/>
          <w:szCs w:val="21"/>
          <w:lang w:val="sv-SE"/>
        </w:rPr>
      </w:pPr>
    </w:p>
    <w:p w:rsidR="009D541B" w:rsidRDefault="00411107" w:rsidP="008B3081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93980</wp:posOffset>
            </wp:positionV>
            <wp:extent cx="1316990" cy="1964690"/>
            <wp:effectExtent l="19050" t="0" r="0" b="0"/>
            <wp:wrapSquare wrapText="bothSides"/>
            <wp:docPr id="268" name="图片 268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image0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855" w:rsidRPr="00853855" w:rsidRDefault="00853855" w:rsidP="00853855">
      <w:pPr>
        <w:rPr>
          <w:b/>
          <w:bCs/>
          <w:sz w:val="36"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文书名：《</w:t>
      </w:r>
      <w:r w:rsidR="00070742">
        <w:rPr>
          <w:rFonts w:hint="eastAsia"/>
          <w:b/>
          <w:bCs/>
        </w:rPr>
        <w:t>浮出水面</w:t>
      </w:r>
      <w:r w:rsidRPr="00682E66">
        <w:rPr>
          <w:rFonts w:hint="eastAsia"/>
          <w:b/>
          <w:bCs/>
        </w:rPr>
        <w:t>》</w:t>
      </w:r>
    </w:p>
    <w:p w:rsidR="00853855" w:rsidRPr="00CE08FD" w:rsidRDefault="00853855" w:rsidP="00853855">
      <w:pPr>
        <w:jc w:val="left"/>
        <w:rPr>
          <w:b/>
        </w:rPr>
      </w:pPr>
      <w:r w:rsidRPr="00CE08FD">
        <w:rPr>
          <w:rFonts w:hint="eastAsia"/>
          <w:b/>
        </w:rPr>
        <w:t>英文书名：</w:t>
      </w:r>
      <w:r w:rsidRPr="00CE08FD">
        <w:rPr>
          <w:rFonts w:hint="eastAsia"/>
          <w:b/>
        </w:rPr>
        <w:t>SURFACE</w:t>
      </w:r>
    </w:p>
    <w:p w:rsidR="00853855" w:rsidRPr="00682E66" w:rsidRDefault="00853855" w:rsidP="00853855">
      <w:pPr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Pr="00815125">
        <w:rPr>
          <w:rFonts w:hint="eastAsia"/>
          <w:b/>
        </w:rPr>
        <w:t>Markus Lutteman</w:t>
      </w:r>
    </w:p>
    <w:p w:rsidR="00853855" w:rsidRPr="00CE08FD" w:rsidRDefault="00853855" w:rsidP="00853855">
      <w:pPr>
        <w:jc w:val="left"/>
        <w:rPr>
          <w:b/>
        </w:rPr>
      </w:pPr>
      <w:r w:rsidRPr="00CE08FD">
        <w:rPr>
          <w:rFonts w:hint="eastAsia"/>
          <w:b/>
        </w:rPr>
        <w:t>出</w:t>
      </w:r>
      <w:r w:rsidRPr="00CE08FD">
        <w:rPr>
          <w:b/>
        </w:rPr>
        <w:t xml:space="preserve"> </w:t>
      </w:r>
      <w:r w:rsidRPr="00CE08FD">
        <w:rPr>
          <w:rFonts w:hint="eastAsia"/>
          <w:b/>
        </w:rPr>
        <w:t>版</w:t>
      </w:r>
      <w:r w:rsidRPr="00CE08FD">
        <w:rPr>
          <w:b/>
        </w:rPr>
        <w:t xml:space="preserve"> </w:t>
      </w:r>
      <w:r w:rsidRPr="00CE08FD">
        <w:rPr>
          <w:rFonts w:hint="eastAsia"/>
          <w:b/>
        </w:rPr>
        <w:t>社：</w:t>
      </w:r>
      <w:r w:rsidRPr="00CE08FD">
        <w:rPr>
          <w:rFonts w:hint="eastAsia"/>
          <w:b/>
        </w:rPr>
        <w:t> Bookmark</w:t>
      </w:r>
    </w:p>
    <w:p w:rsidR="00853855" w:rsidRPr="00682E66" w:rsidRDefault="00853855" w:rsidP="00853855">
      <w:pPr>
        <w:rPr>
          <w:b/>
          <w:bCs/>
        </w:rPr>
      </w:pPr>
      <w:r w:rsidRPr="00682E66"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Grand Agency</w:t>
      </w:r>
      <w:r w:rsidRPr="00682E66">
        <w:rPr>
          <w:rFonts w:hint="eastAsia"/>
          <w:b/>
          <w:bCs/>
        </w:rPr>
        <w:t>/</w:t>
      </w:r>
      <w:r>
        <w:rPr>
          <w:rFonts w:hint="eastAsia"/>
          <w:b/>
          <w:bCs/>
        </w:rPr>
        <w:t>ANA/Cindy Zhang</w:t>
      </w:r>
    </w:p>
    <w:p w:rsidR="00853855" w:rsidRPr="00682E66" w:rsidRDefault="00853855" w:rsidP="00853855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245</w:t>
      </w:r>
      <w:r>
        <w:rPr>
          <w:rFonts w:hint="eastAsia"/>
          <w:b/>
          <w:bCs/>
        </w:rPr>
        <w:t>页</w:t>
      </w:r>
    </w:p>
    <w:p w:rsidR="00853855" w:rsidRPr="00682E66" w:rsidRDefault="00853855" w:rsidP="00853855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Pr="00682E66">
        <w:rPr>
          <w:rFonts w:hint="eastAsia"/>
          <w:b/>
          <w:bCs/>
        </w:rPr>
        <w:t>201</w:t>
      </w:r>
      <w:r>
        <w:rPr>
          <w:rFonts w:hint="eastAsia"/>
          <w:b/>
          <w:bCs/>
        </w:rPr>
        <w:t>9</w:t>
      </w:r>
      <w:r w:rsidRPr="00682E66"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 w:rsidRPr="00682E66">
        <w:rPr>
          <w:rFonts w:hint="eastAsia"/>
          <w:b/>
          <w:bCs/>
        </w:rPr>
        <w:t>月</w:t>
      </w:r>
    </w:p>
    <w:p w:rsidR="00853855" w:rsidRPr="00682E66" w:rsidRDefault="00853855" w:rsidP="00853855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53855" w:rsidRPr="00682E66" w:rsidRDefault="00853855" w:rsidP="00853855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>
        <w:rPr>
          <w:rFonts w:hint="eastAsia"/>
          <w:b/>
          <w:bCs/>
        </w:rPr>
        <w:t>英文样张（瑞典语全稿）</w:t>
      </w:r>
    </w:p>
    <w:p w:rsidR="00853855" w:rsidRPr="00682E66" w:rsidRDefault="00853855" w:rsidP="00853855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>
        <w:rPr>
          <w:rFonts w:hint="eastAsia"/>
          <w:b/>
          <w:bCs/>
        </w:rPr>
        <w:t>惊悚悬疑</w:t>
      </w:r>
    </w:p>
    <w:p w:rsidR="00853855" w:rsidRPr="00CE08FD" w:rsidRDefault="00853855" w:rsidP="00853855">
      <w:pPr>
        <w:rPr>
          <w:b/>
          <w:bCs/>
          <w:color w:val="FF0000"/>
        </w:rPr>
      </w:pPr>
      <w:r w:rsidRPr="00CE08FD">
        <w:rPr>
          <w:rFonts w:hint="eastAsia"/>
          <w:b/>
          <w:bCs/>
          <w:color w:val="FF0000"/>
        </w:rPr>
        <w:t>版权已授：捷克、爱沙尼亚、德国、冰岛、乌克兰</w:t>
      </w:r>
    </w:p>
    <w:p w:rsidR="00853855" w:rsidRPr="00682E66" w:rsidRDefault="00853855" w:rsidP="00853855">
      <w:pPr>
        <w:rPr>
          <w:b/>
          <w:bCs/>
        </w:rPr>
      </w:pPr>
    </w:p>
    <w:p w:rsidR="00853855" w:rsidRDefault="00853855" w:rsidP="00853855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853855" w:rsidRDefault="00853855" w:rsidP="00853855">
      <w:pPr>
        <w:rPr>
          <w:bCs/>
          <w:szCs w:val="21"/>
        </w:rPr>
      </w:pPr>
    </w:p>
    <w:p w:rsidR="00A02189" w:rsidRDefault="00A02189" w:rsidP="00853855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转眼之间，</w:t>
      </w:r>
      <w:r w:rsidRPr="00A02189">
        <w:rPr>
          <w:rFonts w:hint="eastAsia"/>
          <w:bCs/>
          <w:szCs w:val="21"/>
        </w:rPr>
        <w:t>会计乔纳森·伯格</w:t>
      </w:r>
      <w:r>
        <w:rPr>
          <w:rFonts w:hint="eastAsia"/>
          <w:bCs/>
          <w:szCs w:val="21"/>
        </w:rPr>
        <w:t>（</w:t>
      </w:r>
      <w:r w:rsidRPr="00815125">
        <w:rPr>
          <w:rFonts w:hint="eastAsia"/>
        </w:rPr>
        <w:t>Jonathan Berg</w:t>
      </w:r>
      <w:r>
        <w:rPr>
          <w:rFonts w:hint="eastAsia"/>
          <w:bCs/>
          <w:szCs w:val="21"/>
        </w:rPr>
        <w:t>）</w:t>
      </w:r>
      <w:r w:rsidRPr="00A02189">
        <w:rPr>
          <w:rFonts w:hint="eastAsia"/>
          <w:bCs/>
          <w:szCs w:val="21"/>
        </w:rPr>
        <w:t>的生活就</w:t>
      </w:r>
      <w:r>
        <w:rPr>
          <w:rFonts w:hint="eastAsia"/>
          <w:bCs/>
          <w:szCs w:val="21"/>
        </w:rPr>
        <w:t>被</w:t>
      </w:r>
      <w:r w:rsidRPr="00A02189">
        <w:rPr>
          <w:rFonts w:hint="eastAsia"/>
          <w:bCs/>
          <w:szCs w:val="21"/>
        </w:rPr>
        <w:t>彻底</w:t>
      </w:r>
      <w:r>
        <w:rPr>
          <w:rFonts w:hint="eastAsia"/>
          <w:bCs/>
          <w:szCs w:val="21"/>
        </w:rPr>
        <w:t>颠覆</w:t>
      </w:r>
      <w:r w:rsidRPr="00A02189">
        <w:rPr>
          <w:rFonts w:hint="eastAsia"/>
          <w:bCs/>
          <w:szCs w:val="21"/>
        </w:rPr>
        <w:t>了。他</w:t>
      </w:r>
      <w:r>
        <w:rPr>
          <w:rFonts w:hint="eastAsia"/>
          <w:bCs/>
          <w:szCs w:val="21"/>
        </w:rPr>
        <w:t>现在</w:t>
      </w:r>
      <w:r w:rsidRPr="00A02189">
        <w:rPr>
          <w:rFonts w:hint="eastAsia"/>
          <w:bCs/>
          <w:szCs w:val="21"/>
        </w:rPr>
        <w:t>本来应该</w:t>
      </w:r>
      <w:r>
        <w:rPr>
          <w:rFonts w:hint="eastAsia"/>
          <w:bCs/>
          <w:szCs w:val="21"/>
        </w:rPr>
        <w:t>在家里，和他五岁的儿子坐在客厅的地板上</w:t>
      </w:r>
      <w:r w:rsidRPr="00A02189">
        <w:rPr>
          <w:rFonts w:hint="eastAsia"/>
          <w:bCs/>
          <w:szCs w:val="21"/>
        </w:rPr>
        <w:t>一起</w:t>
      </w:r>
      <w:r>
        <w:rPr>
          <w:rFonts w:hint="eastAsia"/>
          <w:bCs/>
          <w:szCs w:val="21"/>
        </w:rPr>
        <w:t>玩儿</w:t>
      </w:r>
      <w:r w:rsidRPr="00A02189">
        <w:rPr>
          <w:rFonts w:hint="eastAsia"/>
          <w:bCs/>
          <w:szCs w:val="21"/>
        </w:rPr>
        <w:t>乐高玩具。</w:t>
      </w:r>
    </w:p>
    <w:p w:rsidR="00A02189" w:rsidRDefault="00A02189" w:rsidP="00853855">
      <w:pPr>
        <w:jc w:val="left"/>
      </w:pPr>
    </w:p>
    <w:p w:rsidR="00853855" w:rsidRPr="00815125" w:rsidRDefault="00A02189" w:rsidP="00853855">
      <w:pPr>
        <w:jc w:val="left"/>
      </w:pPr>
      <w:r>
        <w:rPr>
          <w:rFonts w:hint="eastAsia"/>
        </w:rPr>
        <w:t xml:space="preserve">    </w:t>
      </w:r>
      <w:r w:rsidR="00070742">
        <w:rPr>
          <w:rFonts w:hint="eastAsia"/>
        </w:rPr>
        <w:t>但他现在已经不能再回家了，这一切都因为发生了那件事。于是，他现在和三个陌生人一起坐在一个木筏上，在河上的一片漆黑中，缓慢地漂向未知的地方。而当秘密开始逐渐显露，他们也终于明白了自己所要面对的结局时，一切都已太晚，他们已经无法脱身。</w:t>
      </w:r>
      <w:r w:rsidR="00070742" w:rsidRPr="00070742">
        <w:rPr>
          <w:rFonts w:hint="eastAsia"/>
        </w:rPr>
        <w:t>过去的</w:t>
      </w:r>
      <w:r w:rsidR="00070742" w:rsidRPr="00070742">
        <w:rPr>
          <w:rFonts w:hint="eastAsia"/>
        </w:rPr>
        <w:lastRenderedPageBreak/>
        <w:t>事情</w:t>
      </w:r>
      <w:r w:rsidR="00070742">
        <w:rPr>
          <w:rFonts w:hint="eastAsia"/>
        </w:rPr>
        <w:t>即将追赶上来</w:t>
      </w:r>
      <w:r w:rsidR="00070742" w:rsidRPr="00070742">
        <w:rPr>
          <w:rFonts w:hint="eastAsia"/>
        </w:rPr>
        <w:t>，而乔纳森长久以来试图从记忆中抹去的东西</w:t>
      </w:r>
      <w:r w:rsidR="00070742">
        <w:rPr>
          <w:rFonts w:hint="eastAsia"/>
        </w:rPr>
        <w:t>也</w:t>
      </w:r>
      <w:r w:rsidR="00070742" w:rsidRPr="00070742">
        <w:rPr>
          <w:rFonts w:hint="eastAsia"/>
        </w:rPr>
        <w:t>必然会</w:t>
      </w:r>
      <w:r w:rsidR="00070742">
        <w:rPr>
          <w:rFonts w:hint="eastAsia"/>
        </w:rPr>
        <w:t>纠缠他。</w:t>
      </w:r>
    </w:p>
    <w:p w:rsidR="00070742" w:rsidRDefault="00070742" w:rsidP="00853855">
      <w:pPr>
        <w:jc w:val="left"/>
      </w:pPr>
    </w:p>
    <w:p w:rsidR="00853855" w:rsidRDefault="00070742" w:rsidP="007C21F8">
      <w:pPr>
        <w:ind w:firstLine="420"/>
        <w:jc w:val="left"/>
      </w:pPr>
      <w:r w:rsidRPr="00070742">
        <w:rPr>
          <w:rFonts w:hint="eastAsia"/>
        </w:rPr>
        <w:t>《浮出水面》</w:t>
      </w:r>
      <w:r w:rsidR="009B3D84">
        <w:rPr>
          <w:rFonts w:hint="eastAsia"/>
        </w:rPr>
        <w:t>情节离奇，极具冲击力，</w:t>
      </w:r>
      <w:r w:rsidRPr="00070742">
        <w:rPr>
          <w:rFonts w:hint="eastAsia"/>
        </w:rPr>
        <w:t>是一部关于父亲身份</w:t>
      </w:r>
      <w:r w:rsidR="009B3D84">
        <w:rPr>
          <w:rFonts w:hint="eastAsia"/>
        </w:rPr>
        <w:t>及其</w:t>
      </w:r>
      <w:r w:rsidRPr="00070742">
        <w:rPr>
          <w:rFonts w:hint="eastAsia"/>
        </w:rPr>
        <w:t>对</w:t>
      </w:r>
      <w:r w:rsidR="009B3D84">
        <w:rPr>
          <w:rFonts w:hint="eastAsia"/>
        </w:rPr>
        <w:t>自身</w:t>
      </w:r>
      <w:r w:rsidRPr="00070742">
        <w:rPr>
          <w:rFonts w:hint="eastAsia"/>
        </w:rPr>
        <w:t>无法逃脱</w:t>
      </w:r>
      <w:r w:rsidR="009B3D84">
        <w:rPr>
          <w:rFonts w:hint="eastAsia"/>
        </w:rPr>
        <w:t>的</w:t>
      </w:r>
      <w:r w:rsidRPr="00070742">
        <w:rPr>
          <w:rFonts w:hint="eastAsia"/>
        </w:rPr>
        <w:t>命运的恐惧的小说。这是一部关于未愈合</w:t>
      </w:r>
      <w:r w:rsidR="009B3D84">
        <w:rPr>
          <w:rFonts w:hint="eastAsia"/>
        </w:rPr>
        <w:t>的</w:t>
      </w:r>
      <w:r w:rsidRPr="00070742">
        <w:rPr>
          <w:rFonts w:hint="eastAsia"/>
        </w:rPr>
        <w:t>伤口的小说，关于在我们自己</w:t>
      </w:r>
      <w:r w:rsidR="009B3D84">
        <w:rPr>
          <w:rFonts w:hint="eastAsia"/>
        </w:rPr>
        <w:t>身心</w:t>
      </w:r>
      <w:r w:rsidRPr="00070742">
        <w:rPr>
          <w:rFonts w:hint="eastAsia"/>
        </w:rPr>
        <w:t>内外寻找答案的小说。</w:t>
      </w:r>
      <w:r w:rsidR="009B3D84">
        <w:rPr>
          <w:rFonts w:hint="eastAsia"/>
        </w:rPr>
        <w:t>本书包含着</w:t>
      </w:r>
      <w:r w:rsidRPr="00070742">
        <w:rPr>
          <w:rFonts w:hint="eastAsia"/>
        </w:rPr>
        <w:t>强烈的刺激元素</w:t>
      </w:r>
      <w:r w:rsidR="009B3D84">
        <w:rPr>
          <w:rFonts w:hint="eastAsia"/>
        </w:rPr>
        <w:t>，以及与</w:t>
      </w:r>
      <w:r w:rsidRPr="00070742">
        <w:rPr>
          <w:rFonts w:hint="eastAsia"/>
        </w:rPr>
        <w:t>文学经典的</w:t>
      </w:r>
      <w:r w:rsidR="009B3D84">
        <w:rPr>
          <w:rFonts w:hint="eastAsia"/>
        </w:rPr>
        <w:t>一定关联</w:t>
      </w:r>
      <w:r w:rsidRPr="00070742">
        <w:rPr>
          <w:rFonts w:hint="eastAsia"/>
        </w:rPr>
        <w:t>，</w:t>
      </w:r>
      <w:r w:rsidR="009B3D84" w:rsidRPr="009B3D84">
        <w:rPr>
          <w:rFonts w:hint="eastAsia"/>
          <w:kern w:val="0"/>
          <w:szCs w:val="21"/>
          <w:lang w:val="sv-SE"/>
        </w:rPr>
        <w:t>马库斯·路特曼</w:t>
      </w:r>
      <w:r w:rsidRPr="00070742">
        <w:rPr>
          <w:rFonts w:hint="eastAsia"/>
        </w:rPr>
        <w:t>提出了一些问题，让我们思考从现代生活到死后</w:t>
      </w:r>
      <w:r w:rsidR="007C21F8">
        <w:rPr>
          <w:rFonts w:hint="eastAsia"/>
        </w:rPr>
        <w:t>之事等等的</w:t>
      </w:r>
      <w:r w:rsidRPr="00070742">
        <w:rPr>
          <w:rFonts w:hint="eastAsia"/>
        </w:rPr>
        <w:t>一切。</w:t>
      </w:r>
    </w:p>
    <w:p w:rsidR="007C21F8" w:rsidRPr="007C21F8" w:rsidRDefault="007C21F8" w:rsidP="007C21F8">
      <w:pPr>
        <w:ind w:firstLine="420"/>
        <w:jc w:val="left"/>
      </w:pPr>
    </w:p>
    <w:p w:rsidR="00853855" w:rsidRPr="00853855" w:rsidRDefault="00411107" w:rsidP="00853855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91440</wp:posOffset>
            </wp:positionV>
            <wp:extent cx="5400040" cy="2795270"/>
            <wp:effectExtent l="19050" t="0" r="0" b="0"/>
            <wp:wrapSquare wrapText="bothSides"/>
            <wp:docPr id="269" name="图片 269" descr="QQ截图20190409103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QQ截图2019040910390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9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855" w:rsidRDefault="00853855" w:rsidP="00853855">
      <w:pPr>
        <w:rPr>
          <w:b/>
          <w:bCs/>
          <w:szCs w:val="21"/>
        </w:rPr>
      </w:pPr>
      <w:r w:rsidRPr="00122A8B">
        <w:rPr>
          <w:rFonts w:hint="eastAsia"/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 w:rsidR="00853855" w:rsidRPr="00637632" w:rsidRDefault="00853855" w:rsidP="00853855">
      <w:pPr>
        <w:rPr>
          <w:bCs/>
          <w:szCs w:val="21"/>
        </w:rPr>
      </w:pPr>
    </w:p>
    <w:p w:rsidR="00637632" w:rsidRPr="00637632" w:rsidRDefault="00637632" w:rsidP="00853855">
      <w:pPr>
        <w:rPr>
          <w:bCs/>
          <w:szCs w:val="21"/>
        </w:rPr>
      </w:pPr>
      <w:r w:rsidRPr="00637632">
        <w:rPr>
          <w:rFonts w:hint="eastAsia"/>
          <w:bCs/>
          <w:szCs w:val="21"/>
        </w:rPr>
        <w:t xml:space="preserve">    </w:t>
      </w:r>
      <w:r w:rsidRPr="00637632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这是一个有关寻求答案的黑暗、恐怖、有些危险的故事。它既是一段外在的旅程，也是一段心灵的旅程。我在阅读这本小说时，想起了《奥德赛》（</w:t>
      </w:r>
      <w:r w:rsidRPr="00637632">
        <w:rPr>
          <w:rFonts w:hint="eastAsia"/>
          <w:i/>
        </w:rPr>
        <w:t>Odyssey</w:t>
      </w:r>
      <w:r>
        <w:rPr>
          <w:rFonts w:hint="eastAsia"/>
          <w:bCs/>
          <w:szCs w:val="21"/>
        </w:rPr>
        <w:t>）。</w:t>
      </w:r>
      <w:r w:rsidRPr="00637632">
        <w:rPr>
          <w:rFonts w:hint="eastAsia"/>
          <w:bCs/>
          <w:szCs w:val="21"/>
        </w:rPr>
        <w:t>”</w:t>
      </w:r>
    </w:p>
    <w:p w:rsidR="00637632" w:rsidRPr="00815125" w:rsidRDefault="00637632" w:rsidP="00853855"/>
    <w:p w:rsidR="00853855" w:rsidRPr="00815125" w:rsidRDefault="00853855" w:rsidP="00853855">
      <w:pPr>
        <w:jc w:val="right"/>
      </w:pPr>
      <w:r>
        <w:rPr>
          <w:rFonts w:hint="eastAsia"/>
        </w:rPr>
        <w:t>----</w:t>
      </w:r>
      <w:r w:rsidRPr="00815125">
        <w:rPr>
          <w:rFonts w:hint="eastAsia"/>
        </w:rPr>
        <w:t>Go</w:t>
      </w:r>
      <w:r>
        <w:t>’</w:t>
      </w:r>
      <w:r w:rsidRPr="00815125">
        <w:rPr>
          <w:rFonts w:hint="eastAsia"/>
        </w:rPr>
        <w:t xml:space="preserve"> kväll, SVT/SWE</w:t>
      </w:r>
    </w:p>
    <w:p w:rsidR="00853855" w:rsidRDefault="00853855" w:rsidP="00853855">
      <w:pPr>
        <w:jc w:val="left"/>
      </w:pPr>
    </w:p>
    <w:p w:rsidR="00637632" w:rsidRPr="00815125" w:rsidRDefault="00637632" w:rsidP="00853855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="00BB5E03">
        <w:rPr>
          <w:rFonts w:hint="eastAsia"/>
        </w:rPr>
        <w:t>如果让我来做一个比较，我觉得这本书有点像电影《拯救》（</w:t>
      </w:r>
      <w:r w:rsidR="00BB5E03" w:rsidRPr="00BB5E03">
        <w:rPr>
          <w:rFonts w:hint="eastAsia"/>
          <w:i/>
        </w:rPr>
        <w:t>Deliverance</w:t>
      </w:r>
      <w:r w:rsidR="00BB5E03">
        <w:rPr>
          <w:rFonts w:hint="eastAsia"/>
        </w:rPr>
        <w:t>）与小说《黑暗之心》（</w:t>
      </w:r>
      <w:r w:rsidR="00BB5E03" w:rsidRPr="00BB5E03">
        <w:rPr>
          <w:rFonts w:hint="eastAsia"/>
          <w:i/>
        </w:rPr>
        <w:t>Heart of the Darkness</w:t>
      </w:r>
      <w:r w:rsidR="00BB5E03">
        <w:rPr>
          <w:rFonts w:hint="eastAsia"/>
        </w:rPr>
        <w:t>）和《路》（</w:t>
      </w:r>
      <w:r w:rsidR="00BB5E03" w:rsidRPr="00BB5E03">
        <w:rPr>
          <w:rFonts w:hint="eastAsia"/>
          <w:i/>
        </w:rPr>
        <w:t>The Road</w:t>
      </w:r>
      <w:r w:rsidR="00BB5E03">
        <w:rPr>
          <w:rFonts w:hint="eastAsia"/>
        </w:rPr>
        <w:t>）的混合体。</w:t>
      </w:r>
      <w:r w:rsidR="00BB5E03" w:rsidRPr="009B3D84">
        <w:rPr>
          <w:rFonts w:hint="eastAsia"/>
          <w:kern w:val="0"/>
          <w:szCs w:val="21"/>
          <w:lang w:val="sv-SE"/>
        </w:rPr>
        <w:t>马库斯·路特曼</w:t>
      </w:r>
      <w:r w:rsidR="00BB5E03">
        <w:rPr>
          <w:rFonts w:hint="eastAsia"/>
          <w:kern w:val="0"/>
          <w:szCs w:val="21"/>
          <w:lang w:val="sv-SE"/>
        </w:rPr>
        <w:t>又为读者带来一部优秀的小说，我给本书打四</w:t>
      </w:r>
      <w:r w:rsidR="008A578A">
        <w:rPr>
          <w:rFonts w:hint="eastAsia"/>
          <w:kern w:val="0"/>
          <w:szCs w:val="21"/>
          <w:lang w:val="sv-SE"/>
        </w:rPr>
        <w:t>分（</w:t>
      </w:r>
      <w:r w:rsidR="008A578A">
        <w:rPr>
          <w:rFonts w:hint="eastAsia"/>
          <w:kern w:val="0"/>
          <w:szCs w:val="21"/>
          <w:lang w:val="sv-SE"/>
        </w:rPr>
        <w:t>5</w:t>
      </w:r>
      <w:r w:rsidR="008A578A">
        <w:rPr>
          <w:rFonts w:hint="eastAsia"/>
          <w:kern w:val="0"/>
          <w:szCs w:val="21"/>
          <w:lang w:val="sv-SE"/>
        </w:rPr>
        <w:t>分满分）</w:t>
      </w:r>
      <w:r w:rsidR="00BB5E03">
        <w:rPr>
          <w:rFonts w:hint="eastAsia"/>
          <w:kern w:val="0"/>
          <w:szCs w:val="21"/>
          <w:lang w:val="sv-SE"/>
        </w:rPr>
        <w:t>。这部小说黑暗可怕，但也发人深思。读它吧！</w:t>
      </w:r>
      <w:r>
        <w:rPr>
          <w:rFonts w:hint="eastAsia"/>
        </w:rPr>
        <w:t>”</w:t>
      </w:r>
    </w:p>
    <w:p w:rsidR="00853855" w:rsidRPr="00815125" w:rsidRDefault="00853855" w:rsidP="00853855">
      <w:pPr>
        <w:jc w:val="right"/>
      </w:pPr>
      <w:r>
        <w:rPr>
          <w:rFonts w:hint="eastAsia"/>
        </w:rPr>
        <w:t>----</w:t>
      </w:r>
      <w:r w:rsidR="00BB5E03">
        <w:rPr>
          <w:rFonts w:hint="eastAsia"/>
        </w:rPr>
        <w:t>《文学杂志》（</w:t>
      </w:r>
      <w:r w:rsidR="00BB5E03" w:rsidRPr="00BB5E03">
        <w:rPr>
          <w:rFonts w:hint="eastAsia"/>
          <w:i/>
        </w:rPr>
        <w:t>The Literature Magazine</w:t>
      </w:r>
      <w:r w:rsidR="00BB5E03">
        <w:rPr>
          <w:rFonts w:hint="eastAsia"/>
        </w:rPr>
        <w:t>）</w:t>
      </w:r>
      <w:r w:rsidRPr="00815125">
        <w:rPr>
          <w:rFonts w:hint="eastAsia"/>
        </w:rPr>
        <w:t>/SWE</w:t>
      </w:r>
    </w:p>
    <w:p w:rsidR="00853855" w:rsidRDefault="00853855" w:rsidP="00853855">
      <w:pPr>
        <w:jc w:val="left"/>
      </w:pPr>
    </w:p>
    <w:p w:rsidR="00BB5E03" w:rsidRPr="00815125" w:rsidRDefault="00BB5E03" w:rsidP="00853855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="00143F87" w:rsidRPr="00070742">
        <w:rPr>
          <w:rFonts w:hint="eastAsia"/>
        </w:rPr>
        <w:t>《浮出水面》</w:t>
      </w:r>
      <w:r w:rsidR="00143F87">
        <w:rPr>
          <w:rFonts w:hint="eastAsia"/>
        </w:rPr>
        <w:t>是一部带有隐喻性质的悬疑小说，具有鲜明的哲学元素和道德困境。作者把故事讲得十分透彻，运用语言有效地创造出一种不安的气氛，并巧妙地设计出一种灾难即将到来的恐怖感，这一切使读者在阅读这本书时很难把书放下。</w:t>
      </w:r>
      <w:r>
        <w:rPr>
          <w:rFonts w:hint="eastAsia"/>
        </w:rPr>
        <w:t>”</w:t>
      </w:r>
    </w:p>
    <w:p w:rsidR="00853855" w:rsidRPr="00815125" w:rsidRDefault="00853855" w:rsidP="00853855">
      <w:pPr>
        <w:jc w:val="right"/>
      </w:pPr>
      <w:r>
        <w:rPr>
          <w:rFonts w:hint="eastAsia"/>
        </w:rPr>
        <w:t>----</w:t>
      </w:r>
      <w:r w:rsidRPr="00815125">
        <w:rPr>
          <w:rFonts w:hint="eastAsia"/>
        </w:rPr>
        <w:t>BTJ/SWE</w:t>
      </w:r>
    </w:p>
    <w:p w:rsidR="00853855" w:rsidRDefault="00853855" w:rsidP="00853855">
      <w:pPr>
        <w:jc w:val="left"/>
      </w:pPr>
    </w:p>
    <w:p w:rsidR="00F259C6" w:rsidRPr="00815125" w:rsidRDefault="00F259C6" w:rsidP="00853855">
      <w:pPr>
        <w:jc w:val="left"/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“这个故事几乎可以看做是现代人孤独与脆弱的寓言，同时它还是使用了惊悚小说模式的成长小说。</w:t>
      </w:r>
      <w:r w:rsidRPr="009B3D84">
        <w:rPr>
          <w:rFonts w:hint="eastAsia"/>
          <w:kern w:val="0"/>
          <w:szCs w:val="21"/>
          <w:lang w:val="sv-SE"/>
        </w:rPr>
        <w:t>马库斯·路特曼</w:t>
      </w:r>
      <w:r>
        <w:rPr>
          <w:rFonts w:hint="eastAsia"/>
          <w:kern w:val="0"/>
          <w:szCs w:val="21"/>
          <w:lang w:val="sv-SE"/>
        </w:rPr>
        <w:t>在他的新书中，尝试了一些令人兴奋的新的写作方法，为读者呈现了一段有趣的旅程，这些方法非常有效，此外，他也充分利用了自己作为惊悚小说作家所掌握的知识。这部书非常优秀。</w:t>
      </w:r>
      <w:r>
        <w:rPr>
          <w:rFonts w:hint="eastAsia"/>
        </w:rPr>
        <w:t>”</w:t>
      </w:r>
    </w:p>
    <w:p w:rsidR="00853855" w:rsidRPr="00815125" w:rsidRDefault="00853855" w:rsidP="00853855">
      <w:pPr>
        <w:jc w:val="right"/>
      </w:pPr>
      <w:r>
        <w:rPr>
          <w:rFonts w:hint="eastAsia"/>
        </w:rPr>
        <w:t>----</w:t>
      </w:r>
      <w:r w:rsidRPr="00815125">
        <w:rPr>
          <w:rFonts w:hint="eastAsia"/>
        </w:rPr>
        <w:t>Nerikes Allehanda/SWE</w:t>
      </w:r>
    </w:p>
    <w:p w:rsidR="00853855" w:rsidRDefault="00853855" w:rsidP="00853855">
      <w:pPr>
        <w:jc w:val="left"/>
      </w:pPr>
    </w:p>
    <w:p w:rsidR="00F259C6" w:rsidRPr="00815125" w:rsidRDefault="00F259C6" w:rsidP="00853855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="00375D8B">
        <w:rPr>
          <w:rFonts w:hint="eastAsia"/>
        </w:rPr>
        <w:t>我对</w:t>
      </w:r>
      <w:r w:rsidR="00375D8B" w:rsidRPr="009B3D84">
        <w:rPr>
          <w:rFonts w:hint="eastAsia"/>
          <w:kern w:val="0"/>
          <w:szCs w:val="21"/>
          <w:lang w:val="sv-SE"/>
        </w:rPr>
        <w:t>马库斯·路特曼</w:t>
      </w:r>
      <w:r w:rsidR="00375D8B">
        <w:rPr>
          <w:rFonts w:hint="eastAsia"/>
          <w:kern w:val="0"/>
          <w:szCs w:val="21"/>
          <w:lang w:val="sv-SE"/>
        </w:rPr>
        <w:t>如何处理深刻的人性问题印象深刻，这本书肯定会成为今年最好的恐怖小说之一。他在最显而易见的地方，找到了一条正确的原创道路，当暴风雨侵袭这条没有名字的河流时，当船上的四人以不止一种方法为他们的灵魂而战时，作者不止一次地让我感到了惊喜。</w:t>
      </w:r>
      <w:r>
        <w:rPr>
          <w:rFonts w:hint="eastAsia"/>
        </w:rPr>
        <w:t>”</w:t>
      </w:r>
    </w:p>
    <w:p w:rsidR="00853855" w:rsidRPr="00815125" w:rsidRDefault="00853855" w:rsidP="00853855">
      <w:pPr>
        <w:jc w:val="right"/>
      </w:pPr>
      <w:r>
        <w:rPr>
          <w:rFonts w:hint="eastAsia"/>
        </w:rPr>
        <w:t>----</w:t>
      </w:r>
      <w:r w:rsidRPr="00815125">
        <w:rPr>
          <w:rFonts w:hint="eastAsia"/>
        </w:rPr>
        <w:t>Boktugg/SWE</w:t>
      </w:r>
    </w:p>
    <w:p w:rsidR="00853855" w:rsidRDefault="00853855" w:rsidP="00853855">
      <w:pPr>
        <w:jc w:val="left"/>
        <w:rPr>
          <w:rFonts w:hint="eastAsia"/>
        </w:rPr>
      </w:pPr>
    </w:p>
    <w:p w:rsidR="008A578A" w:rsidRPr="00815125" w:rsidRDefault="008A578A" w:rsidP="00853855">
      <w:pPr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“文笔优美，容易阅读，令人兴奋，悬念重重，引人入胜。如果你想阅读一本不太一样的小说——这非常，非常好——那就读</w:t>
      </w:r>
      <w:r w:rsidRPr="009B3D84">
        <w:rPr>
          <w:rFonts w:hint="eastAsia"/>
          <w:kern w:val="0"/>
          <w:szCs w:val="21"/>
          <w:lang w:val="sv-SE"/>
        </w:rPr>
        <w:t>马库斯·路特曼</w:t>
      </w:r>
      <w:r>
        <w:rPr>
          <w:rFonts w:hint="eastAsia"/>
          <w:kern w:val="0"/>
          <w:szCs w:val="21"/>
          <w:lang w:val="sv-SE"/>
        </w:rPr>
        <w:t>的《浮出水面》吧。我为这本书打</w:t>
      </w:r>
      <w:r>
        <w:rPr>
          <w:rFonts w:hint="eastAsia"/>
          <w:kern w:val="0"/>
          <w:szCs w:val="21"/>
          <w:lang w:val="sv-SE"/>
        </w:rPr>
        <w:t>4.5</w:t>
      </w:r>
      <w:r>
        <w:rPr>
          <w:rFonts w:hint="eastAsia"/>
          <w:kern w:val="0"/>
          <w:szCs w:val="21"/>
          <w:lang w:val="sv-SE"/>
        </w:rPr>
        <w:t>分（</w:t>
      </w:r>
      <w:r>
        <w:rPr>
          <w:rFonts w:hint="eastAsia"/>
          <w:kern w:val="0"/>
          <w:szCs w:val="21"/>
          <w:lang w:val="sv-SE"/>
        </w:rPr>
        <w:t>5</w:t>
      </w:r>
      <w:r>
        <w:rPr>
          <w:rFonts w:hint="eastAsia"/>
          <w:kern w:val="0"/>
          <w:szCs w:val="21"/>
          <w:lang w:val="sv-SE"/>
        </w:rPr>
        <w:t>分满分）。</w:t>
      </w:r>
      <w:r>
        <w:rPr>
          <w:rFonts w:hint="eastAsia"/>
        </w:rPr>
        <w:t>”</w:t>
      </w:r>
    </w:p>
    <w:p w:rsidR="00853855" w:rsidRPr="00815125" w:rsidRDefault="00853855" w:rsidP="00853855">
      <w:pPr>
        <w:jc w:val="right"/>
      </w:pPr>
      <w:r>
        <w:rPr>
          <w:rFonts w:hint="eastAsia"/>
        </w:rPr>
        <w:t>----</w:t>
      </w:r>
      <w:r w:rsidRPr="00815125">
        <w:rPr>
          <w:rFonts w:hint="eastAsia"/>
        </w:rPr>
        <w:t>Bim</w:t>
      </w:r>
      <w:r w:rsidRPr="00815125">
        <w:rPr>
          <w:rFonts w:hint="eastAsia"/>
        </w:rPr>
        <w:t>’</w:t>
      </w:r>
      <w:r w:rsidRPr="00815125">
        <w:rPr>
          <w:rFonts w:hint="eastAsia"/>
        </w:rPr>
        <w:t>s blog/SWE</w:t>
      </w:r>
    </w:p>
    <w:p w:rsidR="00853855" w:rsidRDefault="00853855" w:rsidP="00853855">
      <w:pPr>
        <w:jc w:val="left"/>
        <w:rPr>
          <w:rFonts w:hint="eastAsia"/>
        </w:rPr>
      </w:pPr>
    </w:p>
    <w:p w:rsidR="00A128D1" w:rsidRPr="00815125" w:rsidRDefault="00A128D1" w:rsidP="00853855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Pr="00A128D1">
        <w:rPr>
          <w:rFonts w:hint="eastAsia"/>
        </w:rPr>
        <w:t>具有启发性、刺激性和吸引力。</w:t>
      </w:r>
      <w:r>
        <w:rPr>
          <w:rFonts w:hint="eastAsia"/>
        </w:rPr>
        <w:t>”</w:t>
      </w:r>
    </w:p>
    <w:p w:rsidR="00853855" w:rsidRDefault="00853855" w:rsidP="00853855">
      <w:pPr>
        <w:jc w:val="right"/>
      </w:pPr>
      <w:r>
        <w:rPr>
          <w:rFonts w:hint="eastAsia"/>
        </w:rPr>
        <w:t>----</w:t>
      </w:r>
      <w:r w:rsidRPr="00815125">
        <w:rPr>
          <w:rFonts w:hint="eastAsia"/>
        </w:rPr>
        <w:t>Jenny</w:t>
      </w:r>
      <w:r>
        <w:t>’</w:t>
      </w:r>
      <w:r w:rsidRPr="00815125">
        <w:rPr>
          <w:rFonts w:hint="eastAsia"/>
        </w:rPr>
        <w:t>s Book List/SWE</w:t>
      </w:r>
    </w:p>
    <w:p w:rsidR="00853855" w:rsidRDefault="00853855" w:rsidP="00853855">
      <w:pPr>
        <w:jc w:val="left"/>
        <w:rPr>
          <w:rFonts w:hint="eastAsia"/>
        </w:rPr>
      </w:pPr>
    </w:p>
    <w:p w:rsidR="00A128D1" w:rsidRPr="00815125" w:rsidRDefault="00A128D1" w:rsidP="00853855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="0046311E">
        <w:rPr>
          <w:rFonts w:hint="eastAsia"/>
        </w:rPr>
        <w:t>《浮出水面》完全符合我的阅读品味。黑暗、具有启发性，从很多角度来说都相当令人不舒服，但是它能促使读者进行思考。从关于图书的作品这个角度来说，它也是一部完美的小说！这部小说能讨论的地方还有很多。</w:t>
      </w:r>
      <w:r>
        <w:rPr>
          <w:rFonts w:hint="eastAsia"/>
        </w:rPr>
        <w:t>”</w:t>
      </w:r>
    </w:p>
    <w:p w:rsidR="00853855" w:rsidRPr="00815125" w:rsidRDefault="00853855" w:rsidP="00853855">
      <w:pPr>
        <w:jc w:val="right"/>
      </w:pPr>
      <w:r>
        <w:rPr>
          <w:rFonts w:hint="eastAsia"/>
        </w:rPr>
        <w:t>----</w:t>
      </w:r>
      <w:r w:rsidRPr="00815125">
        <w:rPr>
          <w:rFonts w:hint="eastAsia"/>
        </w:rPr>
        <w:t>Vargnatts bookshelf/SWE</w:t>
      </w:r>
    </w:p>
    <w:p w:rsidR="00853855" w:rsidRDefault="00853855" w:rsidP="00853855">
      <w:pPr>
        <w:jc w:val="left"/>
        <w:rPr>
          <w:rFonts w:hint="eastAsia"/>
        </w:rPr>
      </w:pPr>
    </w:p>
    <w:p w:rsidR="0046311E" w:rsidRPr="00815125" w:rsidRDefault="0046311E" w:rsidP="00853855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Pr="009B3D84">
        <w:rPr>
          <w:rFonts w:hint="eastAsia"/>
          <w:kern w:val="0"/>
          <w:szCs w:val="21"/>
          <w:lang w:val="sv-SE"/>
        </w:rPr>
        <w:t>路特曼</w:t>
      </w:r>
      <w:r>
        <w:rPr>
          <w:rFonts w:hint="eastAsia"/>
          <w:kern w:val="0"/>
          <w:szCs w:val="21"/>
          <w:lang w:val="sv-SE"/>
        </w:rPr>
        <w:t>让你深入地思考存在的问题，你必须向内看，考察你自己和你的经历。阅读本书，我在自己内心的河流上进行了一场旅行，也学到了有关实践哲学的一课。</w:t>
      </w:r>
      <w:r>
        <w:rPr>
          <w:rFonts w:hint="eastAsia"/>
        </w:rPr>
        <w:t>”</w:t>
      </w:r>
    </w:p>
    <w:p w:rsidR="00853855" w:rsidRPr="00815125" w:rsidRDefault="00853855" w:rsidP="00853855">
      <w:pPr>
        <w:jc w:val="right"/>
      </w:pPr>
      <w:r>
        <w:rPr>
          <w:rFonts w:hint="eastAsia"/>
        </w:rPr>
        <w:t>----</w:t>
      </w:r>
      <w:r w:rsidRPr="00815125">
        <w:rPr>
          <w:rFonts w:hint="eastAsia"/>
        </w:rPr>
        <w:t>Epiloger.blog/SWE</w:t>
      </w:r>
    </w:p>
    <w:p w:rsidR="00853855" w:rsidRDefault="00853855" w:rsidP="00853855"/>
    <w:p w:rsidR="00853855" w:rsidRDefault="00853855" w:rsidP="00853855">
      <w:pPr>
        <w:rPr>
          <w:rFonts w:hint="eastAsia"/>
        </w:rPr>
      </w:pPr>
    </w:p>
    <w:p w:rsidR="00DB6E52" w:rsidRDefault="00DB6E52" w:rsidP="00853855"/>
    <w:p w:rsidR="00853855" w:rsidRPr="00D70677" w:rsidRDefault="00853855" w:rsidP="00853855"/>
    <w:p w:rsidR="00853855" w:rsidRPr="00BF70DC" w:rsidRDefault="00853855" w:rsidP="00853855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853855" w:rsidRPr="00BF70DC" w:rsidRDefault="00853855" w:rsidP="00853855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853855" w:rsidRPr="00BF70DC" w:rsidRDefault="00853855" w:rsidP="00853855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Pr="00BF70DC">
        <w:rPr>
          <w:b/>
        </w:rPr>
        <w:t>（</w:t>
      </w:r>
      <w:r>
        <w:rPr>
          <w:rFonts w:hint="eastAsia"/>
          <w:b/>
        </w:rPr>
        <w:t>Cindy</w:t>
      </w:r>
      <w:r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Pr="00BF70DC">
        <w:rPr>
          <w:b/>
        </w:rPr>
        <w:t>g)</w:t>
      </w:r>
    </w:p>
    <w:p w:rsidR="00853855" w:rsidRPr="00BF70DC" w:rsidRDefault="00853855" w:rsidP="00853855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853855" w:rsidRPr="00BF70DC" w:rsidRDefault="00853855" w:rsidP="00853855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853855" w:rsidRPr="00BF70DC" w:rsidRDefault="00853855" w:rsidP="00853855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853855" w:rsidRPr="00BF70DC" w:rsidRDefault="00853855" w:rsidP="00853855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853855" w:rsidRPr="00BF70DC" w:rsidRDefault="00853855" w:rsidP="00853855">
      <w:pPr>
        <w:widowControl/>
        <w:jc w:val="left"/>
      </w:pPr>
      <w:r w:rsidRPr="00BF70DC">
        <w:t>Email:  </w:t>
      </w:r>
      <w:hyperlink r:id="rId12" w:history="1">
        <w:r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:rsidR="00853855" w:rsidRPr="00BF70DC" w:rsidRDefault="00853855" w:rsidP="00853855">
      <w:pPr>
        <w:widowControl/>
        <w:jc w:val="left"/>
      </w:pPr>
      <w:r w:rsidRPr="00BF70DC">
        <w:lastRenderedPageBreak/>
        <w:t>网</w:t>
      </w:r>
      <w:r w:rsidRPr="00BF70DC">
        <w:t> </w:t>
      </w:r>
      <w:r w:rsidRPr="00BF70DC">
        <w:t>址</w:t>
      </w:r>
      <w:r w:rsidRPr="00BF70DC">
        <w:t>: </w:t>
      </w:r>
      <w:hyperlink r:id="rId13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853855" w:rsidRPr="00BF70DC" w:rsidRDefault="00853855" w:rsidP="00853855">
      <w:pPr>
        <w:widowControl/>
        <w:jc w:val="left"/>
      </w:pPr>
      <w:r w:rsidRPr="00BF70DC">
        <w:t>新浪微博：</w:t>
      </w:r>
      <w:hyperlink r:id="rId14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853855" w:rsidRPr="00BF70DC" w:rsidRDefault="00853855" w:rsidP="00853855">
      <w:pPr>
        <w:widowControl/>
        <w:jc w:val="left"/>
      </w:pPr>
      <w:r w:rsidRPr="00BF70DC">
        <w:t>豆瓣小站：</w:t>
      </w:r>
      <w:hyperlink r:id="rId15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853855" w:rsidRPr="00BF70DC" w:rsidRDefault="00853855" w:rsidP="00853855">
      <w:pPr>
        <w:widowControl/>
        <w:jc w:val="left"/>
      </w:pPr>
      <w:r w:rsidRPr="00BF70DC">
        <w:t>微信订阅号：安德鲁书讯</w:t>
      </w:r>
    </w:p>
    <w:p w:rsidR="00853855" w:rsidRPr="006D297D" w:rsidRDefault="00411107" w:rsidP="00853855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4905" cy="106362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21D" w:rsidRPr="009D541B" w:rsidRDefault="00C6321D" w:rsidP="009D541B">
      <w:pPr>
        <w:shd w:val="clear" w:color="auto" w:fill="FFFFFF"/>
        <w:rPr>
          <w:color w:val="000000"/>
        </w:rPr>
      </w:pPr>
    </w:p>
    <w:sectPr w:rsidR="00C6321D" w:rsidRPr="009D541B" w:rsidSect="0023167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8DF" w:rsidRDefault="00D228DF">
      <w:r>
        <w:separator/>
      </w:r>
    </w:p>
  </w:endnote>
  <w:endnote w:type="continuationSeparator" w:id="1">
    <w:p w:rsidR="00D228DF" w:rsidRDefault="00D22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D1D9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D1D9D">
      <w:rPr>
        <w:rFonts w:ascii="方正姚体" w:eastAsia="方正姚体"/>
        <w:kern w:val="0"/>
        <w:szCs w:val="21"/>
      </w:rPr>
      <w:fldChar w:fldCharType="separate"/>
    </w:r>
    <w:r w:rsidR="00DB6E52">
      <w:rPr>
        <w:rFonts w:ascii="方正姚体" w:eastAsia="方正姚体"/>
        <w:noProof/>
        <w:kern w:val="0"/>
        <w:szCs w:val="21"/>
      </w:rPr>
      <w:t>5</w:t>
    </w:r>
    <w:r w:rsidR="000D1D9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8DF" w:rsidRDefault="00D228DF">
      <w:r>
        <w:separator/>
      </w:r>
    </w:p>
  </w:footnote>
  <w:footnote w:type="continuationSeparator" w:id="1">
    <w:p w:rsidR="00D228DF" w:rsidRDefault="00D22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1110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AA685C"/>
    <w:multiLevelType w:val="hybridMultilevel"/>
    <w:tmpl w:val="D01662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43A1"/>
    <w:rsid w:val="00016A67"/>
    <w:rsid w:val="0006074F"/>
    <w:rsid w:val="000649FF"/>
    <w:rsid w:val="00065836"/>
    <w:rsid w:val="00067E08"/>
    <w:rsid w:val="00070742"/>
    <w:rsid w:val="00070817"/>
    <w:rsid w:val="000721D3"/>
    <w:rsid w:val="000767A6"/>
    <w:rsid w:val="0007792C"/>
    <w:rsid w:val="00080A1A"/>
    <w:rsid w:val="000828F5"/>
    <w:rsid w:val="000A2E1D"/>
    <w:rsid w:val="000B22DE"/>
    <w:rsid w:val="000C079C"/>
    <w:rsid w:val="000C1EE1"/>
    <w:rsid w:val="000C6B43"/>
    <w:rsid w:val="000C780B"/>
    <w:rsid w:val="000D1D9D"/>
    <w:rsid w:val="000D37D2"/>
    <w:rsid w:val="000D447B"/>
    <w:rsid w:val="000E219B"/>
    <w:rsid w:val="0010039B"/>
    <w:rsid w:val="00143F87"/>
    <w:rsid w:val="00145DB6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0531"/>
    <w:rsid w:val="001E141F"/>
    <w:rsid w:val="001E696D"/>
    <w:rsid w:val="001F0856"/>
    <w:rsid w:val="00202EB5"/>
    <w:rsid w:val="002037EA"/>
    <w:rsid w:val="00212EA1"/>
    <w:rsid w:val="00215937"/>
    <w:rsid w:val="00231674"/>
    <w:rsid w:val="002327A0"/>
    <w:rsid w:val="002523BA"/>
    <w:rsid w:val="002529AC"/>
    <w:rsid w:val="0025531D"/>
    <w:rsid w:val="002670DA"/>
    <w:rsid w:val="002904B8"/>
    <w:rsid w:val="00295DF5"/>
    <w:rsid w:val="002A598F"/>
    <w:rsid w:val="002B1B16"/>
    <w:rsid w:val="002B51C1"/>
    <w:rsid w:val="002E37FF"/>
    <w:rsid w:val="002E5F2A"/>
    <w:rsid w:val="002F28B7"/>
    <w:rsid w:val="002F49FB"/>
    <w:rsid w:val="0030073F"/>
    <w:rsid w:val="00303220"/>
    <w:rsid w:val="00307760"/>
    <w:rsid w:val="00326C8D"/>
    <w:rsid w:val="00337304"/>
    <w:rsid w:val="00344C37"/>
    <w:rsid w:val="0035593A"/>
    <w:rsid w:val="003608F8"/>
    <w:rsid w:val="00363D20"/>
    <w:rsid w:val="0037085F"/>
    <w:rsid w:val="00375D8B"/>
    <w:rsid w:val="00383024"/>
    <w:rsid w:val="00383FD0"/>
    <w:rsid w:val="00390940"/>
    <w:rsid w:val="003972FB"/>
    <w:rsid w:val="003A0454"/>
    <w:rsid w:val="003A5EE9"/>
    <w:rsid w:val="003A6586"/>
    <w:rsid w:val="003B5916"/>
    <w:rsid w:val="003C11BB"/>
    <w:rsid w:val="003C2DA6"/>
    <w:rsid w:val="003D4957"/>
    <w:rsid w:val="003E754D"/>
    <w:rsid w:val="003F0CD0"/>
    <w:rsid w:val="00411107"/>
    <w:rsid w:val="004148D5"/>
    <w:rsid w:val="00414A9C"/>
    <w:rsid w:val="00422DE9"/>
    <w:rsid w:val="00431D1E"/>
    <w:rsid w:val="00452828"/>
    <w:rsid w:val="004611D6"/>
    <w:rsid w:val="00462FAD"/>
    <w:rsid w:val="0046311E"/>
    <w:rsid w:val="00463285"/>
    <w:rsid w:val="00484EAC"/>
    <w:rsid w:val="004A18EB"/>
    <w:rsid w:val="004B4C85"/>
    <w:rsid w:val="004C7A29"/>
    <w:rsid w:val="004D4D7C"/>
    <w:rsid w:val="004E52F4"/>
    <w:rsid w:val="004E7135"/>
    <w:rsid w:val="004F47CD"/>
    <w:rsid w:val="005116BE"/>
    <w:rsid w:val="00527886"/>
    <w:rsid w:val="00535C3D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37632"/>
    <w:rsid w:val="006410EA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50C55"/>
    <w:rsid w:val="0075278B"/>
    <w:rsid w:val="007535B6"/>
    <w:rsid w:val="0075707B"/>
    <w:rsid w:val="00757A53"/>
    <w:rsid w:val="00766731"/>
    <w:rsid w:val="00767E0C"/>
    <w:rsid w:val="00774B18"/>
    <w:rsid w:val="007766E3"/>
    <w:rsid w:val="007A4BED"/>
    <w:rsid w:val="007B0D11"/>
    <w:rsid w:val="007B543B"/>
    <w:rsid w:val="007C21F8"/>
    <w:rsid w:val="007D22D2"/>
    <w:rsid w:val="00805764"/>
    <w:rsid w:val="00843714"/>
    <w:rsid w:val="00853855"/>
    <w:rsid w:val="00856401"/>
    <w:rsid w:val="00862531"/>
    <w:rsid w:val="00862DBE"/>
    <w:rsid w:val="0088708F"/>
    <w:rsid w:val="0089462C"/>
    <w:rsid w:val="008955F8"/>
    <w:rsid w:val="0089589B"/>
    <w:rsid w:val="008A578A"/>
    <w:rsid w:val="008B0A5A"/>
    <w:rsid w:val="008B3081"/>
    <w:rsid w:val="008B4DCA"/>
    <w:rsid w:val="008B541B"/>
    <w:rsid w:val="008D4D33"/>
    <w:rsid w:val="008F5575"/>
    <w:rsid w:val="008F5E49"/>
    <w:rsid w:val="0091777E"/>
    <w:rsid w:val="009264F9"/>
    <w:rsid w:val="00927BD3"/>
    <w:rsid w:val="00940B93"/>
    <w:rsid w:val="0096089F"/>
    <w:rsid w:val="00961AEF"/>
    <w:rsid w:val="00965898"/>
    <w:rsid w:val="009B06C6"/>
    <w:rsid w:val="009B3D84"/>
    <w:rsid w:val="009C2F45"/>
    <w:rsid w:val="009C50AB"/>
    <w:rsid w:val="009D4092"/>
    <w:rsid w:val="009D541B"/>
    <w:rsid w:val="009F5006"/>
    <w:rsid w:val="00A005AB"/>
    <w:rsid w:val="00A02189"/>
    <w:rsid w:val="00A128D1"/>
    <w:rsid w:val="00A13AC1"/>
    <w:rsid w:val="00A174E5"/>
    <w:rsid w:val="00A44B8C"/>
    <w:rsid w:val="00A71D38"/>
    <w:rsid w:val="00AA1AA9"/>
    <w:rsid w:val="00AA4414"/>
    <w:rsid w:val="00AB5463"/>
    <w:rsid w:val="00AC0860"/>
    <w:rsid w:val="00AD250E"/>
    <w:rsid w:val="00AF374C"/>
    <w:rsid w:val="00B01D5B"/>
    <w:rsid w:val="00B05F67"/>
    <w:rsid w:val="00B11565"/>
    <w:rsid w:val="00B12B91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0749"/>
    <w:rsid w:val="00B81C0B"/>
    <w:rsid w:val="00B85002"/>
    <w:rsid w:val="00B96AC2"/>
    <w:rsid w:val="00BA4F6E"/>
    <w:rsid w:val="00BB3810"/>
    <w:rsid w:val="00BB43BF"/>
    <w:rsid w:val="00BB5E03"/>
    <w:rsid w:val="00BD5420"/>
    <w:rsid w:val="00BF4E7A"/>
    <w:rsid w:val="00BF5E63"/>
    <w:rsid w:val="00C06640"/>
    <w:rsid w:val="00C12C57"/>
    <w:rsid w:val="00C238EF"/>
    <w:rsid w:val="00C32C47"/>
    <w:rsid w:val="00C612DF"/>
    <w:rsid w:val="00C6321D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4766"/>
    <w:rsid w:val="00CE67B4"/>
    <w:rsid w:val="00CF1D82"/>
    <w:rsid w:val="00CF5AFB"/>
    <w:rsid w:val="00CF5D25"/>
    <w:rsid w:val="00CF6406"/>
    <w:rsid w:val="00D228DF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3603"/>
    <w:rsid w:val="00DB32BC"/>
    <w:rsid w:val="00DB6E52"/>
    <w:rsid w:val="00DC4B00"/>
    <w:rsid w:val="00DD2D61"/>
    <w:rsid w:val="00DD3D54"/>
    <w:rsid w:val="00DD57B8"/>
    <w:rsid w:val="00E17EE6"/>
    <w:rsid w:val="00E2561F"/>
    <w:rsid w:val="00E30000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6C10"/>
    <w:rsid w:val="00F259C6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1E3A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67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3167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1674"/>
    <w:pPr>
      <w:jc w:val="left"/>
    </w:pPr>
  </w:style>
  <w:style w:type="paragraph" w:styleId="a4">
    <w:name w:val="header"/>
    <w:basedOn w:val="a"/>
    <w:rsid w:val="00231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31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231674"/>
    <w:rPr>
      <w:color w:val="0000FF"/>
      <w:u w:val="single"/>
    </w:rPr>
  </w:style>
  <w:style w:type="character" w:styleId="a7">
    <w:name w:val="FollowedHyperlink"/>
    <w:rsid w:val="00231674"/>
    <w:rPr>
      <w:color w:val="800080"/>
      <w:u w:val="single"/>
    </w:rPr>
  </w:style>
  <w:style w:type="paragraph" w:styleId="a8">
    <w:name w:val="Normal (Web)"/>
    <w:basedOn w:val="a"/>
    <w:rsid w:val="0023167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23167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2316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231674"/>
    <w:rPr>
      <w:i/>
      <w:iCs/>
    </w:rPr>
  </w:style>
  <w:style w:type="paragraph" w:customStyle="1" w:styleId="award">
    <w:name w:val="award"/>
    <w:basedOn w:val="a"/>
    <w:rsid w:val="0023167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23167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231674"/>
    <w:rPr>
      <w:rFonts w:ascii="Verdana" w:hAnsi="Verdana" w:hint="default"/>
      <w:sz w:val="15"/>
      <w:szCs w:val="15"/>
    </w:rPr>
  </w:style>
  <w:style w:type="character" w:styleId="aa">
    <w:name w:val="Strong"/>
    <w:qFormat/>
    <w:rsid w:val="00231674"/>
    <w:rPr>
      <w:b/>
      <w:bCs/>
    </w:rPr>
  </w:style>
  <w:style w:type="character" w:customStyle="1" w:styleId="smalltext1">
    <w:name w:val="smalltext1"/>
    <w:rsid w:val="0023167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23167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23167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23167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23167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23167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23167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231674"/>
    <w:rPr>
      <w:color w:val="000000"/>
      <w:u w:val="single"/>
    </w:rPr>
  </w:style>
  <w:style w:type="character" w:customStyle="1" w:styleId="redsubtitle1">
    <w:name w:val="redsubtitle1"/>
    <w:rsid w:val="0023167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2316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23167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23167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23167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231674"/>
    <w:rPr>
      <w:i/>
      <w:iCs/>
    </w:rPr>
  </w:style>
  <w:style w:type="paragraph" w:customStyle="1" w:styleId="text">
    <w:name w:val="text"/>
    <w:basedOn w:val="a"/>
    <w:rsid w:val="0023167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231674"/>
  </w:style>
  <w:style w:type="paragraph" w:customStyle="1" w:styleId="book-text">
    <w:name w:val="book-text"/>
    <w:basedOn w:val="a"/>
    <w:rsid w:val="0023167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23167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indy@nurnberg.com.c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DF61-358E-43BC-8833-2DB13D58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510</Words>
  <Characters>2908</Characters>
  <Application>Microsoft Office Word</Application>
  <DocSecurity>0</DocSecurity>
  <Lines>24</Lines>
  <Paragraphs>6</Paragraphs>
  <ScaleCrop>false</ScaleCrop>
  <Company>2ndSpAcE</Company>
  <LinksUpToDate>false</LinksUpToDate>
  <CharactersWithSpaces>3412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12</cp:revision>
  <cp:lastPrinted>2004-04-23T07:06:00Z</cp:lastPrinted>
  <dcterms:created xsi:type="dcterms:W3CDTF">2019-05-24T02:58:00Z</dcterms:created>
  <dcterms:modified xsi:type="dcterms:W3CDTF">2019-05-25T02:48:00Z</dcterms:modified>
</cp:coreProperties>
</file>