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EB9" w:rsidRDefault="002F7EB9" w:rsidP="002F7EB9">
      <w:pPr>
        <w:shd w:val="clear" w:color="auto" w:fill="FFFFFF"/>
        <w:spacing w:line="315" w:lineRule="atLeast"/>
        <w:jc w:val="center"/>
        <w:rPr>
          <w:b/>
          <w:bCs/>
          <w:color w:val="000000"/>
          <w:sz w:val="30"/>
          <w:szCs w:val="30"/>
        </w:rPr>
      </w:pPr>
      <w:r>
        <w:rPr>
          <w:rFonts w:hint="eastAsia"/>
          <w:b/>
          <w:bCs/>
          <w:color w:val="000000"/>
          <w:sz w:val="30"/>
          <w:szCs w:val="30"/>
        </w:rPr>
        <w:t>《太空飞车》</w:t>
      </w:r>
      <w:r w:rsidR="00514303">
        <w:rPr>
          <w:rFonts w:hint="eastAsia"/>
          <w:b/>
          <w:bCs/>
          <w:color w:val="000000"/>
          <w:sz w:val="30"/>
          <w:szCs w:val="30"/>
        </w:rPr>
        <w:t>系列</w:t>
      </w:r>
      <w:r w:rsidR="00661E3D">
        <w:rPr>
          <w:rFonts w:hint="eastAsia"/>
          <w:b/>
          <w:bCs/>
          <w:color w:val="000000"/>
          <w:sz w:val="30"/>
          <w:szCs w:val="30"/>
        </w:rPr>
        <w:t>（</w:t>
      </w:r>
      <w:r w:rsidR="00661E3D">
        <w:rPr>
          <w:rFonts w:hint="eastAsia"/>
          <w:b/>
          <w:bCs/>
          <w:color w:val="000000"/>
          <w:sz w:val="30"/>
          <w:szCs w:val="30"/>
        </w:rPr>
        <w:t>4</w:t>
      </w:r>
      <w:r w:rsidR="00661E3D">
        <w:rPr>
          <w:rFonts w:hint="eastAsia"/>
          <w:b/>
          <w:bCs/>
          <w:color w:val="000000"/>
          <w:sz w:val="30"/>
          <w:szCs w:val="30"/>
        </w:rPr>
        <w:t>本）</w:t>
      </w:r>
    </w:p>
    <w:p w:rsidR="002F7EB9" w:rsidRPr="000826D9" w:rsidRDefault="002F7EB9" w:rsidP="002F7EB9">
      <w:pPr>
        <w:shd w:val="clear" w:color="auto" w:fill="FFFFFF"/>
        <w:spacing w:line="315" w:lineRule="atLeast"/>
        <w:jc w:val="center"/>
        <w:rPr>
          <w:color w:val="000000"/>
          <w:sz w:val="24"/>
        </w:rPr>
      </w:pPr>
      <w:r w:rsidRPr="000826D9">
        <w:rPr>
          <w:b/>
          <w:bCs/>
          <w:color w:val="000000"/>
          <w:sz w:val="24"/>
        </w:rPr>
        <w:t>SPACE RUNNERS SERIES</w:t>
      </w:r>
    </w:p>
    <w:p w:rsidR="002F7EB9" w:rsidRDefault="002F7EB9" w:rsidP="002F7EB9">
      <w:pPr>
        <w:shd w:val="clear" w:color="auto" w:fill="FFFFFF"/>
        <w:spacing w:line="315" w:lineRule="atLeast"/>
        <w:rPr>
          <w:color w:val="000000"/>
        </w:rPr>
      </w:pPr>
    </w:p>
    <w:p w:rsidR="009B57A5" w:rsidRDefault="009B57A5" w:rsidP="002F7EB9">
      <w:pPr>
        <w:shd w:val="clear" w:color="auto" w:fill="FFFFFF"/>
        <w:spacing w:line="315" w:lineRule="atLeast"/>
        <w:rPr>
          <w:color w:val="000000"/>
        </w:rPr>
      </w:pPr>
    </w:p>
    <w:p w:rsidR="002F7EB9" w:rsidRPr="002F7EB9" w:rsidRDefault="002F7EB9" w:rsidP="002F7EB9">
      <w:pPr>
        <w:shd w:val="clear" w:color="auto" w:fill="FFFFFF"/>
        <w:spacing w:line="315" w:lineRule="atLeast"/>
        <w:rPr>
          <w:b/>
          <w:color w:val="000000"/>
        </w:rPr>
      </w:pPr>
      <w:r w:rsidRPr="002F7EB9">
        <w:rPr>
          <w:rFonts w:hint="eastAsia"/>
          <w:b/>
          <w:color w:val="000000"/>
        </w:rPr>
        <w:t>第一部：</w:t>
      </w:r>
    </w:p>
    <w:p w:rsidR="002F7EB9" w:rsidRDefault="004A02A0" w:rsidP="002F7EB9">
      <w:pPr>
        <w:shd w:val="clear" w:color="auto" w:fill="FFFFFF"/>
        <w:rPr>
          <w:b/>
          <w:bCs/>
          <w:color w:val="000000"/>
        </w:rPr>
      </w:pPr>
      <w:r w:rsidRPr="002F7EB9">
        <w:rPr>
          <w:b/>
          <w:noProof/>
        </w:rPr>
        <w:drawing>
          <wp:anchor distT="0" distB="0" distL="114300" distR="114300" simplePos="0" relativeHeight="251658240" behindDoc="0" locked="0" layoutInCell="1" allowOverlap="1">
            <wp:simplePos x="0" y="0"/>
            <wp:positionH relativeFrom="column">
              <wp:posOffset>3874770</wp:posOffset>
            </wp:positionH>
            <wp:positionV relativeFrom="paragraph">
              <wp:posOffset>49530</wp:posOffset>
            </wp:positionV>
            <wp:extent cx="1270000" cy="1915160"/>
            <wp:effectExtent l="0" t="0" r="6350" b="8890"/>
            <wp:wrapSquare wrapText="bothSides"/>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G_2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0" cy="1915160"/>
                    </a:xfrm>
                    <a:prstGeom prst="rect">
                      <a:avLst/>
                    </a:prstGeom>
                    <a:noFill/>
                  </pic:spPr>
                </pic:pic>
              </a:graphicData>
            </a:graphic>
          </wp:anchor>
        </w:drawing>
      </w:r>
      <w:r w:rsidR="002F7EB9">
        <w:rPr>
          <w:rFonts w:hint="eastAsia"/>
          <w:b/>
          <w:bCs/>
          <w:color w:val="000000"/>
        </w:rPr>
        <w:t>中文书名：《太空飞车之月球野战排》</w:t>
      </w:r>
      <w:r w:rsidR="002F7EB9">
        <w:rPr>
          <w:b/>
          <w:bCs/>
          <w:color w:val="000000"/>
        </w:rPr>
        <w:t> </w:t>
      </w:r>
    </w:p>
    <w:p w:rsidR="002F7EB9" w:rsidRDefault="002F7EB9" w:rsidP="002F7EB9">
      <w:pPr>
        <w:shd w:val="clear" w:color="auto" w:fill="FFFFFF"/>
        <w:rPr>
          <w:color w:val="000000"/>
        </w:rPr>
      </w:pPr>
      <w:r>
        <w:rPr>
          <w:rFonts w:hint="eastAsia"/>
          <w:b/>
          <w:bCs/>
          <w:color w:val="000000"/>
        </w:rPr>
        <w:t>英文书名：</w:t>
      </w:r>
      <w:bookmarkStart w:id="0" w:name="OLE_LINK1"/>
      <w:r>
        <w:rPr>
          <w:b/>
          <w:bCs/>
          <w:color w:val="000000"/>
        </w:rPr>
        <w:t xml:space="preserve">SPACE </w:t>
      </w:r>
      <w:proofErr w:type="spellStart"/>
      <w:proofErr w:type="gramStart"/>
      <w:r>
        <w:rPr>
          <w:b/>
          <w:bCs/>
          <w:color w:val="000000"/>
        </w:rPr>
        <w:t>RUNNERS:</w:t>
      </w:r>
      <w:r w:rsidRPr="004A02A0">
        <w:rPr>
          <w:b/>
          <w:bCs/>
          <w:i/>
          <w:color w:val="000000"/>
        </w:rPr>
        <w:t>The</w:t>
      </w:r>
      <w:proofErr w:type="spellEnd"/>
      <w:proofErr w:type="gramEnd"/>
      <w:r w:rsidRPr="004A02A0">
        <w:rPr>
          <w:b/>
          <w:bCs/>
          <w:i/>
          <w:color w:val="000000"/>
        </w:rPr>
        <w:t xml:space="preserve"> Moon Platoon</w:t>
      </w:r>
      <w:bookmarkStart w:id="1" w:name="_GoBack"/>
      <w:bookmarkEnd w:id="1"/>
    </w:p>
    <w:bookmarkEnd w:id="0"/>
    <w:p w:rsidR="002F7EB9" w:rsidRDefault="002F7EB9" w:rsidP="002F7EB9">
      <w:pPr>
        <w:shd w:val="clear" w:color="auto" w:fill="FFFFFF"/>
        <w:rPr>
          <w:color w:val="000000"/>
        </w:rPr>
      </w:pPr>
      <w:r>
        <w:rPr>
          <w:rFonts w:hint="eastAsia"/>
          <w:b/>
          <w:bCs/>
          <w:color w:val="000000"/>
        </w:rPr>
        <w:t>作</w:t>
      </w:r>
      <w:r>
        <w:rPr>
          <w:b/>
          <w:bCs/>
          <w:color w:val="000000"/>
        </w:rPr>
        <w:t xml:space="preserve">      </w:t>
      </w:r>
      <w:r>
        <w:rPr>
          <w:rFonts w:hint="eastAsia"/>
          <w:b/>
          <w:bCs/>
          <w:color w:val="000000"/>
        </w:rPr>
        <w:t>者：</w:t>
      </w:r>
      <w:proofErr w:type="spellStart"/>
      <w:r>
        <w:rPr>
          <w:b/>
          <w:bCs/>
          <w:color w:val="000000"/>
        </w:rPr>
        <w:t>Jeramey</w:t>
      </w:r>
      <w:proofErr w:type="spellEnd"/>
      <w:r w:rsidR="00E51C7A">
        <w:rPr>
          <w:b/>
          <w:bCs/>
          <w:color w:val="000000"/>
        </w:rPr>
        <w:t xml:space="preserve"> </w:t>
      </w:r>
      <w:proofErr w:type="spellStart"/>
      <w:r>
        <w:rPr>
          <w:b/>
          <w:bCs/>
          <w:color w:val="000000"/>
        </w:rPr>
        <w:t>Kraatz</w:t>
      </w:r>
      <w:proofErr w:type="spellEnd"/>
    </w:p>
    <w:p w:rsidR="002F7EB9" w:rsidRDefault="002F7EB9" w:rsidP="002F7EB9">
      <w:pPr>
        <w:shd w:val="clear" w:color="auto" w:fill="FFFFFF"/>
        <w:rPr>
          <w:b/>
          <w:bCs/>
          <w:color w:val="000000"/>
        </w:rPr>
      </w:pPr>
      <w:r>
        <w:rPr>
          <w:rFonts w:hint="eastAsia"/>
          <w:b/>
          <w:bCs/>
          <w:color w:val="000000"/>
        </w:rPr>
        <w:t>出版社：</w:t>
      </w:r>
      <w:r>
        <w:rPr>
          <w:b/>
          <w:bCs/>
          <w:color w:val="000000"/>
        </w:rPr>
        <w:t>HarperCollins</w:t>
      </w:r>
    </w:p>
    <w:p w:rsidR="002F7EB9" w:rsidRDefault="002F7EB9" w:rsidP="002F7EB9">
      <w:pPr>
        <w:shd w:val="clear" w:color="auto" w:fill="FFFFFF"/>
        <w:rPr>
          <w:color w:val="000000"/>
        </w:rPr>
      </w:pPr>
      <w:r>
        <w:rPr>
          <w:rFonts w:hint="eastAsia"/>
          <w:b/>
          <w:bCs/>
          <w:color w:val="000000"/>
        </w:rPr>
        <w:t>代理公司：</w:t>
      </w:r>
      <w:r>
        <w:rPr>
          <w:b/>
          <w:bCs/>
          <w:color w:val="000000"/>
        </w:rPr>
        <w:t>WME/ANA</w:t>
      </w:r>
    </w:p>
    <w:p w:rsidR="002F7EB9" w:rsidRDefault="002F7EB9" w:rsidP="002F7EB9">
      <w:pPr>
        <w:shd w:val="clear" w:color="auto" w:fill="FFFFFF"/>
        <w:rPr>
          <w:color w:val="000000"/>
        </w:rPr>
      </w:pPr>
      <w:r>
        <w:rPr>
          <w:rFonts w:hint="eastAsia"/>
          <w:b/>
          <w:bCs/>
          <w:color w:val="000000"/>
        </w:rPr>
        <w:t>出版日期：</w:t>
      </w:r>
      <w:r>
        <w:rPr>
          <w:b/>
          <w:bCs/>
          <w:color w:val="000000"/>
        </w:rPr>
        <w:t>2017</w:t>
      </w:r>
      <w:r>
        <w:rPr>
          <w:rFonts w:hint="eastAsia"/>
          <w:b/>
          <w:bCs/>
          <w:color w:val="000000"/>
        </w:rPr>
        <w:t>年</w:t>
      </w:r>
      <w:r>
        <w:rPr>
          <w:b/>
          <w:bCs/>
          <w:color w:val="000000"/>
        </w:rPr>
        <w:t>7</w:t>
      </w:r>
      <w:r>
        <w:rPr>
          <w:rFonts w:hint="eastAsia"/>
          <w:b/>
          <w:bCs/>
          <w:color w:val="000000"/>
        </w:rPr>
        <w:t>月</w:t>
      </w:r>
    </w:p>
    <w:p w:rsidR="002F7EB9" w:rsidRDefault="002F7EB9" w:rsidP="002F7EB9">
      <w:pPr>
        <w:shd w:val="clear" w:color="auto" w:fill="FFFFFF"/>
        <w:rPr>
          <w:color w:val="000000"/>
        </w:rPr>
      </w:pPr>
      <w:r>
        <w:rPr>
          <w:rFonts w:hint="eastAsia"/>
          <w:b/>
          <w:bCs/>
          <w:color w:val="000000"/>
        </w:rPr>
        <w:t>代理地区：中国大陆、台湾</w:t>
      </w:r>
    </w:p>
    <w:p w:rsidR="002F7EB9" w:rsidRDefault="002F7EB9" w:rsidP="002F7EB9">
      <w:pPr>
        <w:shd w:val="clear" w:color="auto" w:fill="FFFFFF"/>
        <w:rPr>
          <w:color w:val="000000"/>
        </w:rPr>
      </w:pPr>
      <w:r>
        <w:rPr>
          <w:rFonts w:hint="eastAsia"/>
          <w:b/>
          <w:bCs/>
          <w:color w:val="000000"/>
        </w:rPr>
        <w:t>审读资料：电子稿</w:t>
      </w:r>
      <w:r>
        <w:rPr>
          <w:b/>
          <w:bCs/>
          <w:color w:val="000000"/>
        </w:rPr>
        <w:t>/</w:t>
      </w:r>
      <w:r>
        <w:rPr>
          <w:rFonts w:hint="eastAsia"/>
          <w:b/>
          <w:bCs/>
          <w:color w:val="000000"/>
        </w:rPr>
        <w:t>样书</w:t>
      </w:r>
    </w:p>
    <w:p w:rsidR="002F7EB9" w:rsidRDefault="002F7EB9" w:rsidP="002F7EB9">
      <w:pPr>
        <w:shd w:val="clear" w:color="auto" w:fill="FFFFFF"/>
        <w:rPr>
          <w:color w:val="000000"/>
        </w:rPr>
      </w:pPr>
      <w:r>
        <w:rPr>
          <w:rFonts w:hint="eastAsia"/>
          <w:b/>
          <w:bCs/>
          <w:color w:val="000000"/>
        </w:rPr>
        <w:t>页</w:t>
      </w:r>
      <w:r>
        <w:rPr>
          <w:b/>
          <w:bCs/>
          <w:color w:val="000000"/>
        </w:rPr>
        <w:t xml:space="preserve">      </w:t>
      </w:r>
      <w:r>
        <w:rPr>
          <w:rFonts w:hint="eastAsia"/>
          <w:b/>
          <w:bCs/>
          <w:color w:val="000000"/>
        </w:rPr>
        <w:t>数：</w:t>
      </w:r>
      <w:r>
        <w:rPr>
          <w:b/>
          <w:bCs/>
          <w:color w:val="000000"/>
        </w:rPr>
        <w:t>384</w:t>
      </w:r>
      <w:r>
        <w:rPr>
          <w:rFonts w:hint="eastAsia"/>
          <w:b/>
          <w:bCs/>
          <w:color w:val="000000"/>
        </w:rPr>
        <w:t>页</w:t>
      </w:r>
      <w:r>
        <w:rPr>
          <w:b/>
          <w:bCs/>
          <w:color w:val="000000"/>
        </w:rPr>
        <w:t>               </w:t>
      </w:r>
    </w:p>
    <w:p w:rsidR="002F7EB9" w:rsidRDefault="002F7EB9" w:rsidP="002F7EB9">
      <w:pPr>
        <w:shd w:val="clear" w:color="auto" w:fill="FFFFFF"/>
        <w:rPr>
          <w:color w:val="000000"/>
        </w:rPr>
      </w:pPr>
      <w:r>
        <w:rPr>
          <w:rFonts w:hint="eastAsia"/>
          <w:b/>
          <w:bCs/>
          <w:color w:val="000000"/>
        </w:rPr>
        <w:t>类</w:t>
      </w:r>
      <w:r>
        <w:rPr>
          <w:b/>
          <w:bCs/>
          <w:color w:val="000000"/>
        </w:rPr>
        <w:t xml:space="preserve">      </w:t>
      </w:r>
      <w:r>
        <w:rPr>
          <w:rFonts w:hint="eastAsia"/>
          <w:b/>
          <w:bCs/>
          <w:color w:val="000000"/>
        </w:rPr>
        <w:t>型：</w:t>
      </w:r>
      <w:r>
        <w:rPr>
          <w:b/>
          <w:bCs/>
          <w:color w:val="000000"/>
        </w:rPr>
        <w:t>7-12</w:t>
      </w:r>
      <w:r>
        <w:rPr>
          <w:rFonts w:hint="eastAsia"/>
          <w:b/>
          <w:bCs/>
          <w:color w:val="000000"/>
        </w:rPr>
        <w:t>岁少年文学</w:t>
      </w:r>
    </w:p>
    <w:p w:rsidR="002F7EB9" w:rsidRDefault="002F7EB9" w:rsidP="002F7EB9">
      <w:pPr>
        <w:shd w:val="clear" w:color="auto" w:fill="FFFFFF"/>
        <w:rPr>
          <w:color w:val="000000"/>
        </w:rPr>
      </w:pPr>
      <w:r>
        <w:rPr>
          <w:color w:val="000000"/>
        </w:rPr>
        <w:t> </w:t>
      </w:r>
    </w:p>
    <w:p w:rsidR="002F7EB9" w:rsidRDefault="002F7EB9" w:rsidP="002F7EB9">
      <w:pPr>
        <w:shd w:val="clear" w:color="auto" w:fill="FFFFFF"/>
        <w:rPr>
          <w:color w:val="000000"/>
        </w:rPr>
      </w:pPr>
      <w:r>
        <w:rPr>
          <w:rFonts w:hint="eastAsia"/>
          <w:b/>
          <w:bCs/>
          <w:color w:val="000000"/>
        </w:rPr>
        <w:t>内容简介：</w:t>
      </w:r>
      <w:bookmarkStart w:id="2" w:name="bio"/>
      <w:bookmarkEnd w:id="2"/>
    </w:p>
    <w:p w:rsidR="002F7EB9" w:rsidRDefault="002F7EB9" w:rsidP="002F7EB9">
      <w:pPr>
        <w:shd w:val="clear" w:color="auto" w:fill="FFFFFF"/>
        <w:rPr>
          <w:color w:val="000000"/>
        </w:rPr>
      </w:pPr>
      <w:r>
        <w:rPr>
          <w:color w:val="000000"/>
        </w:rPr>
        <w:t>             </w:t>
      </w:r>
    </w:p>
    <w:p w:rsidR="002F7EB9" w:rsidRDefault="002F7EB9" w:rsidP="005E6F70">
      <w:pPr>
        <w:shd w:val="clear" w:color="auto" w:fill="FFFFFF"/>
        <w:ind w:firstLineChars="200" w:firstLine="422"/>
        <w:jc w:val="left"/>
        <w:rPr>
          <w:b/>
          <w:bCs/>
          <w:color w:val="000000"/>
        </w:rPr>
      </w:pPr>
      <w:r>
        <w:rPr>
          <w:rFonts w:hint="eastAsia"/>
          <w:b/>
          <w:bCs/>
          <w:color w:val="000000"/>
        </w:rPr>
        <w:t>这部高</w:t>
      </w:r>
      <w:r w:rsidR="00514303">
        <w:rPr>
          <w:rFonts w:hint="eastAsia"/>
          <w:b/>
          <w:bCs/>
          <w:color w:val="000000"/>
        </w:rPr>
        <w:t>惊险</w:t>
      </w:r>
      <w:r>
        <w:rPr>
          <w:rFonts w:hint="eastAsia"/>
          <w:b/>
          <w:bCs/>
          <w:color w:val="000000"/>
        </w:rPr>
        <w:t>的星级冒险小说融合了“星球大战”和“里德利·皮尔森的王国守护者”的元素！《太空飞车之月球野战排》是</w:t>
      </w:r>
      <w:r w:rsidR="005E6F70">
        <w:rPr>
          <w:rFonts w:hint="eastAsia"/>
          <w:b/>
          <w:bCs/>
          <w:color w:val="000000"/>
        </w:rPr>
        <w:t>这一</w:t>
      </w:r>
      <w:r>
        <w:rPr>
          <w:rFonts w:hint="eastAsia"/>
          <w:b/>
          <w:bCs/>
          <w:color w:val="000000"/>
        </w:rPr>
        <w:t>青少年</w:t>
      </w:r>
      <w:r w:rsidR="00514303">
        <w:rPr>
          <w:rFonts w:hint="eastAsia"/>
          <w:b/>
          <w:bCs/>
          <w:color w:val="000000"/>
        </w:rPr>
        <w:t>科幻</w:t>
      </w:r>
      <w:r>
        <w:rPr>
          <w:rFonts w:hint="eastAsia"/>
          <w:b/>
          <w:bCs/>
          <w:color w:val="000000"/>
        </w:rPr>
        <w:t>系列的第一部，非常适合约恩·科尔弗（</w:t>
      </w:r>
      <w:proofErr w:type="spellStart"/>
      <w:r>
        <w:rPr>
          <w:b/>
          <w:bCs/>
          <w:color w:val="000000"/>
        </w:rPr>
        <w:t>EoinColfer</w:t>
      </w:r>
      <w:proofErr w:type="spellEnd"/>
      <w:r>
        <w:rPr>
          <w:rFonts w:hint="eastAsia"/>
          <w:b/>
          <w:bCs/>
          <w:color w:val="000000"/>
        </w:rPr>
        <w:t>）和丽萨·麦克曼（</w:t>
      </w:r>
      <w:r>
        <w:rPr>
          <w:b/>
          <w:bCs/>
          <w:color w:val="000000"/>
        </w:rPr>
        <w:t>Lisa McMann</w:t>
      </w:r>
      <w:r>
        <w:rPr>
          <w:rFonts w:hint="eastAsia"/>
          <w:b/>
          <w:bCs/>
          <w:color w:val="000000"/>
        </w:rPr>
        <w:t>）的粉丝。</w:t>
      </w:r>
    </w:p>
    <w:p w:rsidR="002F7EB9" w:rsidRDefault="002F7EB9" w:rsidP="002F7EB9">
      <w:pPr>
        <w:shd w:val="clear" w:color="auto" w:fill="FFFFFF"/>
        <w:rPr>
          <w:color w:val="000000"/>
        </w:rPr>
      </w:pPr>
    </w:p>
    <w:p w:rsidR="002F7EB9" w:rsidRDefault="002F7EB9" w:rsidP="002F7EB9">
      <w:pPr>
        <w:shd w:val="clear" w:color="auto" w:fill="FFFFFF"/>
        <w:ind w:firstLineChars="200" w:firstLine="420"/>
        <w:rPr>
          <w:color w:val="000000"/>
        </w:rPr>
      </w:pPr>
      <w:r>
        <w:rPr>
          <w:color w:val="000000"/>
        </w:rPr>
        <w:t>2085</w:t>
      </w:r>
      <w:r>
        <w:rPr>
          <w:rFonts w:hint="eastAsia"/>
          <w:color w:val="000000"/>
        </w:rPr>
        <w:t>年，</w:t>
      </w:r>
      <w:r w:rsidR="00514303">
        <w:rPr>
          <w:rFonts w:hint="eastAsia"/>
          <w:color w:val="000000"/>
        </w:rPr>
        <w:t>本尼</w:t>
      </w:r>
      <w:r w:rsidR="00514303">
        <w:rPr>
          <w:rFonts w:hint="eastAsia"/>
          <w:color w:val="000000"/>
        </w:rPr>
        <w:t>·</w:t>
      </w:r>
      <w:r>
        <w:rPr>
          <w:rFonts w:hint="eastAsia"/>
          <w:color w:val="000000"/>
        </w:rPr>
        <w:t>乐福和家人们以在地球上拾荒为生，他们已习惯这样的生活，直到</w:t>
      </w:r>
      <w:r w:rsidR="00514303">
        <w:rPr>
          <w:rFonts w:hint="eastAsia"/>
          <w:color w:val="000000"/>
        </w:rPr>
        <w:t>本尼</w:t>
      </w:r>
      <w:r>
        <w:rPr>
          <w:rFonts w:hint="eastAsia"/>
          <w:color w:val="000000"/>
        </w:rPr>
        <w:t>赢得了一项奖学金，可以去探访月球上的度假胜地卢娜尔·塔基，这将是一场改变全家命运的旅程，此时</w:t>
      </w:r>
      <w:r w:rsidR="00514303">
        <w:rPr>
          <w:rFonts w:hint="eastAsia"/>
          <w:color w:val="000000"/>
        </w:rPr>
        <w:t>本尼</w:t>
      </w:r>
      <w:r>
        <w:rPr>
          <w:rFonts w:hint="eastAsia"/>
          <w:color w:val="000000"/>
        </w:rPr>
        <w:t>意识到他终于有</w:t>
      </w:r>
      <w:r w:rsidR="00B6585B">
        <w:rPr>
          <w:rFonts w:hint="eastAsia"/>
          <w:color w:val="000000"/>
        </w:rPr>
        <w:t>这样的</w:t>
      </w:r>
      <w:r>
        <w:rPr>
          <w:rFonts w:hint="eastAsia"/>
          <w:color w:val="000000"/>
        </w:rPr>
        <w:t>机会</w:t>
      </w:r>
      <w:r w:rsidR="00B6585B">
        <w:rPr>
          <w:rFonts w:hint="eastAsia"/>
          <w:color w:val="000000"/>
        </w:rPr>
        <w:t>了</w:t>
      </w:r>
      <w:r>
        <w:rPr>
          <w:rFonts w:hint="eastAsia"/>
          <w:color w:val="000000"/>
        </w:rPr>
        <w:t>，也是时候带给家人更好的生活了。</w:t>
      </w:r>
    </w:p>
    <w:p w:rsidR="002F7EB9" w:rsidRDefault="002F7EB9" w:rsidP="002F7EB9">
      <w:pPr>
        <w:shd w:val="clear" w:color="auto" w:fill="FFFFFF"/>
        <w:rPr>
          <w:color w:val="000000"/>
        </w:rPr>
      </w:pPr>
    </w:p>
    <w:p w:rsidR="002F7EB9" w:rsidRDefault="00514303" w:rsidP="002F7EB9">
      <w:pPr>
        <w:shd w:val="clear" w:color="auto" w:fill="FFFFFF"/>
        <w:ind w:firstLineChars="200" w:firstLine="420"/>
        <w:rPr>
          <w:color w:val="000000"/>
        </w:rPr>
      </w:pPr>
      <w:r>
        <w:rPr>
          <w:rFonts w:hint="eastAsia"/>
          <w:color w:val="000000"/>
        </w:rPr>
        <w:t>本尼</w:t>
      </w:r>
      <w:r w:rsidR="002F7EB9">
        <w:rPr>
          <w:rFonts w:hint="eastAsia"/>
          <w:color w:val="000000"/>
        </w:rPr>
        <w:t>已经迫不及待想驾驶一辆属于他自己的“太空飞车”了，并期待可以练习反向蹦极，探索月球神秘的环形火山。但是万万没想到，</w:t>
      </w:r>
      <w:r w:rsidR="005E6F70">
        <w:rPr>
          <w:rFonts w:hint="eastAsia"/>
          <w:color w:val="000000"/>
        </w:rPr>
        <w:t>本尼</w:t>
      </w:r>
      <w:r w:rsidR="002F7EB9">
        <w:rPr>
          <w:rFonts w:hint="eastAsia"/>
          <w:color w:val="000000"/>
        </w:rPr>
        <w:t>和他的小伙伴们发现月球竟然有着不为人知的秘密，而当这一切突如其来的时候，</w:t>
      </w:r>
      <w:r w:rsidR="005E6F70">
        <w:rPr>
          <w:rFonts w:hint="eastAsia"/>
          <w:color w:val="000000"/>
        </w:rPr>
        <w:t>本尼</w:t>
      </w:r>
      <w:r w:rsidR="002F7EB9">
        <w:rPr>
          <w:rFonts w:hint="eastAsia"/>
          <w:color w:val="000000"/>
        </w:rPr>
        <w:t>已离家很远很远……甚至地球也将无法再迎接他们的归来。</w:t>
      </w:r>
    </w:p>
    <w:p w:rsidR="001959E1" w:rsidRDefault="001959E1" w:rsidP="002F7EB9">
      <w:pPr>
        <w:shd w:val="clear" w:color="auto" w:fill="FFFFFF"/>
        <w:rPr>
          <w:rFonts w:hint="eastAsia"/>
          <w:color w:val="000000"/>
        </w:rPr>
      </w:pPr>
    </w:p>
    <w:p w:rsidR="002F7EB9" w:rsidRPr="002F7EB9" w:rsidRDefault="002F7EB9" w:rsidP="002F7EB9">
      <w:pPr>
        <w:shd w:val="clear" w:color="auto" w:fill="FFFFFF"/>
        <w:spacing w:line="315" w:lineRule="atLeast"/>
        <w:rPr>
          <w:b/>
          <w:color w:val="000000"/>
        </w:rPr>
      </w:pPr>
      <w:r w:rsidRPr="002F7EB9">
        <w:rPr>
          <w:rFonts w:hint="eastAsia"/>
          <w:b/>
          <w:color w:val="000000"/>
        </w:rPr>
        <w:t>第</w:t>
      </w:r>
      <w:r>
        <w:rPr>
          <w:rFonts w:hint="eastAsia"/>
          <w:b/>
          <w:color w:val="000000"/>
        </w:rPr>
        <w:t>二</w:t>
      </w:r>
      <w:r w:rsidRPr="002F7EB9">
        <w:rPr>
          <w:rFonts w:hint="eastAsia"/>
          <w:b/>
          <w:color w:val="000000"/>
        </w:rPr>
        <w:t>部：</w:t>
      </w:r>
    </w:p>
    <w:p w:rsidR="002F7EB9" w:rsidRDefault="004A02A0" w:rsidP="002F7EB9">
      <w:pPr>
        <w:shd w:val="clear" w:color="auto" w:fill="FFFFFF"/>
        <w:rPr>
          <w:b/>
          <w:bCs/>
          <w:color w:val="000000"/>
        </w:rPr>
      </w:pPr>
      <w:r>
        <w:rPr>
          <w:noProof/>
        </w:rPr>
        <w:drawing>
          <wp:anchor distT="0" distB="0" distL="114300" distR="114300" simplePos="0" relativeHeight="251659264" behindDoc="0" locked="0" layoutInCell="1" allowOverlap="1">
            <wp:simplePos x="0" y="0"/>
            <wp:positionH relativeFrom="margin">
              <wp:posOffset>3948430</wp:posOffset>
            </wp:positionH>
            <wp:positionV relativeFrom="paragraph">
              <wp:posOffset>46355</wp:posOffset>
            </wp:positionV>
            <wp:extent cx="1296035" cy="189230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6035" cy="1892300"/>
                    </a:xfrm>
                    <a:prstGeom prst="rect">
                      <a:avLst/>
                    </a:prstGeom>
                    <a:noFill/>
                    <a:ln>
                      <a:noFill/>
                    </a:ln>
                  </pic:spPr>
                </pic:pic>
              </a:graphicData>
            </a:graphic>
          </wp:anchor>
        </w:drawing>
      </w:r>
      <w:r w:rsidR="002F7EB9">
        <w:rPr>
          <w:rFonts w:hint="eastAsia"/>
          <w:b/>
          <w:bCs/>
          <w:color w:val="000000"/>
        </w:rPr>
        <w:t>中文书名：《太空飞车之</w:t>
      </w:r>
      <w:r>
        <w:rPr>
          <w:rFonts w:hint="eastAsia"/>
          <w:b/>
          <w:bCs/>
          <w:color w:val="000000"/>
        </w:rPr>
        <w:t>月球</w:t>
      </w:r>
      <w:r w:rsidR="00514303">
        <w:rPr>
          <w:rFonts w:hint="eastAsia"/>
          <w:b/>
          <w:bCs/>
          <w:color w:val="000000"/>
        </w:rPr>
        <w:t>阴暗</w:t>
      </w:r>
      <w:r>
        <w:rPr>
          <w:rFonts w:hint="eastAsia"/>
          <w:b/>
          <w:bCs/>
          <w:color w:val="000000"/>
        </w:rPr>
        <w:t>面</w:t>
      </w:r>
      <w:r w:rsidR="002F7EB9">
        <w:rPr>
          <w:rFonts w:hint="eastAsia"/>
          <w:b/>
          <w:bCs/>
          <w:color w:val="000000"/>
        </w:rPr>
        <w:t>》</w:t>
      </w:r>
      <w:r w:rsidR="002F7EB9">
        <w:rPr>
          <w:b/>
          <w:bCs/>
          <w:color w:val="000000"/>
        </w:rPr>
        <w:t> </w:t>
      </w:r>
    </w:p>
    <w:p w:rsidR="002F7EB9" w:rsidRDefault="002F7EB9" w:rsidP="002F7EB9">
      <w:pPr>
        <w:shd w:val="clear" w:color="auto" w:fill="FFFFFF"/>
        <w:rPr>
          <w:color w:val="000000"/>
        </w:rPr>
      </w:pPr>
      <w:r>
        <w:rPr>
          <w:rFonts w:hint="eastAsia"/>
          <w:b/>
          <w:bCs/>
          <w:color w:val="000000"/>
        </w:rPr>
        <w:t>英文书名：</w:t>
      </w:r>
      <w:r>
        <w:rPr>
          <w:b/>
          <w:bCs/>
          <w:color w:val="000000"/>
        </w:rPr>
        <w:t xml:space="preserve">SPACE </w:t>
      </w:r>
      <w:proofErr w:type="spellStart"/>
      <w:proofErr w:type="gramStart"/>
      <w:r>
        <w:rPr>
          <w:b/>
          <w:bCs/>
          <w:color w:val="000000"/>
        </w:rPr>
        <w:t>RUNNERS:</w:t>
      </w:r>
      <w:r w:rsidRPr="004A02A0">
        <w:rPr>
          <w:b/>
          <w:bCs/>
          <w:i/>
          <w:color w:val="000000"/>
        </w:rPr>
        <w:t>Dark</w:t>
      </w:r>
      <w:proofErr w:type="spellEnd"/>
      <w:proofErr w:type="gramEnd"/>
      <w:r w:rsidRPr="004A02A0">
        <w:rPr>
          <w:b/>
          <w:bCs/>
          <w:i/>
          <w:color w:val="000000"/>
        </w:rPr>
        <w:t xml:space="preserve"> Side of the Moon</w:t>
      </w:r>
    </w:p>
    <w:p w:rsidR="002F7EB9" w:rsidRDefault="002F7EB9" w:rsidP="002F7EB9">
      <w:pPr>
        <w:shd w:val="clear" w:color="auto" w:fill="FFFFFF"/>
        <w:rPr>
          <w:color w:val="000000"/>
        </w:rPr>
      </w:pPr>
      <w:r>
        <w:rPr>
          <w:rFonts w:hint="eastAsia"/>
          <w:b/>
          <w:bCs/>
          <w:color w:val="000000"/>
        </w:rPr>
        <w:t>作</w:t>
      </w:r>
      <w:r>
        <w:rPr>
          <w:b/>
          <w:bCs/>
          <w:color w:val="000000"/>
        </w:rPr>
        <w:t xml:space="preserve">      </w:t>
      </w:r>
      <w:r>
        <w:rPr>
          <w:rFonts w:hint="eastAsia"/>
          <w:b/>
          <w:bCs/>
          <w:color w:val="000000"/>
        </w:rPr>
        <w:t>者：</w:t>
      </w:r>
      <w:proofErr w:type="spellStart"/>
      <w:r>
        <w:rPr>
          <w:b/>
          <w:bCs/>
          <w:color w:val="000000"/>
        </w:rPr>
        <w:t>Jeramey</w:t>
      </w:r>
      <w:proofErr w:type="spellEnd"/>
      <w:r w:rsidR="00E51C7A">
        <w:rPr>
          <w:b/>
          <w:bCs/>
          <w:color w:val="000000"/>
        </w:rPr>
        <w:t xml:space="preserve"> </w:t>
      </w:r>
      <w:proofErr w:type="spellStart"/>
      <w:r>
        <w:rPr>
          <w:b/>
          <w:bCs/>
          <w:color w:val="000000"/>
        </w:rPr>
        <w:t>Kraatz</w:t>
      </w:r>
      <w:proofErr w:type="spellEnd"/>
    </w:p>
    <w:p w:rsidR="002F7EB9" w:rsidRDefault="002F7EB9" w:rsidP="002F7EB9">
      <w:pPr>
        <w:shd w:val="clear" w:color="auto" w:fill="FFFFFF"/>
        <w:rPr>
          <w:b/>
          <w:bCs/>
          <w:color w:val="000000"/>
        </w:rPr>
      </w:pPr>
      <w:r>
        <w:rPr>
          <w:rFonts w:hint="eastAsia"/>
          <w:b/>
          <w:bCs/>
          <w:color w:val="000000"/>
        </w:rPr>
        <w:t>出版社：</w:t>
      </w:r>
      <w:r>
        <w:rPr>
          <w:b/>
          <w:bCs/>
          <w:color w:val="000000"/>
        </w:rPr>
        <w:t>HarperCollins</w:t>
      </w:r>
    </w:p>
    <w:p w:rsidR="002F7EB9" w:rsidRDefault="002F7EB9" w:rsidP="002F7EB9">
      <w:pPr>
        <w:shd w:val="clear" w:color="auto" w:fill="FFFFFF"/>
        <w:rPr>
          <w:color w:val="000000"/>
        </w:rPr>
      </w:pPr>
      <w:r>
        <w:rPr>
          <w:rFonts w:hint="eastAsia"/>
          <w:b/>
          <w:bCs/>
          <w:color w:val="000000"/>
        </w:rPr>
        <w:t>代理公司：</w:t>
      </w:r>
      <w:r>
        <w:rPr>
          <w:b/>
          <w:bCs/>
          <w:color w:val="000000"/>
        </w:rPr>
        <w:t>WME/ANA</w:t>
      </w:r>
    </w:p>
    <w:p w:rsidR="002F7EB9" w:rsidRDefault="002F7EB9" w:rsidP="002F7EB9">
      <w:pPr>
        <w:shd w:val="clear" w:color="auto" w:fill="FFFFFF"/>
        <w:rPr>
          <w:color w:val="000000"/>
        </w:rPr>
      </w:pPr>
      <w:r>
        <w:rPr>
          <w:rFonts w:hint="eastAsia"/>
          <w:b/>
          <w:bCs/>
          <w:color w:val="000000"/>
        </w:rPr>
        <w:t>出版日期：</w:t>
      </w:r>
      <w:r>
        <w:rPr>
          <w:b/>
          <w:bCs/>
          <w:color w:val="000000"/>
        </w:rPr>
        <w:t>2018</w:t>
      </w:r>
      <w:r>
        <w:rPr>
          <w:rFonts w:hint="eastAsia"/>
          <w:b/>
          <w:bCs/>
          <w:color w:val="000000"/>
        </w:rPr>
        <w:t>年</w:t>
      </w:r>
      <w:r>
        <w:rPr>
          <w:b/>
          <w:bCs/>
          <w:color w:val="000000"/>
        </w:rPr>
        <w:t>2</w:t>
      </w:r>
      <w:r>
        <w:rPr>
          <w:rFonts w:hint="eastAsia"/>
          <w:b/>
          <w:bCs/>
          <w:color w:val="000000"/>
        </w:rPr>
        <w:t>月</w:t>
      </w:r>
    </w:p>
    <w:p w:rsidR="002F7EB9" w:rsidRDefault="002F7EB9" w:rsidP="002F7EB9">
      <w:pPr>
        <w:shd w:val="clear" w:color="auto" w:fill="FFFFFF"/>
        <w:rPr>
          <w:color w:val="000000"/>
        </w:rPr>
      </w:pPr>
      <w:r>
        <w:rPr>
          <w:rFonts w:hint="eastAsia"/>
          <w:b/>
          <w:bCs/>
          <w:color w:val="000000"/>
        </w:rPr>
        <w:t>代理地区：中国大陆、台湾</w:t>
      </w:r>
    </w:p>
    <w:p w:rsidR="002F7EB9" w:rsidRDefault="002F7EB9" w:rsidP="002F7EB9">
      <w:pPr>
        <w:shd w:val="clear" w:color="auto" w:fill="FFFFFF"/>
        <w:rPr>
          <w:color w:val="000000"/>
        </w:rPr>
      </w:pPr>
      <w:r>
        <w:rPr>
          <w:rFonts w:hint="eastAsia"/>
          <w:b/>
          <w:bCs/>
          <w:color w:val="000000"/>
        </w:rPr>
        <w:t>审读资料：电子稿</w:t>
      </w:r>
      <w:r>
        <w:rPr>
          <w:b/>
          <w:bCs/>
          <w:color w:val="000000"/>
        </w:rPr>
        <w:t>/</w:t>
      </w:r>
      <w:r>
        <w:rPr>
          <w:rFonts w:hint="eastAsia"/>
          <w:b/>
          <w:bCs/>
          <w:color w:val="000000"/>
        </w:rPr>
        <w:t>样书</w:t>
      </w:r>
    </w:p>
    <w:p w:rsidR="002F7EB9" w:rsidRDefault="002F7EB9" w:rsidP="002F7EB9">
      <w:pPr>
        <w:shd w:val="clear" w:color="auto" w:fill="FFFFFF"/>
        <w:rPr>
          <w:color w:val="000000"/>
        </w:rPr>
      </w:pPr>
      <w:r>
        <w:rPr>
          <w:rFonts w:hint="eastAsia"/>
          <w:b/>
          <w:bCs/>
          <w:color w:val="000000"/>
        </w:rPr>
        <w:t>页</w:t>
      </w:r>
      <w:r>
        <w:rPr>
          <w:b/>
          <w:bCs/>
          <w:color w:val="000000"/>
        </w:rPr>
        <w:t xml:space="preserve">      </w:t>
      </w:r>
      <w:r>
        <w:rPr>
          <w:rFonts w:hint="eastAsia"/>
          <w:b/>
          <w:bCs/>
          <w:color w:val="000000"/>
        </w:rPr>
        <w:t>数：</w:t>
      </w:r>
      <w:r>
        <w:rPr>
          <w:b/>
          <w:bCs/>
          <w:color w:val="000000"/>
        </w:rPr>
        <w:t>3</w:t>
      </w:r>
      <w:r>
        <w:rPr>
          <w:rFonts w:hint="eastAsia"/>
          <w:b/>
          <w:bCs/>
          <w:color w:val="000000"/>
        </w:rPr>
        <w:t>52</w:t>
      </w:r>
      <w:r>
        <w:rPr>
          <w:rFonts w:hint="eastAsia"/>
          <w:b/>
          <w:bCs/>
          <w:color w:val="000000"/>
        </w:rPr>
        <w:t>页</w:t>
      </w:r>
      <w:r>
        <w:rPr>
          <w:b/>
          <w:bCs/>
          <w:color w:val="000000"/>
        </w:rPr>
        <w:t>               </w:t>
      </w:r>
    </w:p>
    <w:p w:rsidR="002F7EB9" w:rsidRDefault="002F7EB9" w:rsidP="002F7EB9">
      <w:pPr>
        <w:shd w:val="clear" w:color="auto" w:fill="FFFFFF"/>
        <w:rPr>
          <w:color w:val="000000"/>
        </w:rPr>
      </w:pPr>
      <w:r>
        <w:rPr>
          <w:rFonts w:hint="eastAsia"/>
          <w:b/>
          <w:bCs/>
          <w:color w:val="000000"/>
        </w:rPr>
        <w:t>类</w:t>
      </w:r>
      <w:r>
        <w:rPr>
          <w:b/>
          <w:bCs/>
          <w:color w:val="000000"/>
        </w:rPr>
        <w:t xml:space="preserve">      </w:t>
      </w:r>
      <w:r>
        <w:rPr>
          <w:rFonts w:hint="eastAsia"/>
          <w:b/>
          <w:bCs/>
          <w:color w:val="000000"/>
        </w:rPr>
        <w:t>型：</w:t>
      </w:r>
      <w:r>
        <w:rPr>
          <w:b/>
          <w:bCs/>
          <w:color w:val="000000"/>
        </w:rPr>
        <w:t>7-12</w:t>
      </w:r>
      <w:r>
        <w:rPr>
          <w:rFonts w:hint="eastAsia"/>
          <w:b/>
          <w:bCs/>
          <w:color w:val="000000"/>
        </w:rPr>
        <w:t>岁少年文学</w:t>
      </w:r>
    </w:p>
    <w:p w:rsidR="002F7EB9" w:rsidRDefault="002F7EB9" w:rsidP="002F7EB9">
      <w:pPr>
        <w:shd w:val="clear" w:color="auto" w:fill="FFFFFF"/>
        <w:rPr>
          <w:color w:val="000000"/>
        </w:rPr>
      </w:pPr>
      <w:r>
        <w:rPr>
          <w:color w:val="000000"/>
        </w:rPr>
        <w:t> </w:t>
      </w:r>
    </w:p>
    <w:p w:rsidR="002F7EB9" w:rsidRPr="002F7EB9" w:rsidRDefault="002F7EB9" w:rsidP="002F7EB9">
      <w:pPr>
        <w:shd w:val="clear" w:color="auto" w:fill="FFFFFF"/>
        <w:rPr>
          <w:b/>
          <w:color w:val="000000"/>
        </w:rPr>
      </w:pPr>
      <w:r w:rsidRPr="002F7EB9">
        <w:rPr>
          <w:rFonts w:hint="eastAsia"/>
          <w:b/>
          <w:color w:val="000000"/>
        </w:rPr>
        <w:lastRenderedPageBreak/>
        <w:t>内容简介：</w:t>
      </w:r>
    </w:p>
    <w:p w:rsidR="00DE68D7" w:rsidRDefault="00DE68D7" w:rsidP="009D57D5">
      <w:pPr>
        <w:shd w:val="clear" w:color="auto" w:fill="FFFFFF"/>
        <w:ind w:firstLineChars="200" w:firstLine="420"/>
        <w:rPr>
          <w:color w:val="000000"/>
        </w:rPr>
      </w:pPr>
    </w:p>
    <w:p w:rsidR="008D1928" w:rsidRDefault="00251DBB" w:rsidP="009D57D5">
      <w:pPr>
        <w:shd w:val="clear" w:color="auto" w:fill="FFFFFF"/>
        <w:ind w:firstLineChars="200" w:firstLine="420"/>
        <w:rPr>
          <w:bCs/>
          <w:color w:val="000000"/>
        </w:rPr>
      </w:pPr>
      <w:r>
        <w:rPr>
          <w:rFonts w:hint="eastAsia"/>
          <w:color w:val="000000"/>
        </w:rPr>
        <w:t>《</w:t>
      </w:r>
      <w:r w:rsidR="00514303">
        <w:rPr>
          <w:rFonts w:hint="eastAsia"/>
          <w:color w:val="000000"/>
        </w:rPr>
        <w:t>太空飞车之</w:t>
      </w:r>
      <w:r>
        <w:rPr>
          <w:rFonts w:hint="eastAsia"/>
          <w:color w:val="000000"/>
        </w:rPr>
        <w:t>月球</w:t>
      </w:r>
      <w:r w:rsidR="00514303">
        <w:rPr>
          <w:rFonts w:hint="eastAsia"/>
          <w:color w:val="000000"/>
        </w:rPr>
        <w:t>阴暗面</w:t>
      </w:r>
      <w:r w:rsidR="00015E82" w:rsidRPr="00015E82">
        <w:rPr>
          <w:rFonts w:hint="eastAsia"/>
          <w:color w:val="000000"/>
        </w:rPr>
        <w:t>》是一部激动人心</w:t>
      </w:r>
      <w:r w:rsidR="00A41CFD">
        <w:rPr>
          <w:rFonts w:hint="eastAsia"/>
          <w:color w:val="000000"/>
        </w:rPr>
        <w:t>、扣人心弦的作品</w:t>
      </w:r>
      <w:r w:rsidR="00CF36BD">
        <w:rPr>
          <w:rFonts w:hint="eastAsia"/>
          <w:color w:val="000000"/>
        </w:rPr>
        <w:t>，</w:t>
      </w:r>
      <w:r w:rsidR="00514303">
        <w:rPr>
          <w:rFonts w:hint="eastAsia"/>
          <w:color w:val="000000"/>
        </w:rPr>
        <w:t>是《太空飞车》科幻</w:t>
      </w:r>
      <w:r w:rsidR="00015E82" w:rsidRPr="00015E82">
        <w:rPr>
          <w:rFonts w:hint="eastAsia"/>
          <w:color w:val="000000"/>
        </w:rPr>
        <w:t>系列</w:t>
      </w:r>
      <w:r w:rsidR="005C6B57">
        <w:rPr>
          <w:rFonts w:hint="eastAsia"/>
          <w:color w:val="000000"/>
        </w:rPr>
        <w:t>的第二部，非常适合</w:t>
      </w:r>
      <w:r w:rsidR="00A41CFD" w:rsidRPr="00A41CFD">
        <w:rPr>
          <w:rFonts w:hint="eastAsia"/>
          <w:bCs/>
          <w:color w:val="000000"/>
        </w:rPr>
        <w:t>约恩·科尔弗</w:t>
      </w:r>
      <w:r w:rsidR="00015E82" w:rsidRPr="00015E82">
        <w:rPr>
          <w:rFonts w:hint="eastAsia"/>
          <w:color w:val="000000"/>
        </w:rPr>
        <w:t>和</w:t>
      </w:r>
      <w:r w:rsidR="00A41CFD" w:rsidRPr="00A41CFD">
        <w:rPr>
          <w:rFonts w:hint="eastAsia"/>
          <w:bCs/>
          <w:color w:val="000000"/>
        </w:rPr>
        <w:t>丽萨·麦克曼</w:t>
      </w:r>
      <w:r w:rsidR="005C6B57">
        <w:rPr>
          <w:rFonts w:hint="eastAsia"/>
          <w:color w:val="000000"/>
        </w:rPr>
        <w:t>的粉丝</w:t>
      </w:r>
      <w:r w:rsidR="00015E82" w:rsidRPr="00015E82">
        <w:rPr>
          <w:rFonts w:hint="eastAsia"/>
          <w:color w:val="000000"/>
        </w:rPr>
        <w:t>，</w:t>
      </w:r>
      <w:r w:rsidR="008D1928">
        <w:rPr>
          <w:rFonts w:hint="eastAsia"/>
          <w:bCs/>
          <w:color w:val="000000"/>
        </w:rPr>
        <w:t>索曼·柴纳尼</w:t>
      </w:r>
      <w:r w:rsidR="008D1928">
        <w:rPr>
          <w:rFonts w:hint="eastAsia"/>
          <w:color w:val="000000"/>
        </w:rPr>
        <w:t>称它是</w:t>
      </w:r>
      <w:r w:rsidR="008D1928">
        <w:rPr>
          <w:rFonts w:hint="eastAsia"/>
          <w:bCs/>
          <w:color w:val="000000"/>
        </w:rPr>
        <w:t>“一部结合了</w:t>
      </w:r>
      <w:r w:rsidR="00514303">
        <w:rPr>
          <w:rFonts w:hint="eastAsia"/>
          <w:bCs/>
          <w:color w:val="000000"/>
        </w:rPr>
        <w:t>刺激</w:t>
      </w:r>
      <w:r w:rsidR="008D1928">
        <w:rPr>
          <w:rFonts w:hint="eastAsia"/>
          <w:bCs/>
          <w:color w:val="000000"/>
        </w:rPr>
        <w:t>和肾上腺素的重磅作品”</w:t>
      </w:r>
      <w:r w:rsidR="009D57D5">
        <w:rPr>
          <w:rFonts w:hint="eastAsia"/>
          <w:bCs/>
          <w:color w:val="000000"/>
        </w:rPr>
        <w:t>。</w:t>
      </w:r>
    </w:p>
    <w:p w:rsidR="002F7EB9" w:rsidRPr="002F7EB9" w:rsidRDefault="002F7EB9" w:rsidP="00251DBB">
      <w:pPr>
        <w:shd w:val="clear" w:color="auto" w:fill="FFFFFF"/>
        <w:ind w:firstLineChars="200" w:firstLine="420"/>
        <w:rPr>
          <w:color w:val="000000"/>
        </w:rPr>
      </w:pPr>
    </w:p>
    <w:p w:rsidR="002F7EB9" w:rsidRPr="002F7EB9" w:rsidRDefault="00D44BD7" w:rsidP="009D57D5">
      <w:pPr>
        <w:shd w:val="clear" w:color="auto" w:fill="FFFFFF"/>
        <w:ind w:firstLineChars="200" w:firstLine="420"/>
        <w:rPr>
          <w:color w:val="000000"/>
        </w:rPr>
      </w:pPr>
      <w:r>
        <w:rPr>
          <w:rFonts w:hint="eastAsia"/>
          <w:color w:val="000000"/>
        </w:rPr>
        <w:t>当本尼·乐福</w:t>
      </w:r>
      <w:r w:rsidR="00C74CCD">
        <w:rPr>
          <w:rFonts w:hint="eastAsia"/>
          <w:color w:val="000000"/>
        </w:rPr>
        <w:t>赢得月球之旅的时候，</w:t>
      </w:r>
      <w:r>
        <w:rPr>
          <w:rFonts w:hint="eastAsia"/>
          <w:color w:val="000000"/>
        </w:rPr>
        <w:t>他</w:t>
      </w:r>
      <w:r w:rsidR="00CE3742">
        <w:rPr>
          <w:rFonts w:hint="eastAsia"/>
          <w:color w:val="000000"/>
        </w:rPr>
        <w:t>从来没有想过他的假期会卷入一场</w:t>
      </w:r>
      <w:r w:rsidR="00015E82" w:rsidRPr="00015E82">
        <w:rPr>
          <w:rFonts w:hint="eastAsia"/>
          <w:color w:val="000000"/>
        </w:rPr>
        <w:t>与决心摧毁地球的外星人</w:t>
      </w:r>
      <w:r w:rsidR="00CE3742">
        <w:rPr>
          <w:rFonts w:hint="eastAsia"/>
          <w:color w:val="000000"/>
        </w:rPr>
        <w:t>进行的战斗。他和他在月球</w:t>
      </w:r>
      <w:r w:rsidR="0090752C">
        <w:rPr>
          <w:rFonts w:hint="eastAsia"/>
          <w:color w:val="000000"/>
        </w:rPr>
        <w:t>野战</w:t>
      </w:r>
      <w:r w:rsidR="00CE3742">
        <w:rPr>
          <w:rFonts w:hint="eastAsia"/>
          <w:color w:val="000000"/>
        </w:rPr>
        <w:t>排的朋友们最终</w:t>
      </w:r>
      <w:r w:rsidR="00015E82" w:rsidRPr="00015E82">
        <w:rPr>
          <w:rFonts w:hint="eastAsia"/>
          <w:color w:val="000000"/>
        </w:rPr>
        <w:t>击退</w:t>
      </w:r>
      <w:r w:rsidR="00CE3742">
        <w:rPr>
          <w:rFonts w:hint="eastAsia"/>
          <w:color w:val="000000"/>
        </w:rPr>
        <w:t>了</w:t>
      </w:r>
      <w:r w:rsidR="00514303">
        <w:rPr>
          <w:rFonts w:hint="eastAsia"/>
          <w:color w:val="000000"/>
        </w:rPr>
        <w:t>外星</w:t>
      </w:r>
      <w:r>
        <w:rPr>
          <w:rFonts w:hint="eastAsia"/>
          <w:color w:val="000000"/>
        </w:rPr>
        <w:t>人的</w:t>
      </w:r>
      <w:r w:rsidR="00015E82" w:rsidRPr="00015E82">
        <w:rPr>
          <w:rFonts w:hint="eastAsia"/>
          <w:color w:val="000000"/>
        </w:rPr>
        <w:t>第一波攻击，但他们的天才领袖伊利亚·韦斯特现在</w:t>
      </w:r>
      <w:r w:rsidR="00CE3742">
        <w:rPr>
          <w:rFonts w:hint="eastAsia"/>
          <w:color w:val="000000"/>
        </w:rPr>
        <w:t>却失踪了。地球的处境依然非常危险。</w:t>
      </w:r>
    </w:p>
    <w:p w:rsidR="00DE68D7" w:rsidRDefault="00DE68D7" w:rsidP="00545E48">
      <w:pPr>
        <w:shd w:val="clear" w:color="auto" w:fill="FFFFFF"/>
        <w:ind w:firstLineChars="200" w:firstLine="420"/>
        <w:rPr>
          <w:color w:val="000000"/>
        </w:rPr>
      </w:pPr>
    </w:p>
    <w:p w:rsidR="002F7EB9" w:rsidRPr="002F7EB9" w:rsidRDefault="00015E82" w:rsidP="00545E48">
      <w:pPr>
        <w:shd w:val="clear" w:color="auto" w:fill="FFFFFF"/>
        <w:ind w:firstLineChars="200" w:firstLine="420"/>
        <w:rPr>
          <w:color w:val="000000"/>
        </w:rPr>
      </w:pPr>
      <w:r w:rsidRPr="00015E82">
        <w:rPr>
          <w:rFonts w:hint="eastAsia"/>
          <w:color w:val="000000"/>
        </w:rPr>
        <w:t>当本尼和他的伙伴们准备好</w:t>
      </w:r>
      <w:r w:rsidR="00545E48">
        <w:rPr>
          <w:rFonts w:hint="eastAsia"/>
          <w:color w:val="000000"/>
        </w:rPr>
        <w:t>了</w:t>
      </w:r>
      <w:r w:rsidR="00D44BD7">
        <w:rPr>
          <w:rFonts w:hint="eastAsia"/>
          <w:color w:val="000000"/>
        </w:rPr>
        <w:t>迎接外星人的下一次攻击</w:t>
      </w:r>
      <w:r w:rsidRPr="00015E82">
        <w:rPr>
          <w:rFonts w:hint="eastAsia"/>
          <w:color w:val="000000"/>
        </w:rPr>
        <w:t>时，他们发现</w:t>
      </w:r>
      <w:r w:rsidR="00545E48">
        <w:rPr>
          <w:rFonts w:hint="eastAsia"/>
          <w:color w:val="000000"/>
        </w:rPr>
        <w:t>了</w:t>
      </w:r>
      <w:r w:rsidRPr="00015E82">
        <w:rPr>
          <w:rFonts w:hint="eastAsia"/>
          <w:color w:val="000000"/>
        </w:rPr>
        <w:t>伊利亚</w:t>
      </w:r>
      <w:r w:rsidR="00545E48">
        <w:rPr>
          <w:rFonts w:hint="eastAsia"/>
          <w:color w:val="000000"/>
        </w:rPr>
        <w:t>的研究伙伴。大家一直以为他</w:t>
      </w:r>
      <w:r w:rsidR="00545E48" w:rsidRPr="00015E82">
        <w:rPr>
          <w:rFonts w:hint="eastAsia"/>
          <w:color w:val="000000"/>
        </w:rPr>
        <w:t>已经死了，</w:t>
      </w:r>
      <w:r w:rsidR="00545E48">
        <w:rPr>
          <w:rFonts w:hint="eastAsia"/>
          <w:color w:val="000000"/>
        </w:rPr>
        <w:t>但是他其实还活着而且一直生活在</w:t>
      </w:r>
      <w:r w:rsidR="00D44BD7">
        <w:rPr>
          <w:rFonts w:hint="eastAsia"/>
          <w:color w:val="000000"/>
        </w:rPr>
        <w:t>月球的阴</w:t>
      </w:r>
      <w:r w:rsidR="00514303">
        <w:rPr>
          <w:rFonts w:hint="eastAsia"/>
          <w:color w:val="000000"/>
        </w:rPr>
        <w:t>暗</w:t>
      </w:r>
      <w:r w:rsidR="00545E48">
        <w:rPr>
          <w:rFonts w:hint="eastAsia"/>
          <w:color w:val="000000"/>
        </w:rPr>
        <w:t>面。他对外星人有一些了解</w:t>
      </w:r>
      <w:r w:rsidRPr="00015E82">
        <w:rPr>
          <w:rFonts w:hint="eastAsia"/>
          <w:color w:val="000000"/>
        </w:rPr>
        <w:t>，</w:t>
      </w:r>
      <w:r w:rsidR="00545E48">
        <w:rPr>
          <w:rFonts w:hint="eastAsia"/>
          <w:color w:val="000000"/>
        </w:rPr>
        <w:t>这可以帮助月球</w:t>
      </w:r>
      <w:r w:rsidR="00514303">
        <w:rPr>
          <w:rFonts w:hint="eastAsia"/>
          <w:color w:val="000000"/>
        </w:rPr>
        <w:t>野战</w:t>
      </w:r>
      <w:r w:rsidR="00545E48">
        <w:rPr>
          <w:rFonts w:hint="eastAsia"/>
          <w:color w:val="000000"/>
        </w:rPr>
        <w:t>排打败外星人</w:t>
      </w:r>
      <w:r w:rsidRPr="00015E82">
        <w:rPr>
          <w:rFonts w:hint="eastAsia"/>
          <w:color w:val="000000"/>
        </w:rPr>
        <w:t>，但</w:t>
      </w:r>
      <w:r w:rsidR="00545E48">
        <w:rPr>
          <w:rFonts w:hint="eastAsia"/>
          <w:color w:val="000000"/>
        </w:rPr>
        <w:t>是他能取得大家的信任吗？</w:t>
      </w:r>
    </w:p>
    <w:p w:rsidR="00DE68D7" w:rsidRDefault="00DE68D7" w:rsidP="00C74CCD">
      <w:pPr>
        <w:shd w:val="clear" w:color="auto" w:fill="FFFFFF"/>
        <w:ind w:firstLineChars="200" w:firstLine="420"/>
        <w:rPr>
          <w:color w:val="000000"/>
        </w:rPr>
      </w:pPr>
    </w:p>
    <w:p w:rsidR="004A02A0" w:rsidRDefault="005F5515" w:rsidP="00C74CCD">
      <w:pPr>
        <w:shd w:val="clear" w:color="auto" w:fill="FFFFFF"/>
        <w:ind w:firstLineChars="200" w:firstLine="420"/>
        <w:rPr>
          <w:color w:val="000000"/>
        </w:rPr>
      </w:pPr>
      <w:r>
        <w:rPr>
          <w:rFonts w:hint="eastAsia"/>
          <w:color w:val="000000"/>
        </w:rPr>
        <w:t>留给</w:t>
      </w:r>
      <w:r w:rsidR="00D44BD7">
        <w:rPr>
          <w:rFonts w:hint="eastAsia"/>
          <w:color w:val="000000"/>
        </w:rPr>
        <w:t>本尼</w:t>
      </w:r>
      <w:r>
        <w:rPr>
          <w:rFonts w:hint="eastAsia"/>
          <w:color w:val="000000"/>
        </w:rPr>
        <w:t>他们做决定的时间不多了，因为外星人已经在路上了，他们的第一个目标就是本尼和他的朋友们。</w:t>
      </w:r>
    </w:p>
    <w:p w:rsidR="00466D66" w:rsidRDefault="00466D66" w:rsidP="002F7EB9">
      <w:pPr>
        <w:shd w:val="clear" w:color="auto" w:fill="FFFFFF"/>
        <w:rPr>
          <w:color w:val="000000"/>
        </w:rPr>
      </w:pPr>
    </w:p>
    <w:p w:rsidR="001959E1" w:rsidRDefault="001959E1" w:rsidP="002F7EB9">
      <w:pPr>
        <w:shd w:val="clear" w:color="auto" w:fill="FFFFFF"/>
        <w:rPr>
          <w:color w:val="000000"/>
        </w:rPr>
      </w:pPr>
    </w:p>
    <w:p w:rsidR="004A02A0" w:rsidRPr="002F7EB9" w:rsidRDefault="004A02A0" w:rsidP="004A02A0">
      <w:pPr>
        <w:shd w:val="clear" w:color="auto" w:fill="FFFFFF"/>
        <w:spacing w:line="315" w:lineRule="atLeast"/>
        <w:rPr>
          <w:b/>
          <w:color w:val="000000"/>
        </w:rPr>
      </w:pPr>
      <w:r w:rsidRPr="002F7EB9">
        <w:rPr>
          <w:rFonts w:hint="eastAsia"/>
          <w:b/>
          <w:color w:val="000000"/>
        </w:rPr>
        <w:t>第</w:t>
      </w:r>
      <w:r>
        <w:rPr>
          <w:rFonts w:hint="eastAsia"/>
          <w:b/>
          <w:color w:val="000000"/>
        </w:rPr>
        <w:t>三</w:t>
      </w:r>
      <w:r w:rsidRPr="002F7EB9">
        <w:rPr>
          <w:rFonts w:hint="eastAsia"/>
          <w:b/>
          <w:color w:val="000000"/>
        </w:rPr>
        <w:t>部：</w:t>
      </w:r>
      <w:r w:rsidR="00545E48">
        <w:rPr>
          <w:rFonts w:hint="eastAsia"/>
          <w:b/>
          <w:color w:val="000000"/>
        </w:rPr>
        <w:t xml:space="preserve"> </w:t>
      </w:r>
    </w:p>
    <w:p w:rsidR="004A02A0" w:rsidRDefault="004A02A0" w:rsidP="004A02A0">
      <w:pPr>
        <w:shd w:val="clear" w:color="auto" w:fill="FFFFFF"/>
        <w:rPr>
          <w:b/>
          <w:bCs/>
          <w:color w:val="000000"/>
        </w:rPr>
      </w:pPr>
      <w:r>
        <w:rPr>
          <w:noProof/>
        </w:rPr>
        <w:drawing>
          <wp:anchor distT="0" distB="0" distL="114300" distR="114300" simplePos="0" relativeHeight="251660288" behindDoc="0" locked="0" layoutInCell="1" allowOverlap="1">
            <wp:simplePos x="0" y="0"/>
            <wp:positionH relativeFrom="column">
              <wp:posOffset>4006850</wp:posOffset>
            </wp:positionH>
            <wp:positionV relativeFrom="paragraph">
              <wp:posOffset>61595</wp:posOffset>
            </wp:positionV>
            <wp:extent cx="1238250" cy="1865630"/>
            <wp:effectExtent l="0" t="0" r="0" b="127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1865630"/>
                    </a:xfrm>
                    <a:prstGeom prst="rect">
                      <a:avLst/>
                    </a:prstGeom>
                    <a:noFill/>
                    <a:ln>
                      <a:noFill/>
                    </a:ln>
                  </pic:spPr>
                </pic:pic>
              </a:graphicData>
            </a:graphic>
          </wp:anchor>
        </w:drawing>
      </w:r>
      <w:r>
        <w:rPr>
          <w:rFonts w:hint="eastAsia"/>
          <w:b/>
          <w:bCs/>
          <w:color w:val="000000"/>
        </w:rPr>
        <w:t>中文书名：《太空飞车之宇宙联盟》</w:t>
      </w:r>
      <w:r>
        <w:rPr>
          <w:b/>
          <w:bCs/>
          <w:color w:val="000000"/>
        </w:rPr>
        <w:t> </w:t>
      </w:r>
    </w:p>
    <w:p w:rsidR="004A02A0" w:rsidRDefault="004A02A0" w:rsidP="004A02A0">
      <w:pPr>
        <w:shd w:val="clear" w:color="auto" w:fill="FFFFFF"/>
        <w:rPr>
          <w:color w:val="000000"/>
        </w:rPr>
      </w:pPr>
      <w:r>
        <w:rPr>
          <w:rFonts w:hint="eastAsia"/>
          <w:b/>
          <w:bCs/>
          <w:color w:val="000000"/>
        </w:rPr>
        <w:t>英文书名：</w:t>
      </w:r>
      <w:r>
        <w:rPr>
          <w:b/>
          <w:bCs/>
          <w:color w:val="000000"/>
        </w:rPr>
        <w:t xml:space="preserve">SPACE RUNNERS: </w:t>
      </w:r>
      <w:r w:rsidRPr="004A02A0">
        <w:rPr>
          <w:b/>
          <w:bCs/>
          <w:i/>
          <w:color w:val="000000"/>
        </w:rPr>
        <w:t>The Cosmic Alliance</w:t>
      </w:r>
    </w:p>
    <w:p w:rsidR="004A02A0" w:rsidRDefault="004A02A0" w:rsidP="004A02A0">
      <w:pPr>
        <w:shd w:val="clear" w:color="auto" w:fill="FFFFFF"/>
        <w:rPr>
          <w:color w:val="000000"/>
        </w:rPr>
      </w:pPr>
      <w:r>
        <w:rPr>
          <w:rFonts w:hint="eastAsia"/>
          <w:b/>
          <w:bCs/>
          <w:color w:val="000000"/>
        </w:rPr>
        <w:t>作</w:t>
      </w:r>
      <w:r>
        <w:rPr>
          <w:b/>
          <w:bCs/>
          <w:color w:val="000000"/>
        </w:rPr>
        <w:t xml:space="preserve">      </w:t>
      </w:r>
      <w:r>
        <w:rPr>
          <w:rFonts w:hint="eastAsia"/>
          <w:b/>
          <w:bCs/>
          <w:color w:val="000000"/>
        </w:rPr>
        <w:t>者：</w:t>
      </w:r>
      <w:proofErr w:type="spellStart"/>
      <w:r>
        <w:rPr>
          <w:b/>
          <w:bCs/>
          <w:color w:val="000000"/>
        </w:rPr>
        <w:t>Jeramey</w:t>
      </w:r>
      <w:proofErr w:type="spellEnd"/>
      <w:r w:rsidR="00E51C7A">
        <w:rPr>
          <w:b/>
          <w:bCs/>
          <w:color w:val="000000"/>
        </w:rPr>
        <w:t xml:space="preserve"> </w:t>
      </w:r>
      <w:proofErr w:type="spellStart"/>
      <w:r>
        <w:rPr>
          <w:b/>
          <w:bCs/>
          <w:color w:val="000000"/>
        </w:rPr>
        <w:t>Kraatz</w:t>
      </w:r>
      <w:proofErr w:type="spellEnd"/>
    </w:p>
    <w:p w:rsidR="004A02A0" w:rsidRDefault="004A02A0" w:rsidP="004A02A0">
      <w:pPr>
        <w:shd w:val="clear" w:color="auto" w:fill="FFFFFF"/>
        <w:rPr>
          <w:b/>
          <w:bCs/>
          <w:color w:val="000000"/>
        </w:rPr>
      </w:pPr>
      <w:r>
        <w:rPr>
          <w:rFonts w:hint="eastAsia"/>
          <w:b/>
          <w:bCs/>
          <w:color w:val="000000"/>
        </w:rPr>
        <w:t>出版社：</w:t>
      </w:r>
      <w:r>
        <w:rPr>
          <w:b/>
          <w:bCs/>
          <w:color w:val="000000"/>
        </w:rPr>
        <w:t>HarperCollins</w:t>
      </w:r>
    </w:p>
    <w:p w:rsidR="004A02A0" w:rsidRDefault="004A02A0" w:rsidP="004A02A0">
      <w:pPr>
        <w:shd w:val="clear" w:color="auto" w:fill="FFFFFF"/>
        <w:rPr>
          <w:color w:val="000000"/>
        </w:rPr>
      </w:pPr>
      <w:r>
        <w:rPr>
          <w:rFonts w:hint="eastAsia"/>
          <w:b/>
          <w:bCs/>
          <w:color w:val="000000"/>
        </w:rPr>
        <w:t>代理公司：</w:t>
      </w:r>
      <w:r>
        <w:rPr>
          <w:b/>
          <w:bCs/>
          <w:color w:val="000000"/>
        </w:rPr>
        <w:t>WME/ANA</w:t>
      </w:r>
    </w:p>
    <w:p w:rsidR="004A02A0" w:rsidRDefault="004A02A0" w:rsidP="004A02A0">
      <w:pPr>
        <w:shd w:val="clear" w:color="auto" w:fill="FFFFFF"/>
        <w:rPr>
          <w:color w:val="000000"/>
        </w:rPr>
      </w:pPr>
      <w:r>
        <w:rPr>
          <w:rFonts w:hint="eastAsia"/>
          <w:b/>
          <w:bCs/>
          <w:color w:val="000000"/>
        </w:rPr>
        <w:t>出版日期：</w:t>
      </w:r>
      <w:r>
        <w:rPr>
          <w:b/>
          <w:bCs/>
          <w:color w:val="000000"/>
        </w:rPr>
        <w:t>2018</w:t>
      </w:r>
      <w:r>
        <w:rPr>
          <w:rFonts w:hint="eastAsia"/>
          <w:b/>
          <w:bCs/>
          <w:color w:val="000000"/>
        </w:rPr>
        <w:t>年</w:t>
      </w:r>
      <w:r>
        <w:rPr>
          <w:rFonts w:hint="eastAsia"/>
          <w:b/>
          <w:bCs/>
          <w:color w:val="000000"/>
        </w:rPr>
        <w:t>11</w:t>
      </w:r>
      <w:r>
        <w:rPr>
          <w:rFonts w:hint="eastAsia"/>
          <w:b/>
          <w:bCs/>
          <w:color w:val="000000"/>
        </w:rPr>
        <w:t>月</w:t>
      </w:r>
    </w:p>
    <w:p w:rsidR="004A02A0" w:rsidRDefault="004A02A0" w:rsidP="004A02A0">
      <w:pPr>
        <w:shd w:val="clear" w:color="auto" w:fill="FFFFFF"/>
        <w:rPr>
          <w:color w:val="000000"/>
        </w:rPr>
      </w:pPr>
      <w:r>
        <w:rPr>
          <w:rFonts w:hint="eastAsia"/>
          <w:b/>
          <w:bCs/>
          <w:color w:val="000000"/>
        </w:rPr>
        <w:t>代理地区：中国大陆、台湾</w:t>
      </w:r>
    </w:p>
    <w:p w:rsidR="004A02A0" w:rsidRDefault="004A02A0" w:rsidP="004A02A0">
      <w:pPr>
        <w:shd w:val="clear" w:color="auto" w:fill="FFFFFF"/>
        <w:rPr>
          <w:color w:val="000000"/>
        </w:rPr>
      </w:pPr>
      <w:r>
        <w:rPr>
          <w:rFonts w:hint="eastAsia"/>
          <w:b/>
          <w:bCs/>
          <w:color w:val="000000"/>
        </w:rPr>
        <w:t>审读资料：电子稿</w:t>
      </w:r>
      <w:r>
        <w:rPr>
          <w:b/>
          <w:bCs/>
          <w:color w:val="000000"/>
        </w:rPr>
        <w:t>/</w:t>
      </w:r>
      <w:r>
        <w:rPr>
          <w:rFonts w:hint="eastAsia"/>
          <w:b/>
          <w:bCs/>
          <w:color w:val="000000"/>
        </w:rPr>
        <w:t>样书</w:t>
      </w:r>
    </w:p>
    <w:p w:rsidR="004A02A0" w:rsidRDefault="004A02A0" w:rsidP="004A02A0">
      <w:pPr>
        <w:shd w:val="clear" w:color="auto" w:fill="FFFFFF"/>
        <w:rPr>
          <w:color w:val="000000"/>
        </w:rPr>
      </w:pPr>
      <w:r>
        <w:rPr>
          <w:rFonts w:hint="eastAsia"/>
          <w:b/>
          <w:bCs/>
          <w:color w:val="000000"/>
        </w:rPr>
        <w:t>页</w:t>
      </w:r>
      <w:r>
        <w:rPr>
          <w:b/>
          <w:bCs/>
          <w:color w:val="000000"/>
        </w:rPr>
        <w:t xml:space="preserve">      </w:t>
      </w:r>
      <w:r>
        <w:rPr>
          <w:rFonts w:hint="eastAsia"/>
          <w:b/>
          <w:bCs/>
          <w:color w:val="000000"/>
        </w:rPr>
        <w:t>数：</w:t>
      </w:r>
      <w:r>
        <w:rPr>
          <w:b/>
          <w:bCs/>
          <w:color w:val="000000"/>
        </w:rPr>
        <w:t>3</w:t>
      </w:r>
      <w:r>
        <w:rPr>
          <w:rFonts w:hint="eastAsia"/>
          <w:b/>
          <w:bCs/>
          <w:color w:val="000000"/>
        </w:rPr>
        <w:t>52</w:t>
      </w:r>
      <w:r>
        <w:rPr>
          <w:rFonts w:hint="eastAsia"/>
          <w:b/>
          <w:bCs/>
          <w:color w:val="000000"/>
        </w:rPr>
        <w:t>页</w:t>
      </w:r>
      <w:r>
        <w:rPr>
          <w:b/>
          <w:bCs/>
          <w:color w:val="000000"/>
        </w:rPr>
        <w:t>               </w:t>
      </w:r>
    </w:p>
    <w:p w:rsidR="004A02A0" w:rsidRDefault="004A02A0" w:rsidP="004A02A0">
      <w:pPr>
        <w:shd w:val="clear" w:color="auto" w:fill="FFFFFF"/>
        <w:rPr>
          <w:color w:val="000000"/>
        </w:rPr>
      </w:pPr>
      <w:r>
        <w:rPr>
          <w:rFonts w:hint="eastAsia"/>
          <w:b/>
          <w:bCs/>
          <w:color w:val="000000"/>
        </w:rPr>
        <w:t>类</w:t>
      </w:r>
      <w:r>
        <w:rPr>
          <w:b/>
          <w:bCs/>
          <w:color w:val="000000"/>
        </w:rPr>
        <w:t xml:space="preserve">      </w:t>
      </w:r>
      <w:r>
        <w:rPr>
          <w:rFonts w:hint="eastAsia"/>
          <w:b/>
          <w:bCs/>
          <w:color w:val="000000"/>
        </w:rPr>
        <w:t>型：</w:t>
      </w:r>
      <w:r>
        <w:rPr>
          <w:b/>
          <w:bCs/>
          <w:color w:val="000000"/>
        </w:rPr>
        <w:t>7-12</w:t>
      </w:r>
      <w:r>
        <w:rPr>
          <w:rFonts w:hint="eastAsia"/>
          <w:b/>
          <w:bCs/>
          <w:color w:val="000000"/>
        </w:rPr>
        <w:t>岁少年文学</w:t>
      </w:r>
    </w:p>
    <w:p w:rsidR="004A02A0" w:rsidRDefault="004A02A0" w:rsidP="004A02A0">
      <w:pPr>
        <w:shd w:val="clear" w:color="auto" w:fill="FFFFFF"/>
        <w:rPr>
          <w:color w:val="000000"/>
        </w:rPr>
      </w:pPr>
      <w:r>
        <w:rPr>
          <w:color w:val="000000"/>
        </w:rPr>
        <w:t> </w:t>
      </w:r>
    </w:p>
    <w:p w:rsidR="004A02A0" w:rsidRPr="002F7EB9" w:rsidRDefault="004A02A0" w:rsidP="004A02A0">
      <w:pPr>
        <w:shd w:val="clear" w:color="auto" w:fill="FFFFFF"/>
        <w:rPr>
          <w:b/>
          <w:color w:val="000000"/>
        </w:rPr>
      </w:pPr>
      <w:r w:rsidRPr="002F7EB9">
        <w:rPr>
          <w:rFonts w:hint="eastAsia"/>
          <w:b/>
          <w:color w:val="000000"/>
        </w:rPr>
        <w:t>内容简介：</w:t>
      </w:r>
    </w:p>
    <w:p w:rsidR="004A02A0" w:rsidRDefault="004A02A0" w:rsidP="004A02A0">
      <w:pPr>
        <w:shd w:val="clear" w:color="auto" w:fill="FFFFFF"/>
        <w:rPr>
          <w:color w:val="000000"/>
        </w:rPr>
      </w:pPr>
    </w:p>
    <w:p w:rsidR="004A02A0" w:rsidRPr="004A02A0" w:rsidRDefault="00F52DE8" w:rsidP="00CB45CB">
      <w:pPr>
        <w:shd w:val="clear" w:color="auto" w:fill="FFFFFF"/>
        <w:ind w:firstLineChars="200" w:firstLine="420"/>
        <w:rPr>
          <w:color w:val="000000"/>
        </w:rPr>
      </w:pPr>
      <w:r>
        <w:rPr>
          <w:rFonts w:hint="eastAsia"/>
          <w:color w:val="000000"/>
        </w:rPr>
        <w:t>《</w:t>
      </w:r>
      <w:r w:rsidR="00514303">
        <w:rPr>
          <w:rFonts w:hint="eastAsia"/>
          <w:color w:val="000000"/>
        </w:rPr>
        <w:t>太空飞车之</w:t>
      </w:r>
      <w:r>
        <w:rPr>
          <w:rFonts w:hint="eastAsia"/>
          <w:color w:val="000000"/>
        </w:rPr>
        <w:t>宇宙联盟》</w:t>
      </w:r>
      <w:r w:rsidR="00466D66">
        <w:rPr>
          <w:rFonts w:hint="eastAsia"/>
          <w:color w:val="000000"/>
        </w:rPr>
        <w:t>是</w:t>
      </w:r>
      <w:r w:rsidR="00514303">
        <w:rPr>
          <w:rFonts w:hint="eastAsia"/>
          <w:color w:val="000000"/>
        </w:rPr>
        <w:t>该科幻</w:t>
      </w:r>
      <w:r w:rsidR="00466D66" w:rsidRPr="00015E82">
        <w:rPr>
          <w:rFonts w:hint="eastAsia"/>
          <w:color w:val="000000"/>
        </w:rPr>
        <w:t>系列</w:t>
      </w:r>
      <w:r>
        <w:rPr>
          <w:rFonts w:hint="eastAsia"/>
          <w:color w:val="000000"/>
        </w:rPr>
        <w:t>的第三</w:t>
      </w:r>
      <w:r w:rsidR="009E7B68">
        <w:rPr>
          <w:rFonts w:hint="eastAsia"/>
          <w:color w:val="000000"/>
        </w:rPr>
        <w:t>部</w:t>
      </w:r>
      <w:r w:rsidR="00466D66">
        <w:rPr>
          <w:rFonts w:hint="eastAsia"/>
          <w:bCs/>
          <w:color w:val="000000"/>
        </w:rPr>
        <w:t>。</w:t>
      </w:r>
    </w:p>
    <w:p w:rsidR="00DE68D7" w:rsidRPr="00514303" w:rsidRDefault="00DE68D7" w:rsidP="00383D97">
      <w:pPr>
        <w:shd w:val="clear" w:color="auto" w:fill="FFFFFF"/>
        <w:ind w:firstLineChars="200" w:firstLine="420"/>
        <w:rPr>
          <w:color w:val="000000"/>
        </w:rPr>
      </w:pPr>
    </w:p>
    <w:p w:rsidR="004A02A0" w:rsidRPr="004A02A0" w:rsidRDefault="00CB45CB" w:rsidP="00383D97">
      <w:pPr>
        <w:shd w:val="clear" w:color="auto" w:fill="FFFFFF"/>
        <w:ind w:firstLineChars="200" w:firstLine="420"/>
        <w:rPr>
          <w:color w:val="000000"/>
        </w:rPr>
      </w:pPr>
      <w:r>
        <w:rPr>
          <w:rFonts w:hint="eastAsia"/>
          <w:color w:val="000000"/>
        </w:rPr>
        <w:t>本尼·乐福</w:t>
      </w:r>
      <w:r w:rsidR="00015E82" w:rsidRPr="00015E82">
        <w:rPr>
          <w:rFonts w:hint="eastAsia"/>
          <w:color w:val="000000"/>
        </w:rPr>
        <w:t>的月球之旅不应该包括</w:t>
      </w:r>
      <w:r w:rsidR="00386B2F">
        <w:rPr>
          <w:rFonts w:hint="eastAsia"/>
          <w:color w:val="000000"/>
        </w:rPr>
        <w:t>这场人类和</w:t>
      </w:r>
      <w:r w:rsidR="00660094" w:rsidRPr="00015E82">
        <w:rPr>
          <w:rFonts w:hint="eastAsia"/>
          <w:color w:val="000000"/>
        </w:rPr>
        <w:t>阿尔法·马鲁迪</w:t>
      </w:r>
      <w:r w:rsidR="00386B2F" w:rsidRPr="00015E82">
        <w:rPr>
          <w:rFonts w:hint="eastAsia"/>
          <w:color w:val="000000"/>
        </w:rPr>
        <w:t>之间</w:t>
      </w:r>
      <w:r w:rsidR="00386B2F">
        <w:rPr>
          <w:rFonts w:hint="eastAsia"/>
          <w:color w:val="000000"/>
        </w:rPr>
        <w:t>的战争。</w:t>
      </w:r>
      <w:r w:rsidR="00660094" w:rsidRPr="00015E82">
        <w:rPr>
          <w:rFonts w:hint="eastAsia"/>
          <w:color w:val="000000"/>
        </w:rPr>
        <w:t>阿尔法·马鲁迪</w:t>
      </w:r>
      <w:r w:rsidR="00660094">
        <w:rPr>
          <w:rFonts w:hint="eastAsia"/>
          <w:color w:val="000000"/>
        </w:rPr>
        <w:t>就是一群外星人</w:t>
      </w:r>
      <w:r>
        <w:rPr>
          <w:rFonts w:hint="eastAsia"/>
          <w:color w:val="000000"/>
        </w:rPr>
        <w:t>，他们下定决心要攻占地球。</w:t>
      </w:r>
    </w:p>
    <w:p w:rsidR="00DE68D7" w:rsidRDefault="00DE68D7" w:rsidP="00383D97">
      <w:pPr>
        <w:shd w:val="clear" w:color="auto" w:fill="FFFFFF"/>
        <w:ind w:firstLineChars="200" w:firstLine="420"/>
        <w:rPr>
          <w:color w:val="000000"/>
        </w:rPr>
      </w:pPr>
    </w:p>
    <w:p w:rsidR="004A02A0" w:rsidRPr="004A02A0" w:rsidRDefault="00895087" w:rsidP="00383D97">
      <w:pPr>
        <w:shd w:val="clear" w:color="auto" w:fill="FFFFFF"/>
        <w:ind w:firstLineChars="200" w:firstLine="420"/>
        <w:rPr>
          <w:color w:val="000000"/>
        </w:rPr>
      </w:pPr>
      <w:r>
        <w:rPr>
          <w:rFonts w:hint="eastAsia"/>
          <w:color w:val="000000"/>
        </w:rPr>
        <w:t>当本尼和他的朋友们认识了爱好和平的阿尔法马洛迪将军和她的团队之后</w:t>
      </w:r>
      <w:r w:rsidR="009E04B3">
        <w:rPr>
          <w:rFonts w:hint="eastAsia"/>
          <w:color w:val="000000"/>
        </w:rPr>
        <w:t>，本尼不敢设想</w:t>
      </w:r>
      <w:r w:rsidR="004623C0">
        <w:rPr>
          <w:rFonts w:hint="eastAsia"/>
          <w:color w:val="000000"/>
        </w:rPr>
        <w:t>战争继续</w:t>
      </w:r>
      <w:r w:rsidR="009E04B3">
        <w:rPr>
          <w:rFonts w:hint="eastAsia"/>
          <w:color w:val="000000"/>
        </w:rPr>
        <w:t>下去的后果</w:t>
      </w:r>
      <w:r w:rsidR="004623C0">
        <w:rPr>
          <w:rFonts w:hint="eastAsia"/>
          <w:color w:val="000000"/>
        </w:rPr>
        <w:t>，他</w:t>
      </w:r>
      <w:r w:rsidR="00015E82" w:rsidRPr="00015E82">
        <w:rPr>
          <w:rFonts w:hint="eastAsia"/>
          <w:color w:val="000000"/>
        </w:rPr>
        <w:t>需要</w:t>
      </w:r>
      <w:r w:rsidR="00E96FB3">
        <w:rPr>
          <w:rFonts w:hint="eastAsia"/>
          <w:color w:val="000000"/>
        </w:rPr>
        <w:t>行动起来</w:t>
      </w:r>
      <w:r w:rsidR="009E04B3">
        <w:rPr>
          <w:rFonts w:hint="eastAsia"/>
          <w:color w:val="000000"/>
        </w:rPr>
        <w:t>去和平解决这场冲突</w:t>
      </w:r>
      <w:r w:rsidR="00015E82" w:rsidRPr="00015E82">
        <w:rPr>
          <w:rFonts w:hint="eastAsia"/>
          <w:color w:val="000000"/>
        </w:rPr>
        <w:t>。</w:t>
      </w:r>
    </w:p>
    <w:p w:rsidR="00DE68D7" w:rsidRDefault="00DE68D7" w:rsidP="004623C0">
      <w:pPr>
        <w:shd w:val="clear" w:color="auto" w:fill="FFFFFF"/>
        <w:ind w:firstLineChars="200" w:firstLine="420"/>
        <w:rPr>
          <w:color w:val="000000"/>
        </w:rPr>
      </w:pPr>
    </w:p>
    <w:p w:rsidR="004A02A0" w:rsidRDefault="00015E82" w:rsidP="004623C0">
      <w:pPr>
        <w:shd w:val="clear" w:color="auto" w:fill="FFFFFF"/>
        <w:ind w:firstLineChars="200" w:firstLine="420"/>
        <w:rPr>
          <w:color w:val="000000"/>
        </w:rPr>
      </w:pPr>
      <w:r w:rsidRPr="00015E82">
        <w:rPr>
          <w:rFonts w:hint="eastAsia"/>
          <w:color w:val="000000"/>
        </w:rPr>
        <w:t>但是这两个组织的领导人</w:t>
      </w:r>
      <w:r w:rsidR="004623C0">
        <w:rPr>
          <w:rFonts w:hint="eastAsia"/>
          <w:color w:val="000000"/>
        </w:rPr>
        <w:t>对</w:t>
      </w:r>
      <w:r w:rsidRPr="00015E82">
        <w:rPr>
          <w:rFonts w:hint="eastAsia"/>
          <w:color w:val="000000"/>
        </w:rPr>
        <w:t>会谈</w:t>
      </w:r>
      <w:r w:rsidR="004623C0">
        <w:rPr>
          <w:rFonts w:hint="eastAsia"/>
          <w:color w:val="000000"/>
        </w:rPr>
        <w:t>都没有兴趣</w:t>
      </w:r>
      <w:r w:rsidRPr="00015E82">
        <w:rPr>
          <w:rFonts w:hint="eastAsia"/>
          <w:color w:val="000000"/>
        </w:rPr>
        <w:t>，本尼知道双方都在开发强大的超级武器。月球</w:t>
      </w:r>
      <w:r w:rsidR="0090752C">
        <w:rPr>
          <w:rFonts w:hint="eastAsia"/>
          <w:color w:val="000000"/>
        </w:rPr>
        <w:t>野战</w:t>
      </w:r>
      <w:proofErr w:type="gramStart"/>
      <w:r w:rsidRPr="00015E82">
        <w:rPr>
          <w:rFonts w:hint="eastAsia"/>
          <w:color w:val="000000"/>
        </w:rPr>
        <w:t>排</w:t>
      </w:r>
      <w:r w:rsidR="00837CD8">
        <w:rPr>
          <w:rFonts w:hint="eastAsia"/>
          <w:color w:val="000000"/>
        </w:rPr>
        <w:t>最终</w:t>
      </w:r>
      <w:proofErr w:type="gramEnd"/>
      <w:r w:rsidR="00837CD8">
        <w:rPr>
          <w:rFonts w:hint="eastAsia"/>
          <w:color w:val="000000"/>
        </w:rPr>
        <w:t>能够拯救他们的地球家园</w:t>
      </w:r>
      <w:r w:rsidRPr="00015E82">
        <w:rPr>
          <w:rFonts w:hint="eastAsia"/>
          <w:color w:val="000000"/>
        </w:rPr>
        <w:t>和他们的新外星人朋友吗</w:t>
      </w:r>
      <w:r w:rsidR="003120D1">
        <w:rPr>
          <w:rFonts w:hint="eastAsia"/>
          <w:color w:val="000000"/>
        </w:rPr>
        <w:t>？</w:t>
      </w:r>
    </w:p>
    <w:p w:rsidR="00EB1C5C" w:rsidRDefault="00EB1C5C" w:rsidP="004A02A0">
      <w:pPr>
        <w:shd w:val="clear" w:color="auto" w:fill="FFFFFF"/>
        <w:spacing w:line="315" w:lineRule="atLeast"/>
        <w:rPr>
          <w:b/>
          <w:color w:val="000000"/>
        </w:rPr>
      </w:pPr>
    </w:p>
    <w:p w:rsidR="001959E1" w:rsidRPr="0090752C" w:rsidRDefault="001959E1" w:rsidP="004A02A0">
      <w:pPr>
        <w:shd w:val="clear" w:color="auto" w:fill="FFFFFF"/>
        <w:spacing w:line="315" w:lineRule="atLeast"/>
        <w:rPr>
          <w:b/>
          <w:color w:val="000000"/>
        </w:rPr>
      </w:pPr>
    </w:p>
    <w:p w:rsidR="004A02A0" w:rsidRPr="002F7EB9" w:rsidRDefault="004A02A0" w:rsidP="004A02A0">
      <w:pPr>
        <w:shd w:val="clear" w:color="auto" w:fill="FFFFFF"/>
        <w:spacing w:line="315" w:lineRule="atLeast"/>
        <w:rPr>
          <w:b/>
          <w:color w:val="000000"/>
        </w:rPr>
      </w:pPr>
      <w:r w:rsidRPr="002F7EB9">
        <w:rPr>
          <w:rFonts w:hint="eastAsia"/>
          <w:b/>
          <w:color w:val="000000"/>
        </w:rPr>
        <w:lastRenderedPageBreak/>
        <w:t>第</w:t>
      </w:r>
      <w:r>
        <w:rPr>
          <w:rFonts w:hint="eastAsia"/>
          <w:b/>
          <w:color w:val="000000"/>
        </w:rPr>
        <w:t>四</w:t>
      </w:r>
      <w:r w:rsidRPr="002F7EB9">
        <w:rPr>
          <w:rFonts w:hint="eastAsia"/>
          <w:b/>
          <w:color w:val="000000"/>
        </w:rPr>
        <w:t>部：</w:t>
      </w:r>
    </w:p>
    <w:p w:rsidR="004A02A0" w:rsidRDefault="004A02A0" w:rsidP="004A02A0">
      <w:pPr>
        <w:shd w:val="clear" w:color="auto" w:fill="FFFFFF"/>
        <w:rPr>
          <w:b/>
          <w:bCs/>
          <w:color w:val="000000"/>
        </w:rPr>
      </w:pPr>
      <w:r>
        <w:rPr>
          <w:noProof/>
        </w:rPr>
        <w:drawing>
          <wp:anchor distT="0" distB="0" distL="114300" distR="114300" simplePos="0" relativeHeight="251661312" behindDoc="0" locked="0" layoutInCell="1" allowOverlap="1">
            <wp:simplePos x="0" y="0"/>
            <wp:positionH relativeFrom="margin">
              <wp:posOffset>3973195</wp:posOffset>
            </wp:positionH>
            <wp:positionV relativeFrom="paragraph">
              <wp:posOffset>62865</wp:posOffset>
            </wp:positionV>
            <wp:extent cx="1214120" cy="1835150"/>
            <wp:effectExtent l="0" t="0" r="508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4120" cy="1835150"/>
                    </a:xfrm>
                    <a:prstGeom prst="rect">
                      <a:avLst/>
                    </a:prstGeom>
                    <a:noFill/>
                    <a:ln>
                      <a:noFill/>
                    </a:ln>
                  </pic:spPr>
                </pic:pic>
              </a:graphicData>
            </a:graphic>
          </wp:anchor>
        </w:drawing>
      </w:r>
      <w:r>
        <w:rPr>
          <w:rFonts w:hint="eastAsia"/>
          <w:b/>
          <w:bCs/>
          <w:color w:val="000000"/>
        </w:rPr>
        <w:t>中文书名：《太空飞车之地球的命运》</w:t>
      </w:r>
      <w:r>
        <w:rPr>
          <w:b/>
          <w:bCs/>
          <w:color w:val="000000"/>
        </w:rPr>
        <w:t> </w:t>
      </w:r>
    </w:p>
    <w:p w:rsidR="004A02A0" w:rsidRDefault="004A02A0" w:rsidP="004A02A0">
      <w:pPr>
        <w:shd w:val="clear" w:color="auto" w:fill="FFFFFF"/>
        <w:rPr>
          <w:color w:val="000000"/>
        </w:rPr>
      </w:pPr>
      <w:r>
        <w:rPr>
          <w:rFonts w:hint="eastAsia"/>
          <w:b/>
          <w:bCs/>
          <w:color w:val="000000"/>
        </w:rPr>
        <w:t>英文书名：</w:t>
      </w:r>
      <w:r>
        <w:rPr>
          <w:b/>
          <w:bCs/>
          <w:color w:val="000000"/>
        </w:rPr>
        <w:t xml:space="preserve">SPACE RUNNERS: </w:t>
      </w:r>
      <w:r w:rsidRPr="004A02A0">
        <w:rPr>
          <w:b/>
          <w:bCs/>
          <w:i/>
          <w:color w:val="000000"/>
        </w:rPr>
        <w:t>The Fate of the Earth</w:t>
      </w:r>
    </w:p>
    <w:p w:rsidR="004A02A0" w:rsidRDefault="004A02A0" w:rsidP="004A02A0">
      <w:pPr>
        <w:shd w:val="clear" w:color="auto" w:fill="FFFFFF"/>
        <w:rPr>
          <w:color w:val="000000"/>
        </w:rPr>
      </w:pPr>
      <w:r>
        <w:rPr>
          <w:rFonts w:hint="eastAsia"/>
          <w:b/>
          <w:bCs/>
          <w:color w:val="000000"/>
        </w:rPr>
        <w:t>作</w:t>
      </w:r>
      <w:r>
        <w:rPr>
          <w:b/>
          <w:bCs/>
          <w:color w:val="000000"/>
        </w:rPr>
        <w:t xml:space="preserve">      </w:t>
      </w:r>
      <w:r>
        <w:rPr>
          <w:rFonts w:hint="eastAsia"/>
          <w:b/>
          <w:bCs/>
          <w:color w:val="000000"/>
        </w:rPr>
        <w:t>者：</w:t>
      </w:r>
      <w:proofErr w:type="spellStart"/>
      <w:r>
        <w:rPr>
          <w:b/>
          <w:bCs/>
          <w:color w:val="000000"/>
        </w:rPr>
        <w:t>Jeramey</w:t>
      </w:r>
      <w:proofErr w:type="spellEnd"/>
      <w:r w:rsidR="00E51C7A">
        <w:rPr>
          <w:b/>
          <w:bCs/>
          <w:color w:val="000000"/>
        </w:rPr>
        <w:t xml:space="preserve"> </w:t>
      </w:r>
      <w:proofErr w:type="spellStart"/>
      <w:r>
        <w:rPr>
          <w:b/>
          <w:bCs/>
          <w:color w:val="000000"/>
        </w:rPr>
        <w:t>Kraatz</w:t>
      </w:r>
      <w:proofErr w:type="spellEnd"/>
    </w:p>
    <w:p w:rsidR="004A02A0" w:rsidRDefault="004A02A0" w:rsidP="004A02A0">
      <w:pPr>
        <w:shd w:val="clear" w:color="auto" w:fill="FFFFFF"/>
        <w:rPr>
          <w:b/>
          <w:bCs/>
          <w:color w:val="000000"/>
        </w:rPr>
      </w:pPr>
      <w:r>
        <w:rPr>
          <w:rFonts w:hint="eastAsia"/>
          <w:b/>
          <w:bCs/>
          <w:color w:val="000000"/>
        </w:rPr>
        <w:t>出版社：</w:t>
      </w:r>
      <w:r>
        <w:rPr>
          <w:b/>
          <w:bCs/>
          <w:color w:val="000000"/>
        </w:rPr>
        <w:t>HarperCollins</w:t>
      </w:r>
    </w:p>
    <w:p w:rsidR="004A02A0" w:rsidRDefault="004A02A0" w:rsidP="004A02A0">
      <w:pPr>
        <w:shd w:val="clear" w:color="auto" w:fill="FFFFFF"/>
        <w:rPr>
          <w:color w:val="000000"/>
        </w:rPr>
      </w:pPr>
      <w:r>
        <w:rPr>
          <w:rFonts w:hint="eastAsia"/>
          <w:b/>
          <w:bCs/>
          <w:color w:val="000000"/>
        </w:rPr>
        <w:t>代理公司：</w:t>
      </w:r>
      <w:r>
        <w:rPr>
          <w:b/>
          <w:bCs/>
          <w:color w:val="000000"/>
        </w:rPr>
        <w:t>WME/ANA</w:t>
      </w:r>
    </w:p>
    <w:p w:rsidR="004A02A0" w:rsidRDefault="004A02A0" w:rsidP="004A02A0">
      <w:pPr>
        <w:shd w:val="clear" w:color="auto" w:fill="FFFFFF"/>
        <w:rPr>
          <w:color w:val="000000"/>
        </w:rPr>
      </w:pPr>
      <w:r>
        <w:rPr>
          <w:rFonts w:hint="eastAsia"/>
          <w:b/>
          <w:bCs/>
          <w:color w:val="000000"/>
        </w:rPr>
        <w:t>出版日期：</w:t>
      </w:r>
      <w:r>
        <w:rPr>
          <w:b/>
          <w:bCs/>
          <w:color w:val="000000"/>
        </w:rPr>
        <w:t>201</w:t>
      </w:r>
      <w:r>
        <w:rPr>
          <w:rFonts w:hint="eastAsia"/>
          <w:b/>
          <w:bCs/>
          <w:color w:val="000000"/>
        </w:rPr>
        <w:t>9</w:t>
      </w:r>
      <w:r>
        <w:rPr>
          <w:rFonts w:hint="eastAsia"/>
          <w:b/>
          <w:bCs/>
          <w:color w:val="000000"/>
        </w:rPr>
        <w:t>年</w:t>
      </w:r>
      <w:r>
        <w:rPr>
          <w:rFonts w:hint="eastAsia"/>
          <w:b/>
          <w:bCs/>
          <w:color w:val="000000"/>
        </w:rPr>
        <w:t>7</w:t>
      </w:r>
      <w:r>
        <w:rPr>
          <w:rFonts w:hint="eastAsia"/>
          <w:b/>
          <w:bCs/>
          <w:color w:val="000000"/>
        </w:rPr>
        <w:t>月</w:t>
      </w:r>
    </w:p>
    <w:p w:rsidR="004A02A0" w:rsidRDefault="004A02A0" w:rsidP="004A02A0">
      <w:pPr>
        <w:shd w:val="clear" w:color="auto" w:fill="FFFFFF"/>
        <w:rPr>
          <w:color w:val="000000"/>
        </w:rPr>
      </w:pPr>
      <w:r>
        <w:rPr>
          <w:rFonts w:hint="eastAsia"/>
          <w:b/>
          <w:bCs/>
          <w:color w:val="000000"/>
        </w:rPr>
        <w:t>代理地区：中国大陆、台湾</w:t>
      </w:r>
    </w:p>
    <w:p w:rsidR="004A02A0" w:rsidRDefault="004A02A0" w:rsidP="004A02A0">
      <w:pPr>
        <w:shd w:val="clear" w:color="auto" w:fill="FFFFFF"/>
        <w:rPr>
          <w:color w:val="000000"/>
        </w:rPr>
      </w:pPr>
      <w:r>
        <w:rPr>
          <w:rFonts w:hint="eastAsia"/>
          <w:b/>
          <w:bCs/>
          <w:color w:val="000000"/>
        </w:rPr>
        <w:t>审读资料：电子稿</w:t>
      </w:r>
      <w:r>
        <w:rPr>
          <w:b/>
          <w:bCs/>
          <w:color w:val="000000"/>
        </w:rPr>
        <w:t>/</w:t>
      </w:r>
      <w:r>
        <w:rPr>
          <w:rFonts w:hint="eastAsia"/>
          <w:b/>
          <w:bCs/>
          <w:color w:val="000000"/>
        </w:rPr>
        <w:t>样书</w:t>
      </w:r>
    </w:p>
    <w:p w:rsidR="004A02A0" w:rsidRDefault="004A02A0" w:rsidP="004A02A0">
      <w:pPr>
        <w:shd w:val="clear" w:color="auto" w:fill="FFFFFF"/>
        <w:rPr>
          <w:color w:val="000000"/>
        </w:rPr>
      </w:pPr>
      <w:r>
        <w:rPr>
          <w:rFonts w:hint="eastAsia"/>
          <w:b/>
          <w:bCs/>
          <w:color w:val="000000"/>
        </w:rPr>
        <w:t>页</w:t>
      </w:r>
      <w:r>
        <w:rPr>
          <w:b/>
          <w:bCs/>
          <w:color w:val="000000"/>
        </w:rPr>
        <w:t xml:space="preserve">      </w:t>
      </w:r>
      <w:r>
        <w:rPr>
          <w:rFonts w:hint="eastAsia"/>
          <w:b/>
          <w:bCs/>
          <w:color w:val="000000"/>
        </w:rPr>
        <w:t>数：</w:t>
      </w:r>
      <w:r>
        <w:rPr>
          <w:b/>
          <w:bCs/>
          <w:color w:val="000000"/>
        </w:rPr>
        <w:t>3</w:t>
      </w:r>
      <w:r>
        <w:rPr>
          <w:rFonts w:hint="eastAsia"/>
          <w:b/>
          <w:bCs/>
          <w:color w:val="000000"/>
        </w:rPr>
        <w:t>52</w:t>
      </w:r>
      <w:r>
        <w:rPr>
          <w:rFonts w:hint="eastAsia"/>
          <w:b/>
          <w:bCs/>
          <w:color w:val="000000"/>
        </w:rPr>
        <w:t>页</w:t>
      </w:r>
      <w:r>
        <w:rPr>
          <w:b/>
          <w:bCs/>
          <w:color w:val="000000"/>
        </w:rPr>
        <w:t>               </w:t>
      </w:r>
    </w:p>
    <w:p w:rsidR="004A02A0" w:rsidRDefault="004A02A0" w:rsidP="004A02A0">
      <w:pPr>
        <w:shd w:val="clear" w:color="auto" w:fill="FFFFFF"/>
        <w:rPr>
          <w:color w:val="000000"/>
        </w:rPr>
      </w:pPr>
      <w:r>
        <w:rPr>
          <w:rFonts w:hint="eastAsia"/>
          <w:b/>
          <w:bCs/>
          <w:color w:val="000000"/>
        </w:rPr>
        <w:t>类</w:t>
      </w:r>
      <w:r>
        <w:rPr>
          <w:b/>
          <w:bCs/>
          <w:color w:val="000000"/>
        </w:rPr>
        <w:t xml:space="preserve">      </w:t>
      </w:r>
      <w:r>
        <w:rPr>
          <w:rFonts w:hint="eastAsia"/>
          <w:b/>
          <w:bCs/>
          <w:color w:val="000000"/>
        </w:rPr>
        <w:t>型：</w:t>
      </w:r>
      <w:r>
        <w:rPr>
          <w:b/>
          <w:bCs/>
          <w:color w:val="000000"/>
        </w:rPr>
        <w:t>7-12</w:t>
      </w:r>
      <w:r>
        <w:rPr>
          <w:rFonts w:hint="eastAsia"/>
          <w:b/>
          <w:bCs/>
          <w:color w:val="000000"/>
        </w:rPr>
        <w:t>岁少年文学</w:t>
      </w:r>
    </w:p>
    <w:p w:rsidR="004A02A0" w:rsidRDefault="004A02A0" w:rsidP="004A02A0">
      <w:pPr>
        <w:shd w:val="clear" w:color="auto" w:fill="FFFFFF"/>
        <w:rPr>
          <w:color w:val="000000"/>
        </w:rPr>
      </w:pPr>
      <w:r>
        <w:rPr>
          <w:color w:val="000000"/>
        </w:rPr>
        <w:t> </w:t>
      </w:r>
    </w:p>
    <w:p w:rsidR="004A02A0" w:rsidRPr="002F7EB9" w:rsidRDefault="004A02A0" w:rsidP="004A02A0">
      <w:pPr>
        <w:shd w:val="clear" w:color="auto" w:fill="FFFFFF"/>
        <w:rPr>
          <w:b/>
          <w:color w:val="000000"/>
        </w:rPr>
      </w:pPr>
      <w:r w:rsidRPr="002F7EB9">
        <w:rPr>
          <w:rFonts w:hint="eastAsia"/>
          <w:b/>
          <w:color w:val="000000"/>
        </w:rPr>
        <w:t>内容简介：</w:t>
      </w:r>
    </w:p>
    <w:p w:rsidR="004A02A0" w:rsidRDefault="004A02A0" w:rsidP="004A02A0">
      <w:pPr>
        <w:shd w:val="clear" w:color="auto" w:fill="FFFFFF"/>
        <w:rPr>
          <w:color w:val="000000"/>
        </w:rPr>
      </w:pPr>
    </w:p>
    <w:p w:rsidR="00DE68D7" w:rsidRPr="004A02A0" w:rsidRDefault="000A3BB7" w:rsidP="004F2E3B">
      <w:pPr>
        <w:shd w:val="clear" w:color="auto" w:fill="FFFFFF"/>
        <w:ind w:firstLineChars="200" w:firstLine="420"/>
        <w:rPr>
          <w:color w:val="000000"/>
        </w:rPr>
      </w:pPr>
      <w:r>
        <w:rPr>
          <w:rFonts w:hint="eastAsia"/>
          <w:color w:val="000000"/>
        </w:rPr>
        <w:t>《</w:t>
      </w:r>
      <w:r w:rsidR="00C92405">
        <w:rPr>
          <w:rFonts w:hint="eastAsia"/>
          <w:color w:val="000000"/>
        </w:rPr>
        <w:t>太空飞车之</w:t>
      </w:r>
      <w:r>
        <w:rPr>
          <w:rFonts w:hint="eastAsia"/>
          <w:color w:val="000000"/>
        </w:rPr>
        <w:t>地球的命运》</w:t>
      </w:r>
      <w:r w:rsidR="00C92405">
        <w:rPr>
          <w:rFonts w:hint="eastAsia"/>
          <w:color w:val="000000"/>
        </w:rPr>
        <w:t>该科幻</w:t>
      </w:r>
      <w:r w:rsidR="00F52DE8">
        <w:rPr>
          <w:rFonts w:hint="eastAsia"/>
          <w:color w:val="000000"/>
        </w:rPr>
        <w:t>系列的最后一部。</w:t>
      </w:r>
    </w:p>
    <w:p w:rsidR="00C92405" w:rsidRPr="00C92405" w:rsidRDefault="00C92405" w:rsidP="00C92405">
      <w:pPr>
        <w:shd w:val="clear" w:color="auto" w:fill="FFFFFF"/>
        <w:ind w:firstLineChars="200" w:firstLine="420"/>
        <w:rPr>
          <w:rFonts w:hint="eastAsia"/>
          <w:color w:val="000000"/>
        </w:rPr>
      </w:pPr>
      <w:r w:rsidRPr="00C92405">
        <w:rPr>
          <w:rFonts w:hint="eastAsia"/>
          <w:color w:val="000000"/>
        </w:rPr>
        <w:t>本尼•乐福和月球野战</w:t>
      </w:r>
      <w:proofErr w:type="gramStart"/>
      <w:r w:rsidRPr="00C92405">
        <w:rPr>
          <w:rFonts w:hint="eastAsia"/>
          <w:color w:val="000000"/>
        </w:rPr>
        <w:t>排已经</w:t>
      </w:r>
      <w:proofErr w:type="gramEnd"/>
      <w:r w:rsidRPr="00C92405">
        <w:rPr>
          <w:rFonts w:hint="eastAsia"/>
          <w:color w:val="000000"/>
        </w:rPr>
        <w:t>和</w:t>
      </w:r>
      <w:proofErr w:type="gramStart"/>
      <w:r w:rsidRPr="00C92405">
        <w:rPr>
          <w:rFonts w:hint="eastAsia"/>
          <w:color w:val="000000"/>
        </w:rPr>
        <w:t>一</w:t>
      </w:r>
      <w:proofErr w:type="gramEnd"/>
      <w:r w:rsidRPr="00C92405">
        <w:rPr>
          <w:rFonts w:hint="eastAsia"/>
          <w:color w:val="000000"/>
        </w:rPr>
        <w:t>小部分爱好和平的阿尔法•马鲁迪外星人成为了朋友，他们决定共同努力，在不使用暴力的前提下结束人类和外星人之间的战争。</w:t>
      </w:r>
    </w:p>
    <w:p w:rsidR="00C92405" w:rsidRPr="00C92405" w:rsidRDefault="00C92405" w:rsidP="00C92405">
      <w:pPr>
        <w:shd w:val="clear" w:color="auto" w:fill="FFFFFF"/>
        <w:rPr>
          <w:color w:val="000000"/>
        </w:rPr>
      </w:pPr>
    </w:p>
    <w:p w:rsidR="002F7EB9" w:rsidRDefault="00C92405" w:rsidP="00C92405">
      <w:pPr>
        <w:shd w:val="clear" w:color="auto" w:fill="FFFFFF"/>
        <w:ind w:firstLineChars="200" w:firstLine="420"/>
        <w:rPr>
          <w:color w:val="000000"/>
        </w:rPr>
      </w:pPr>
      <w:r w:rsidRPr="00C92405">
        <w:rPr>
          <w:rFonts w:hint="eastAsia"/>
          <w:color w:val="000000"/>
        </w:rPr>
        <w:t>但就在他们制定计划的时候，一艘阿尔法•马鲁迪号飞船正准备对地球进行致命攻击。他们知道如果月球野战排阻止不了他们的袭击，地球上的生命将被摧毁，本尼和他的朋友将会永远被困在太空。</w:t>
      </w:r>
    </w:p>
    <w:p w:rsidR="00C92405" w:rsidRDefault="00C92405" w:rsidP="00C92405">
      <w:pPr>
        <w:shd w:val="clear" w:color="auto" w:fill="FFFFFF"/>
        <w:rPr>
          <w:rFonts w:hint="eastAsia"/>
          <w:color w:val="000000"/>
        </w:rPr>
      </w:pPr>
    </w:p>
    <w:p w:rsidR="002F7EB9" w:rsidRDefault="002F7EB9" w:rsidP="002F7EB9">
      <w:pPr>
        <w:shd w:val="clear" w:color="auto" w:fill="FFFFFF"/>
        <w:rPr>
          <w:color w:val="000000"/>
          <w:sz w:val="24"/>
        </w:rPr>
      </w:pPr>
      <w:r>
        <w:rPr>
          <w:rFonts w:hint="eastAsia"/>
          <w:b/>
          <w:bCs/>
          <w:color w:val="000000"/>
        </w:rPr>
        <w:t>作者简介：</w:t>
      </w:r>
    </w:p>
    <w:p w:rsidR="002F7EB9" w:rsidRDefault="002F7EB9" w:rsidP="002F7EB9">
      <w:pPr>
        <w:shd w:val="clear" w:color="auto" w:fill="FFFFFF"/>
        <w:rPr>
          <w:color w:val="000000"/>
        </w:rPr>
      </w:pPr>
      <w:r>
        <w:rPr>
          <w:color w:val="000000"/>
        </w:rPr>
        <w:t> </w:t>
      </w:r>
    </w:p>
    <w:p w:rsidR="002F7EB9" w:rsidRDefault="002F7EB9" w:rsidP="002F7EB9">
      <w:pPr>
        <w:shd w:val="clear" w:color="auto" w:fill="FFFFFF"/>
        <w:ind w:firstLineChars="200" w:firstLine="422"/>
        <w:rPr>
          <w:color w:val="000000"/>
        </w:rPr>
      </w:pPr>
      <w:r>
        <w:rPr>
          <w:rFonts w:hint="eastAsia"/>
          <w:b/>
          <w:bCs/>
          <w:color w:val="000000"/>
        </w:rPr>
        <w:t>杰拉梅·克拉茨（</w:t>
      </w:r>
      <w:proofErr w:type="spellStart"/>
      <w:r>
        <w:rPr>
          <w:b/>
          <w:bCs/>
          <w:color w:val="000000"/>
        </w:rPr>
        <w:t>Jeramey</w:t>
      </w:r>
      <w:proofErr w:type="spellEnd"/>
      <w:r w:rsidR="00E51C7A">
        <w:rPr>
          <w:b/>
          <w:bCs/>
          <w:color w:val="000000"/>
        </w:rPr>
        <w:t xml:space="preserve"> </w:t>
      </w:r>
      <w:proofErr w:type="spellStart"/>
      <w:r>
        <w:rPr>
          <w:b/>
          <w:bCs/>
          <w:color w:val="000000"/>
        </w:rPr>
        <w:t>Kraatz</w:t>
      </w:r>
      <w:proofErr w:type="spellEnd"/>
      <w:r>
        <w:rPr>
          <w:rFonts w:hint="eastAsia"/>
          <w:b/>
          <w:bCs/>
          <w:color w:val="000000"/>
        </w:rPr>
        <w:t>）</w:t>
      </w:r>
      <w:r>
        <w:rPr>
          <w:rFonts w:hint="eastAsia"/>
          <w:color w:val="000000"/>
        </w:rPr>
        <w:t>自从孩提时打开了第一本漫画书以来就一直想要拥有超能力。他是德克萨斯基督教大学的毕业生，并在哥伦比亚大学写作班获得了艺术硕士学位，他还是《斗篷社会》（</w:t>
      </w:r>
      <w:r>
        <w:rPr>
          <w:i/>
          <w:iCs/>
          <w:color w:val="000000"/>
        </w:rPr>
        <w:t>The Cloak Society</w:t>
      </w:r>
      <w:r>
        <w:rPr>
          <w:rFonts w:hint="eastAsia"/>
          <w:color w:val="000000"/>
        </w:rPr>
        <w:t>）和《恶棍崛起》（</w:t>
      </w:r>
      <w:r>
        <w:rPr>
          <w:i/>
          <w:iCs/>
          <w:color w:val="000000"/>
        </w:rPr>
        <w:t>Villains Rising</w:t>
      </w:r>
      <w:r>
        <w:rPr>
          <w:rFonts w:hint="eastAsia"/>
          <w:color w:val="000000"/>
        </w:rPr>
        <w:t>）的作者。杰拉梅住在德克萨斯州，他在那里从事漫画行业。</w:t>
      </w:r>
    </w:p>
    <w:p w:rsidR="002F7EB9" w:rsidRDefault="002F7EB9" w:rsidP="002F7EB9">
      <w:pPr>
        <w:shd w:val="clear" w:color="auto" w:fill="FFFFFF"/>
        <w:rPr>
          <w:color w:val="00000A"/>
          <w:sz w:val="24"/>
          <w:shd w:val="clear" w:color="auto" w:fill="FFFFFF"/>
        </w:rPr>
      </w:pPr>
    </w:p>
    <w:p w:rsidR="002F7EB9" w:rsidRDefault="002F7EB9" w:rsidP="002F7EB9">
      <w:pPr>
        <w:shd w:val="clear" w:color="auto" w:fill="FFFFFF"/>
        <w:rPr>
          <w:b/>
          <w:color w:val="000000"/>
        </w:rPr>
      </w:pPr>
      <w:r>
        <w:rPr>
          <w:rFonts w:hint="eastAsia"/>
          <w:b/>
          <w:color w:val="000000"/>
        </w:rPr>
        <w:t>媒体评价：</w:t>
      </w:r>
    </w:p>
    <w:p w:rsidR="002F7EB9" w:rsidRDefault="002F7EB9" w:rsidP="002F7EB9">
      <w:pPr>
        <w:shd w:val="clear" w:color="auto" w:fill="FFFFFF"/>
        <w:rPr>
          <w:b/>
          <w:color w:val="000000"/>
        </w:rPr>
      </w:pPr>
    </w:p>
    <w:p w:rsidR="002F7EB9" w:rsidRDefault="002F7EB9" w:rsidP="002F7EB9">
      <w:pPr>
        <w:shd w:val="clear" w:color="auto" w:fill="FFFFFF"/>
        <w:rPr>
          <w:bCs/>
          <w:color w:val="000000"/>
        </w:rPr>
      </w:pPr>
      <w:r>
        <w:rPr>
          <w:rFonts w:hint="eastAsia"/>
          <w:bCs/>
          <w:color w:val="000000"/>
        </w:rPr>
        <w:t>“一部混合了</w:t>
      </w:r>
      <w:r w:rsidR="00C92405">
        <w:rPr>
          <w:rFonts w:hint="eastAsia"/>
          <w:bCs/>
          <w:color w:val="000000"/>
        </w:rPr>
        <w:t>刺激</w:t>
      </w:r>
      <w:r>
        <w:rPr>
          <w:rFonts w:hint="eastAsia"/>
          <w:bCs/>
          <w:color w:val="000000"/>
        </w:rPr>
        <w:t>和肾上腺素的重磅作品</w:t>
      </w:r>
      <w:r w:rsidR="00C92405">
        <w:rPr>
          <w:rFonts w:hint="eastAsia"/>
          <w:bCs/>
          <w:color w:val="000000"/>
        </w:rPr>
        <w:t>。</w:t>
      </w:r>
      <w:r>
        <w:rPr>
          <w:rFonts w:hint="eastAsia"/>
          <w:bCs/>
          <w:color w:val="000000"/>
        </w:rPr>
        <w:t>”</w:t>
      </w:r>
    </w:p>
    <w:p w:rsidR="002F7EB9" w:rsidRDefault="002F7EB9" w:rsidP="002F7EB9">
      <w:pPr>
        <w:shd w:val="clear" w:color="auto" w:fill="FFFFFF"/>
        <w:jc w:val="right"/>
        <w:rPr>
          <w:bCs/>
          <w:color w:val="000000"/>
        </w:rPr>
      </w:pPr>
      <w:r>
        <w:rPr>
          <w:bCs/>
          <w:color w:val="000000"/>
        </w:rPr>
        <w:t>----</w:t>
      </w:r>
      <w:r>
        <w:rPr>
          <w:rFonts w:hint="eastAsia"/>
          <w:bCs/>
          <w:color w:val="000000"/>
        </w:rPr>
        <w:t>索曼·柴纳尼（</w:t>
      </w:r>
      <w:proofErr w:type="spellStart"/>
      <w:r>
        <w:rPr>
          <w:bCs/>
          <w:color w:val="000000"/>
        </w:rPr>
        <w:t>SomanChainani</w:t>
      </w:r>
      <w:proofErr w:type="spellEnd"/>
      <w:r>
        <w:rPr>
          <w:rFonts w:hint="eastAsia"/>
          <w:bCs/>
          <w:color w:val="000000"/>
        </w:rPr>
        <w:t>），</w:t>
      </w:r>
    </w:p>
    <w:p w:rsidR="002F7EB9" w:rsidRDefault="002F7EB9" w:rsidP="002F7EB9">
      <w:pPr>
        <w:shd w:val="clear" w:color="auto" w:fill="FFFFFF"/>
        <w:jc w:val="right"/>
        <w:rPr>
          <w:bCs/>
          <w:color w:val="000000"/>
        </w:rPr>
      </w:pPr>
      <w:r>
        <w:rPr>
          <w:rFonts w:hint="eastAsia"/>
          <w:bCs/>
          <w:color w:val="000000"/>
        </w:rPr>
        <w:t>《纽约时报》畅销书《善与恶之校》（</w:t>
      </w:r>
      <w:r>
        <w:rPr>
          <w:bCs/>
          <w:i/>
          <w:iCs/>
          <w:color w:val="000000"/>
        </w:rPr>
        <w:t>The School for Good and Evil</w:t>
      </w:r>
      <w:r>
        <w:rPr>
          <w:rFonts w:hint="eastAsia"/>
          <w:bCs/>
          <w:color w:val="000000"/>
        </w:rPr>
        <w:t>）的作者</w:t>
      </w:r>
    </w:p>
    <w:p w:rsidR="002F7EB9" w:rsidRDefault="002F7EB9" w:rsidP="002F7EB9">
      <w:pPr>
        <w:shd w:val="clear" w:color="auto" w:fill="FFFFFF"/>
        <w:rPr>
          <w:color w:val="000000"/>
        </w:rPr>
      </w:pPr>
      <w:r>
        <w:rPr>
          <w:color w:val="000000"/>
        </w:rPr>
        <w:t> </w:t>
      </w:r>
    </w:p>
    <w:p w:rsidR="002F7EB9" w:rsidRDefault="002F7EB9" w:rsidP="002F7EB9">
      <w:pPr>
        <w:shd w:val="clear" w:color="auto" w:fill="FFFFFF"/>
        <w:rPr>
          <w:color w:val="000000"/>
          <w:sz w:val="24"/>
        </w:rPr>
      </w:pPr>
    </w:p>
    <w:p w:rsidR="002F7EB9" w:rsidRPr="006A63D4" w:rsidRDefault="002F7EB9" w:rsidP="002F7EB9">
      <w:pPr>
        <w:widowControl/>
        <w:shd w:val="clear" w:color="auto" w:fill="FFFFFF"/>
        <w:spacing w:line="330" w:lineRule="atLeast"/>
        <w:rPr>
          <w:kern w:val="0"/>
          <w:szCs w:val="21"/>
        </w:rPr>
      </w:pPr>
      <w:r w:rsidRPr="006A63D4">
        <w:rPr>
          <w:b/>
          <w:bCs/>
          <w:kern w:val="0"/>
          <w:szCs w:val="21"/>
          <w:shd w:val="clear" w:color="auto" w:fill="FFFFFF"/>
        </w:rPr>
        <w:t>谢谢您的阅读！</w:t>
      </w:r>
    </w:p>
    <w:p w:rsidR="002F7EB9" w:rsidRPr="006474C4" w:rsidRDefault="002F7EB9" w:rsidP="002F7EB9">
      <w:pPr>
        <w:widowControl/>
        <w:shd w:val="clear" w:color="auto" w:fill="FFFFFF"/>
        <w:rPr>
          <w:b/>
          <w:bCs/>
          <w:kern w:val="0"/>
          <w:szCs w:val="21"/>
        </w:rPr>
      </w:pPr>
      <w:r w:rsidRPr="006A63D4">
        <w:rPr>
          <w:b/>
          <w:bCs/>
          <w:kern w:val="0"/>
          <w:szCs w:val="21"/>
        </w:rPr>
        <w:t>请将回馈信息发至：</w:t>
      </w:r>
      <w:r>
        <w:rPr>
          <w:rFonts w:hint="eastAsia"/>
          <w:b/>
          <w:bCs/>
          <w:kern w:val="0"/>
          <w:szCs w:val="21"/>
        </w:rPr>
        <w:t>杨晓蕾（</w:t>
      </w:r>
      <w:proofErr w:type="spellStart"/>
      <w:r>
        <w:rPr>
          <w:rFonts w:hint="eastAsia"/>
          <w:b/>
          <w:bCs/>
          <w:kern w:val="0"/>
          <w:szCs w:val="21"/>
        </w:rPr>
        <w:t>AlisaYang</w:t>
      </w:r>
      <w:proofErr w:type="spellEnd"/>
      <w:r>
        <w:rPr>
          <w:rFonts w:hint="eastAsia"/>
          <w:b/>
          <w:bCs/>
          <w:kern w:val="0"/>
          <w:szCs w:val="21"/>
        </w:rPr>
        <w:t>）</w:t>
      </w:r>
    </w:p>
    <w:p w:rsidR="002F7EB9" w:rsidRPr="006A63D4" w:rsidRDefault="002F7EB9" w:rsidP="002F7EB9">
      <w:pPr>
        <w:widowControl/>
        <w:shd w:val="clear" w:color="auto" w:fill="FFFFFF"/>
        <w:rPr>
          <w:kern w:val="0"/>
          <w:szCs w:val="21"/>
        </w:rPr>
      </w:pPr>
      <w:r w:rsidRPr="006A63D4">
        <w:rPr>
          <w:kern w:val="0"/>
          <w:szCs w:val="21"/>
        </w:rPr>
        <w:t>安德鲁﹒纳伯格联合国际有限公司北京代表处</w:t>
      </w:r>
      <w:r w:rsidRPr="006A63D4">
        <w:rPr>
          <w:kern w:val="0"/>
          <w:szCs w:val="21"/>
        </w:rPr>
        <w:br/>
      </w:r>
      <w:r w:rsidRPr="006A63D4">
        <w:rPr>
          <w:kern w:val="0"/>
          <w:szCs w:val="21"/>
        </w:rPr>
        <w:t>北京市海淀区中关村大街甲</w:t>
      </w:r>
      <w:r w:rsidRPr="006A63D4">
        <w:rPr>
          <w:kern w:val="0"/>
          <w:szCs w:val="21"/>
        </w:rPr>
        <w:t>59</w:t>
      </w:r>
      <w:r w:rsidRPr="006A63D4">
        <w:rPr>
          <w:kern w:val="0"/>
          <w:szCs w:val="21"/>
        </w:rPr>
        <w:t>号中国人民大学文化大厦</w:t>
      </w:r>
      <w:r w:rsidRPr="006A63D4">
        <w:rPr>
          <w:kern w:val="0"/>
          <w:szCs w:val="21"/>
        </w:rPr>
        <w:t>1705</w:t>
      </w:r>
      <w:r w:rsidRPr="006A63D4">
        <w:rPr>
          <w:kern w:val="0"/>
          <w:szCs w:val="21"/>
        </w:rPr>
        <w:t>室</w:t>
      </w:r>
      <w:r w:rsidRPr="006A63D4">
        <w:rPr>
          <w:kern w:val="0"/>
          <w:szCs w:val="21"/>
        </w:rPr>
        <w:t>, </w:t>
      </w:r>
      <w:r w:rsidRPr="006A63D4">
        <w:rPr>
          <w:kern w:val="0"/>
          <w:szCs w:val="21"/>
        </w:rPr>
        <w:t>邮编：</w:t>
      </w:r>
      <w:r w:rsidRPr="006A63D4">
        <w:rPr>
          <w:kern w:val="0"/>
          <w:szCs w:val="21"/>
        </w:rPr>
        <w:t>100872</w:t>
      </w:r>
      <w:r w:rsidRPr="006A63D4">
        <w:rPr>
          <w:kern w:val="0"/>
          <w:szCs w:val="21"/>
        </w:rPr>
        <w:br/>
      </w:r>
      <w:r w:rsidRPr="006A63D4">
        <w:rPr>
          <w:kern w:val="0"/>
          <w:szCs w:val="21"/>
        </w:rPr>
        <w:t>电话：</w:t>
      </w:r>
      <w:r w:rsidRPr="006A63D4">
        <w:rPr>
          <w:kern w:val="0"/>
          <w:szCs w:val="21"/>
        </w:rPr>
        <w:t>010-8250</w:t>
      </w:r>
      <w:r>
        <w:rPr>
          <w:rFonts w:hint="eastAsia"/>
          <w:kern w:val="0"/>
          <w:szCs w:val="21"/>
        </w:rPr>
        <w:t>9406</w:t>
      </w:r>
    </w:p>
    <w:p w:rsidR="002F7EB9" w:rsidRPr="006A63D4" w:rsidRDefault="002F7EB9" w:rsidP="002F7EB9">
      <w:pPr>
        <w:widowControl/>
        <w:shd w:val="clear" w:color="auto" w:fill="FFFFFF"/>
        <w:rPr>
          <w:kern w:val="0"/>
          <w:szCs w:val="21"/>
        </w:rPr>
      </w:pPr>
      <w:r w:rsidRPr="006A63D4">
        <w:rPr>
          <w:kern w:val="0"/>
          <w:szCs w:val="21"/>
        </w:rPr>
        <w:t>传真：</w:t>
      </w:r>
      <w:r w:rsidRPr="006A63D4">
        <w:rPr>
          <w:kern w:val="0"/>
          <w:szCs w:val="21"/>
        </w:rPr>
        <w:t>010-82504200</w:t>
      </w:r>
      <w:r w:rsidRPr="006A63D4">
        <w:rPr>
          <w:kern w:val="0"/>
          <w:szCs w:val="21"/>
        </w:rPr>
        <w:br/>
        <w:t>Email: </w:t>
      </w:r>
      <w:r w:rsidRPr="006A63D4">
        <w:rPr>
          <w:kern w:val="0"/>
          <w:szCs w:val="21"/>
          <w:u w:val="single"/>
        </w:rPr>
        <w:t>A</w:t>
      </w:r>
      <w:r>
        <w:rPr>
          <w:rFonts w:hint="eastAsia"/>
          <w:kern w:val="0"/>
          <w:szCs w:val="21"/>
          <w:u w:val="single"/>
        </w:rPr>
        <w:t>lisa</w:t>
      </w:r>
      <w:r w:rsidRPr="006A63D4">
        <w:rPr>
          <w:kern w:val="0"/>
          <w:szCs w:val="21"/>
          <w:u w:val="single"/>
        </w:rPr>
        <w:t>@nurnberg.com.cn</w:t>
      </w:r>
    </w:p>
    <w:p w:rsidR="002F7EB9" w:rsidRPr="006A63D4" w:rsidRDefault="002F7EB9" w:rsidP="002F7EB9">
      <w:pPr>
        <w:widowControl/>
        <w:shd w:val="clear" w:color="auto" w:fill="FFFFFF"/>
        <w:rPr>
          <w:kern w:val="0"/>
          <w:szCs w:val="21"/>
        </w:rPr>
      </w:pPr>
      <w:r w:rsidRPr="006A63D4">
        <w:rPr>
          <w:kern w:val="0"/>
          <w:szCs w:val="21"/>
        </w:rPr>
        <w:t>网址：</w:t>
      </w:r>
      <w:r w:rsidRPr="006A63D4">
        <w:rPr>
          <w:kern w:val="0"/>
          <w:szCs w:val="21"/>
        </w:rPr>
        <w:t>www.nurnberg.com.cn</w:t>
      </w:r>
    </w:p>
    <w:p w:rsidR="002F7EB9" w:rsidRPr="006A63D4" w:rsidRDefault="002F7EB9" w:rsidP="002F7EB9">
      <w:pPr>
        <w:widowControl/>
        <w:shd w:val="clear" w:color="auto" w:fill="FFFFFF"/>
        <w:rPr>
          <w:kern w:val="0"/>
          <w:szCs w:val="21"/>
        </w:rPr>
      </w:pPr>
      <w:r w:rsidRPr="006A63D4">
        <w:rPr>
          <w:kern w:val="0"/>
          <w:szCs w:val="21"/>
        </w:rPr>
        <w:lastRenderedPageBreak/>
        <w:t>微博：</w:t>
      </w:r>
      <w:hyperlink r:id="rId10" w:history="1">
        <w:r w:rsidRPr="006A63D4">
          <w:rPr>
            <w:kern w:val="0"/>
            <w:szCs w:val="21"/>
            <w:u w:val="single"/>
          </w:rPr>
          <w:t>http://weibo.com/nurnberg</w:t>
        </w:r>
      </w:hyperlink>
    </w:p>
    <w:p w:rsidR="002F7EB9" w:rsidRPr="006A63D4" w:rsidRDefault="002F7EB9" w:rsidP="002F7EB9">
      <w:pPr>
        <w:widowControl/>
        <w:shd w:val="clear" w:color="auto" w:fill="FFFFFF"/>
        <w:rPr>
          <w:kern w:val="0"/>
          <w:szCs w:val="21"/>
        </w:rPr>
      </w:pPr>
      <w:r w:rsidRPr="006A63D4">
        <w:rPr>
          <w:kern w:val="0"/>
          <w:szCs w:val="21"/>
        </w:rPr>
        <w:t>豆瓣小站：</w:t>
      </w:r>
      <w:hyperlink r:id="rId11" w:history="1">
        <w:r w:rsidRPr="006A63D4">
          <w:rPr>
            <w:kern w:val="0"/>
            <w:szCs w:val="21"/>
            <w:u w:val="single"/>
          </w:rPr>
          <w:t>http://site.douban.com/110577/</w:t>
        </w:r>
      </w:hyperlink>
    </w:p>
    <w:p w:rsidR="002F7EB9" w:rsidRPr="00E171F3" w:rsidRDefault="002F7EB9" w:rsidP="002F7EB9">
      <w:pPr>
        <w:widowControl/>
        <w:shd w:val="clear" w:color="auto" w:fill="FFFFFF"/>
        <w:rPr>
          <w:kern w:val="0"/>
          <w:szCs w:val="21"/>
        </w:rPr>
      </w:pPr>
      <w:proofErr w:type="gramStart"/>
      <w:r w:rsidRPr="006A63D4">
        <w:rPr>
          <w:kern w:val="0"/>
          <w:szCs w:val="21"/>
        </w:rPr>
        <w:t>微信订阅</w:t>
      </w:r>
      <w:proofErr w:type="gramEnd"/>
      <w:r w:rsidRPr="006A63D4">
        <w:rPr>
          <w:kern w:val="0"/>
          <w:szCs w:val="21"/>
        </w:rPr>
        <w:t>号：</w:t>
      </w:r>
      <w:r w:rsidRPr="006A63D4">
        <w:rPr>
          <w:kern w:val="0"/>
          <w:szCs w:val="21"/>
        </w:rPr>
        <w:t>ANABJ2002</w:t>
      </w:r>
    </w:p>
    <w:p w:rsidR="00FD1581" w:rsidRPr="002F7EB9" w:rsidRDefault="00FD1581"/>
    <w:sectPr w:rsidR="00FD1581" w:rsidRPr="002F7EB9" w:rsidSect="002C6D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7CA" w:rsidRDefault="000277CA" w:rsidP="00015E82">
      <w:r>
        <w:separator/>
      </w:r>
    </w:p>
  </w:endnote>
  <w:endnote w:type="continuationSeparator" w:id="0">
    <w:p w:rsidR="000277CA" w:rsidRDefault="000277CA" w:rsidP="00015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7CA" w:rsidRDefault="000277CA" w:rsidP="00015E82">
      <w:r>
        <w:separator/>
      </w:r>
    </w:p>
  </w:footnote>
  <w:footnote w:type="continuationSeparator" w:id="0">
    <w:p w:rsidR="000277CA" w:rsidRDefault="000277CA" w:rsidP="00015E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152EE"/>
    <w:rsid w:val="00015E82"/>
    <w:rsid w:val="0002099F"/>
    <w:rsid w:val="000277CA"/>
    <w:rsid w:val="000826D9"/>
    <w:rsid w:val="000A3BB7"/>
    <w:rsid w:val="00155BC2"/>
    <w:rsid w:val="001959E1"/>
    <w:rsid w:val="00251DBB"/>
    <w:rsid w:val="00266EA1"/>
    <w:rsid w:val="00282C58"/>
    <w:rsid w:val="002C6D83"/>
    <w:rsid w:val="002F7EB9"/>
    <w:rsid w:val="00307715"/>
    <w:rsid w:val="003120D1"/>
    <w:rsid w:val="00383D97"/>
    <w:rsid w:val="00386B2F"/>
    <w:rsid w:val="004623C0"/>
    <w:rsid w:val="00463C97"/>
    <w:rsid w:val="00466D66"/>
    <w:rsid w:val="004A02A0"/>
    <w:rsid w:val="004C51B5"/>
    <w:rsid w:val="004F2E3B"/>
    <w:rsid w:val="00514303"/>
    <w:rsid w:val="00545E48"/>
    <w:rsid w:val="005C6B57"/>
    <w:rsid w:val="005E546C"/>
    <w:rsid w:val="005E6F70"/>
    <w:rsid w:val="005F39EE"/>
    <w:rsid w:val="005F5515"/>
    <w:rsid w:val="00660094"/>
    <w:rsid w:val="00661E3D"/>
    <w:rsid w:val="006822EA"/>
    <w:rsid w:val="007035D6"/>
    <w:rsid w:val="00794682"/>
    <w:rsid w:val="008152EE"/>
    <w:rsid w:val="00836FCA"/>
    <w:rsid w:val="00837CD8"/>
    <w:rsid w:val="00895087"/>
    <w:rsid w:val="008A6733"/>
    <w:rsid w:val="008D1928"/>
    <w:rsid w:val="008F385C"/>
    <w:rsid w:val="0090752C"/>
    <w:rsid w:val="00925FBF"/>
    <w:rsid w:val="00944CB5"/>
    <w:rsid w:val="009A4462"/>
    <w:rsid w:val="009B57A5"/>
    <w:rsid w:val="009D57D5"/>
    <w:rsid w:val="009E04B3"/>
    <w:rsid w:val="009E7B68"/>
    <w:rsid w:val="00A0097B"/>
    <w:rsid w:val="00A201FC"/>
    <w:rsid w:val="00A41CFD"/>
    <w:rsid w:val="00AC1800"/>
    <w:rsid w:val="00B6585B"/>
    <w:rsid w:val="00BC6F84"/>
    <w:rsid w:val="00C01A0C"/>
    <w:rsid w:val="00C5383B"/>
    <w:rsid w:val="00C74CCD"/>
    <w:rsid w:val="00C92405"/>
    <w:rsid w:val="00CB0F56"/>
    <w:rsid w:val="00CB45CB"/>
    <w:rsid w:val="00CE3742"/>
    <w:rsid w:val="00CF36BD"/>
    <w:rsid w:val="00D035AE"/>
    <w:rsid w:val="00D44BD7"/>
    <w:rsid w:val="00D84249"/>
    <w:rsid w:val="00D8450B"/>
    <w:rsid w:val="00DE68D7"/>
    <w:rsid w:val="00E51C7A"/>
    <w:rsid w:val="00E57A6F"/>
    <w:rsid w:val="00E96FB3"/>
    <w:rsid w:val="00EB1C5C"/>
    <w:rsid w:val="00EB4355"/>
    <w:rsid w:val="00ED5F86"/>
    <w:rsid w:val="00EE0C95"/>
    <w:rsid w:val="00F52DE8"/>
    <w:rsid w:val="00FD1581"/>
    <w:rsid w:val="00FE2C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C2F57"/>
  <w15:docId w15:val="{B72EC721-2394-4ED7-8D84-61C92112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7E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F7EB9"/>
    <w:rPr>
      <w:color w:val="0000FF"/>
      <w:u w:val="single"/>
    </w:rPr>
  </w:style>
  <w:style w:type="character" w:styleId="a4">
    <w:name w:val="Strong"/>
    <w:basedOn w:val="a0"/>
    <w:uiPriority w:val="22"/>
    <w:qFormat/>
    <w:rsid w:val="002F7EB9"/>
    <w:rPr>
      <w:b/>
      <w:bCs/>
    </w:rPr>
  </w:style>
  <w:style w:type="paragraph" w:styleId="a5">
    <w:name w:val="header"/>
    <w:basedOn w:val="a"/>
    <w:link w:val="a6"/>
    <w:uiPriority w:val="99"/>
    <w:semiHidden/>
    <w:unhideWhenUsed/>
    <w:rsid w:val="00015E8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rsid w:val="00015E82"/>
    <w:rPr>
      <w:rFonts w:ascii="Times New Roman" w:eastAsia="宋体" w:hAnsi="Times New Roman" w:cs="Times New Roman"/>
      <w:sz w:val="18"/>
      <w:szCs w:val="18"/>
    </w:rPr>
  </w:style>
  <w:style w:type="paragraph" w:styleId="a7">
    <w:name w:val="footer"/>
    <w:basedOn w:val="a"/>
    <w:link w:val="a8"/>
    <w:uiPriority w:val="99"/>
    <w:semiHidden/>
    <w:unhideWhenUsed/>
    <w:rsid w:val="00015E82"/>
    <w:pPr>
      <w:tabs>
        <w:tab w:val="center" w:pos="4153"/>
        <w:tab w:val="right" w:pos="8306"/>
      </w:tabs>
      <w:snapToGrid w:val="0"/>
      <w:jc w:val="left"/>
    </w:pPr>
    <w:rPr>
      <w:sz w:val="18"/>
      <w:szCs w:val="18"/>
    </w:rPr>
  </w:style>
  <w:style w:type="character" w:customStyle="1" w:styleId="a8">
    <w:name w:val="页脚 字符"/>
    <w:basedOn w:val="a0"/>
    <w:link w:val="a7"/>
    <w:uiPriority w:val="99"/>
    <w:semiHidden/>
    <w:rsid w:val="00015E8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930983">
      <w:bodyDiv w:val="1"/>
      <w:marLeft w:val="0"/>
      <w:marRight w:val="0"/>
      <w:marTop w:val="0"/>
      <w:marBottom w:val="0"/>
      <w:divBdr>
        <w:top w:val="none" w:sz="0" w:space="0" w:color="auto"/>
        <w:left w:val="none" w:sz="0" w:space="0" w:color="auto"/>
        <w:bottom w:val="none" w:sz="0" w:space="0" w:color="auto"/>
        <w:right w:val="none" w:sz="0" w:space="0" w:color="auto"/>
      </w:divBdr>
    </w:div>
    <w:div w:id="99237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ite.douban.com/110577/" TargetMode="External"/><Relationship Id="rId5" Type="http://schemas.openxmlformats.org/officeDocument/2006/relationships/endnotes" Target="endnotes.xml"/><Relationship Id="rId10" Type="http://schemas.openxmlformats.org/officeDocument/2006/relationships/hyperlink" Target="http://weibo.com/nurnberg" TargetMode="Externa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di</dc:creator>
  <cp:keywords/>
  <dc:description/>
  <cp:lastModifiedBy>wu di</cp:lastModifiedBy>
  <cp:revision>65</cp:revision>
  <dcterms:created xsi:type="dcterms:W3CDTF">2019-05-22T04:17:00Z</dcterms:created>
  <dcterms:modified xsi:type="dcterms:W3CDTF">2019-05-29T05:20:00Z</dcterms:modified>
</cp:coreProperties>
</file>