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E9577C"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4040505</wp:posOffset>
            </wp:positionH>
            <wp:positionV relativeFrom="paragraph">
              <wp:posOffset>318770</wp:posOffset>
            </wp:positionV>
            <wp:extent cx="1374775" cy="2028190"/>
            <wp:effectExtent l="19050" t="0" r="0" b="0"/>
            <wp:wrapSquare wrapText="bothSides"/>
            <wp:docPr id="1" name="图片 0" descr="QQ截图2019053109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531090203.jpg"/>
                    <pic:cNvPicPr/>
                  </pic:nvPicPr>
                  <pic:blipFill>
                    <a:blip r:embed="rId7"/>
                    <a:stretch>
                      <a:fillRect/>
                    </a:stretch>
                  </pic:blipFill>
                  <pic:spPr>
                    <a:xfrm>
                      <a:off x="0" y="0"/>
                      <a:ext cx="1374775" cy="202819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E9577C">
        <w:rPr>
          <w:rFonts w:hint="eastAsia"/>
          <w:b/>
          <w:bCs/>
          <w:color w:val="000000"/>
          <w:szCs w:val="21"/>
        </w:rPr>
        <w:t>离家出走</w:t>
      </w:r>
      <w:r w:rsidRPr="000C1EE1">
        <w:rPr>
          <w:rFonts w:hint="eastAsia"/>
          <w:b/>
        </w:rPr>
        <w:t>》</w:t>
      </w:r>
    </w:p>
    <w:p w:rsidR="003C2DA6" w:rsidRPr="0075278B" w:rsidRDefault="003C2DA6" w:rsidP="003C2DA6">
      <w:pPr>
        <w:rPr>
          <w:b/>
        </w:rPr>
      </w:pPr>
      <w:r w:rsidRPr="000C1EE1">
        <w:rPr>
          <w:rFonts w:hint="eastAsia"/>
          <w:b/>
        </w:rPr>
        <w:t>英文书名：</w:t>
      </w:r>
      <w:r w:rsidR="00E9577C" w:rsidRPr="00E9577C">
        <w:rPr>
          <w:b/>
        </w:rPr>
        <w:t>THE RUNAWAYS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E9577C" w:rsidRPr="009B05B4">
        <w:rPr>
          <w:b/>
          <w:bCs/>
          <w:color w:val="000000"/>
          <w:szCs w:val="21"/>
        </w:rPr>
        <w:t>Sonja Terjanian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E9577C" w:rsidRPr="009B05B4">
        <w:rPr>
          <w:b/>
          <w:color w:val="000000"/>
          <w:szCs w:val="21"/>
        </w:rPr>
        <w:t>Sourcebooks Landmark</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E9577C">
        <w:rPr>
          <w:b/>
          <w:bCs/>
          <w:color w:val="000000"/>
          <w:szCs w:val="21"/>
        </w:rPr>
        <w:t>DeFiore</w:t>
      </w:r>
      <w:r w:rsidR="009F1E68">
        <w:rPr>
          <w:rFonts w:hint="eastAsia"/>
          <w:b/>
        </w:rPr>
        <w:t xml:space="preserve"> </w:t>
      </w:r>
      <w:r w:rsidR="00274BF1">
        <w:rPr>
          <w:rFonts w:hint="eastAsia"/>
          <w:b/>
        </w:rPr>
        <w:t>/</w:t>
      </w:r>
      <w:r w:rsidR="00DE72CD" w:rsidRPr="00DE72CD">
        <w:rPr>
          <w:b/>
          <w:szCs w:val="21"/>
        </w:rPr>
        <w:t xml:space="preserve"> </w:t>
      </w:r>
      <w:r w:rsidR="00DE72CD" w:rsidRPr="003330B6">
        <w:rPr>
          <w:b/>
          <w:szCs w:val="21"/>
        </w:rPr>
        <w:t>ANA/</w:t>
      </w:r>
      <w:r w:rsidR="00DE72CD" w:rsidRPr="003330B6">
        <w:rPr>
          <w:rFonts w:hint="eastAsia"/>
          <w:b/>
          <w:szCs w:val="21"/>
        </w:rPr>
        <w:t>Vicky Wen</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E9577C">
        <w:rPr>
          <w:b/>
          <w:bCs/>
          <w:color w:val="000000"/>
          <w:szCs w:val="21"/>
        </w:rPr>
        <w:t>460</w:t>
      </w:r>
      <w:r w:rsidR="00E9577C" w:rsidRPr="00B30FF6">
        <w:rPr>
          <w:b/>
          <w:bCs/>
          <w:color w:val="000000"/>
          <w:szCs w:val="21"/>
        </w:rPr>
        <w:t>页</w:t>
      </w:r>
    </w:p>
    <w:p w:rsidR="003C2DA6" w:rsidRPr="000C1EE1" w:rsidRDefault="003C2DA6" w:rsidP="003C2DA6">
      <w:pPr>
        <w:rPr>
          <w:b/>
        </w:rPr>
      </w:pPr>
      <w:r w:rsidRPr="000C1EE1">
        <w:rPr>
          <w:rFonts w:hint="eastAsia"/>
          <w:b/>
        </w:rPr>
        <w:t>出版时间：</w:t>
      </w:r>
      <w:r w:rsidR="00E9577C">
        <w:rPr>
          <w:b/>
          <w:bCs/>
          <w:color w:val="000000"/>
          <w:szCs w:val="21"/>
        </w:rPr>
        <w:t>2018</w:t>
      </w:r>
      <w:r w:rsidR="00E9577C" w:rsidRPr="00B30FF6">
        <w:rPr>
          <w:b/>
          <w:bCs/>
          <w:color w:val="000000"/>
          <w:szCs w:val="21"/>
        </w:rPr>
        <w:t>年</w:t>
      </w:r>
      <w:r w:rsidR="00E9577C">
        <w:rPr>
          <w:b/>
          <w:bCs/>
          <w:color w:val="000000"/>
          <w:szCs w:val="21"/>
        </w:rPr>
        <w:t>4</w:t>
      </w:r>
      <w:r w:rsidR="00E9577C" w:rsidRPr="00B30FF6">
        <w:rPr>
          <w:b/>
          <w:bCs/>
          <w:color w:val="000000"/>
          <w:szCs w:val="21"/>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E9577C">
        <w:rPr>
          <w:b/>
          <w:bCs/>
          <w:color w:val="000000"/>
          <w:szCs w:val="21"/>
        </w:rPr>
        <w:t>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E9577C" w:rsidRDefault="00E9577C" w:rsidP="00E9577C">
      <w:pPr>
        <w:rPr>
          <w:b/>
          <w:bCs/>
          <w:color w:val="000000"/>
        </w:rPr>
      </w:pPr>
    </w:p>
    <w:p w:rsidR="00E9577C" w:rsidRPr="00083C57" w:rsidRDefault="00E9577C" w:rsidP="00E9577C">
      <w:pPr>
        <w:widowControl/>
        <w:shd w:val="clear" w:color="auto" w:fill="FFFFFF"/>
        <w:spacing w:line="258" w:lineRule="atLeast"/>
        <w:ind w:firstLineChars="200" w:firstLine="420"/>
        <w:jc w:val="left"/>
        <w:rPr>
          <w:color w:val="000000"/>
          <w:kern w:val="0"/>
          <w:szCs w:val="21"/>
        </w:rPr>
      </w:pPr>
      <w:r w:rsidRPr="00083C57">
        <w:rPr>
          <w:color w:val="000000"/>
          <w:kern w:val="0"/>
          <w:szCs w:val="21"/>
        </w:rPr>
        <w:t>今天为大家推荐的是</w:t>
      </w:r>
      <w:r w:rsidRPr="00083C57">
        <w:rPr>
          <w:color w:val="000000"/>
          <w:kern w:val="0"/>
          <w:szCs w:val="21"/>
        </w:rPr>
        <w:t>Defiore</w:t>
      </w:r>
      <w:r w:rsidRPr="00083C57">
        <w:rPr>
          <w:color w:val="000000"/>
          <w:kern w:val="0"/>
          <w:szCs w:val="21"/>
        </w:rPr>
        <w:t>家的一本受到众多获奖作家认可和推荐的一本文学小说：《</w:t>
      </w:r>
      <w:r>
        <w:rPr>
          <w:rFonts w:hint="eastAsia"/>
          <w:color w:val="000000"/>
          <w:kern w:val="0"/>
          <w:szCs w:val="21"/>
        </w:rPr>
        <w:t>离家出走</w:t>
      </w:r>
      <w:r w:rsidRPr="00083C57">
        <w:rPr>
          <w:color w:val="000000"/>
          <w:kern w:val="0"/>
          <w:szCs w:val="21"/>
        </w:rPr>
        <w:t>》。</w:t>
      </w:r>
    </w:p>
    <w:p w:rsidR="00E9577C" w:rsidRDefault="00E9577C" w:rsidP="00E9577C">
      <w:pPr>
        <w:widowControl/>
        <w:shd w:val="clear" w:color="auto" w:fill="FFFFFF"/>
        <w:spacing w:line="258" w:lineRule="atLeast"/>
        <w:ind w:firstLineChars="200" w:firstLine="420"/>
        <w:jc w:val="left"/>
        <w:rPr>
          <w:color w:val="000000"/>
          <w:kern w:val="0"/>
          <w:szCs w:val="21"/>
        </w:rPr>
      </w:pPr>
    </w:p>
    <w:p w:rsidR="00E9577C" w:rsidRPr="00083C57" w:rsidRDefault="00E9577C" w:rsidP="00E9577C">
      <w:pPr>
        <w:widowControl/>
        <w:shd w:val="clear" w:color="auto" w:fill="FFFFFF"/>
        <w:spacing w:line="258" w:lineRule="atLeast"/>
        <w:ind w:firstLineChars="200" w:firstLine="420"/>
        <w:jc w:val="left"/>
        <w:rPr>
          <w:color w:val="000000"/>
          <w:kern w:val="0"/>
          <w:szCs w:val="21"/>
        </w:rPr>
      </w:pPr>
      <w:r w:rsidRPr="00083C57">
        <w:rPr>
          <w:color w:val="000000"/>
          <w:kern w:val="0"/>
          <w:szCs w:val="21"/>
        </w:rPr>
        <w:t> </w:t>
      </w:r>
      <w:r w:rsidRPr="00083C57">
        <w:rPr>
          <w:color w:val="000000"/>
          <w:kern w:val="0"/>
          <w:szCs w:val="21"/>
        </w:rPr>
        <w:t>本书围绕着正值青春期的叛逆女孩</w:t>
      </w:r>
      <w:bookmarkStart w:id="0" w:name="OLE_LINK8"/>
      <w:bookmarkStart w:id="1" w:name="OLE_LINK9"/>
      <w:bookmarkStart w:id="2" w:name="OLE_LINK16"/>
      <w:r w:rsidRPr="00083C57">
        <w:rPr>
          <w:color w:val="000000"/>
          <w:kern w:val="0"/>
          <w:szCs w:val="21"/>
        </w:rPr>
        <w:t>伊薇</w:t>
      </w:r>
      <w:bookmarkEnd w:id="0"/>
      <w:bookmarkEnd w:id="1"/>
      <w:bookmarkEnd w:id="2"/>
      <w:r w:rsidRPr="00083C57">
        <w:rPr>
          <w:color w:val="000000"/>
          <w:kern w:val="0"/>
          <w:szCs w:val="21"/>
        </w:rPr>
        <w:t>展开，生活似乎摧毁了她的一切，逃离成为了唯一的选择。然而，不计后果的勇气，给她带来的不是重生，而是无穷尽的孤独。是生活背叛了自己，还是自己被生活抛弃？</w:t>
      </w:r>
    </w:p>
    <w:p w:rsidR="00E9577C" w:rsidRPr="00083C57" w:rsidRDefault="00E9577C" w:rsidP="00E9577C">
      <w:pPr>
        <w:widowControl/>
        <w:shd w:val="clear" w:color="auto" w:fill="FFFFFF"/>
        <w:spacing w:line="258" w:lineRule="atLeast"/>
        <w:ind w:firstLineChars="200" w:firstLine="420"/>
        <w:jc w:val="left"/>
        <w:rPr>
          <w:color w:val="000000"/>
          <w:kern w:val="0"/>
          <w:szCs w:val="21"/>
        </w:rPr>
      </w:pPr>
    </w:p>
    <w:p w:rsidR="00E9577C" w:rsidRPr="00083C57" w:rsidRDefault="00E9577C" w:rsidP="00E9577C">
      <w:pPr>
        <w:widowControl/>
        <w:shd w:val="clear" w:color="auto" w:fill="FFFFFF"/>
        <w:spacing w:line="258" w:lineRule="atLeast"/>
        <w:ind w:firstLineChars="200" w:firstLine="420"/>
        <w:jc w:val="left"/>
        <w:rPr>
          <w:color w:val="000000"/>
          <w:kern w:val="0"/>
          <w:szCs w:val="21"/>
        </w:rPr>
      </w:pPr>
      <w:r w:rsidRPr="00083C57">
        <w:rPr>
          <w:color w:val="000000"/>
          <w:kern w:val="0"/>
          <w:szCs w:val="21"/>
        </w:rPr>
        <w:t>流浪，有时是一种追求，一种情怀，有时只是对生活无力的反抗。伊薇的生活，伴随着与艺术家玛丽的相遇，渐渐变成了暖色调。有时，我们迷失了自己，往往只是因为一位陌生人的缺失。</w:t>
      </w:r>
    </w:p>
    <w:p w:rsidR="00E9577C" w:rsidRPr="00083C57" w:rsidRDefault="00E9577C" w:rsidP="00E9577C">
      <w:pPr>
        <w:widowControl/>
        <w:shd w:val="clear" w:color="auto" w:fill="FFFFFF"/>
        <w:spacing w:line="258" w:lineRule="atLeast"/>
        <w:ind w:firstLineChars="200" w:firstLine="420"/>
        <w:jc w:val="left"/>
        <w:rPr>
          <w:color w:val="000000"/>
          <w:kern w:val="0"/>
          <w:szCs w:val="21"/>
        </w:rPr>
      </w:pPr>
    </w:p>
    <w:p w:rsidR="00E9577C" w:rsidRPr="00083C57" w:rsidRDefault="00E9577C" w:rsidP="00E9577C">
      <w:pPr>
        <w:widowControl/>
        <w:shd w:val="clear" w:color="auto" w:fill="FFFFFF"/>
        <w:spacing w:line="258" w:lineRule="atLeast"/>
        <w:ind w:firstLineChars="200" w:firstLine="420"/>
        <w:jc w:val="left"/>
        <w:rPr>
          <w:color w:val="000000"/>
          <w:kern w:val="0"/>
          <w:szCs w:val="21"/>
        </w:rPr>
      </w:pPr>
      <w:r w:rsidRPr="00083C57">
        <w:rPr>
          <w:color w:val="000000"/>
          <w:kern w:val="0"/>
          <w:szCs w:val="21"/>
        </w:rPr>
        <w:t>本书讲述了一个温暖的故事，渴望幸福却又故作坚强的执拗，自尊心作祟下的死不悔改，被抛弃却又想要自我寻找的希望。相信故事中的每一种情感，都将在读者那里回归。</w:t>
      </w:r>
    </w:p>
    <w:p w:rsidR="00E9577C" w:rsidRPr="0006063D" w:rsidRDefault="00E9577C" w:rsidP="00E9577C">
      <w:pPr>
        <w:widowControl/>
        <w:shd w:val="clear" w:color="auto" w:fill="FFFFFF"/>
        <w:spacing w:line="258" w:lineRule="atLeast"/>
        <w:ind w:firstLine="200"/>
        <w:jc w:val="left"/>
        <w:rPr>
          <w:color w:val="000000"/>
          <w:kern w:val="0"/>
          <w:sz w:val="17"/>
          <w:szCs w:val="17"/>
        </w:rPr>
      </w:pPr>
    </w:p>
    <w:p w:rsidR="00E9577C" w:rsidRPr="0006063D" w:rsidRDefault="00E9577C" w:rsidP="00E9577C">
      <w:pPr>
        <w:widowControl/>
        <w:shd w:val="clear" w:color="auto" w:fill="FFFFFF"/>
        <w:spacing w:line="258" w:lineRule="atLeast"/>
        <w:ind w:firstLine="200"/>
        <w:jc w:val="center"/>
        <w:rPr>
          <w:color w:val="000000"/>
          <w:kern w:val="0"/>
          <w:sz w:val="17"/>
          <w:szCs w:val="17"/>
        </w:rPr>
      </w:pPr>
      <w:r w:rsidRPr="0006063D">
        <w:rPr>
          <w:color w:val="000000"/>
          <w:kern w:val="0"/>
          <w:sz w:val="17"/>
          <w:szCs w:val="17"/>
        </w:rPr>
        <w:t>******</w:t>
      </w:r>
    </w:p>
    <w:p w:rsidR="00E9577C" w:rsidRDefault="00E9577C" w:rsidP="00E9577C">
      <w:pPr>
        <w:ind w:firstLine="200"/>
        <w:rPr>
          <w:b/>
          <w:bCs/>
          <w:color w:val="000000"/>
        </w:rPr>
      </w:pPr>
    </w:p>
    <w:p w:rsidR="00E9577C" w:rsidRPr="007623FA" w:rsidRDefault="00E9577C" w:rsidP="00E9577C">
      <w:pPr>
        <w:widowControl/>
        <w:shd w:val="clear" w:color="auto" w:fill="FFFFFF"/>
        <w:spacing w:line="258" w:lineRule="atLeast"/>
        <w:ind w:firstLineChars="200" w:firstLine="420"/>
        <w:jc w:val="left"/>
        <w:rPr>
          <w:color w:val="000000"/>
          <w:kern w:val="0"/>
          <w:szCs w:val="21"/>
        </w:rPr>
      </w:pPr>
      <w:r w:rsidRPr="007623FA">
        <w:rPr>
          <w:rFonts w:hint="eastAsia"/>
          <w:color w:val="000000"/>
          <w:kern w:val="0"/>
          <w:szCs w:val="21"/>
        </w:rPr>
        <w:t>有时候，你需要一个陌生人提醒你真正的自己。</w:t>
      </w:r>
    </w:p>
    <w:p w:rsidR="00E9577C" w:rsidRPr="007623FA" w:rsidRDefault="00E9577C" w:rsidP="00E9577C">
      <w:pPr>
        <w:widowControl/>
        <w:shd w:val="clear" w:color="auto" w:fill="FFFFFF"/>
        <w:spacing w:line="258" w:lineRule="atLeast"/>
        <w:ind w:firstLineChars="200" w:firstLine="420"/>
        <w:jc w:val="left"/>
        <w:rPr>
          <w:color w:val="000000"/>
          <w:kern w:val="0"/>
          <w:szCs w:val="21"/>
        </w:rPr>
      </w:pPr>
    </w:p>
    <w:p w:rsidR="00E9577C" w:rsidRPr="007623FA" w:rsidRDefault="00E9577C" w:rsidP="00E9577C">
      <w:pPr>
        <w:widowControl/>
        <w:shd w:val="clear" w:color="auto" w:fill="FFFFFF"/>
        <w:spacing w:line="258" w:lineRule="atLeast"/>
        <w:ind w:firstLineChars="200" w:firstLine="420"/>
        <w:jc w:val="left"/>
        <w:rPr>
          <w:color w:val="000000"/>
          <w:kern w:val="0"/>
          <w:szCs w:val="21"/>
        </w:rPr>
      </w:pPr>
      <w:bookmarkStart w:id="3" w:name="OLE_LINK19"/>
      <w:bookmarkStart w:id="4" w:name="OLE_LINK20"/>
      <w:r w:rsidRPr="00083C57">
        <w:rPr>
          <w:color w:val="000000"/>
          <w:kern w:val="0"/>
          <w:szCs w:val="21"/>
        </w:rPr>
        <w:t>伊薇</w:t>
      </w:r>
      <w:bookmarkEnd w:id="3"/>
      <w:bookmarkEnd w:id="4"/>
      <w:r>
        <w:rPr>
          <w:rFonts w:hint="eastAsia"/>
          <w:color w:val="000000"/>
          <w:kern w:val="0"/>
          <w:szCs w:val="21"/>
        </w:rPr>
        <w:t>在逃亡的路上。大学债务和家庭债务迫使她抛弃过去重新开始。然而，当她身处波科诺斯某个偏远小屋时，</w:t>
      </w:r>
      <w:r w:rsidRPr="00083C57">
        <w:rPr>
          <w:color w:val="000000"/>
          <w:kern w:val="0"/>
          <w:szCs w:val="21"/>
        </w:rPr>
        <w:t>伊薇</w:t>
      </w:r>
      <w:r>
        <w:rPr>
          <w:rFonts w:hint="eastAsia"/>
          <w:color w:val="000000"/>
          <w:kern w:val="0"/>
          <w:szCs w:val="21"/>
        </w:rPr>
        <w:t>意识到重新开始远比她想象的困难。尤其是当一个陌生人偶然发现她的藏身之处时。</w:t>
      </w:r>
    </w:p>
    <w:p w:rsidR="00E9577C" w:rsidRPr="007623FA" w:rsidRDefault="00E9577C" w:rsidP="00E9577C">
      <w:pPr>
        <w:widowControl/>
        <w:shd w:val="clear" w:color="auto" w:fill="FFFFFF"/>
        <w:spacing w:line="258" w:lineRule="atLeast"/>
        <w:ind w:firstLineChars="200" w:firstLine="420"/>
        <w:jc w:val="left"/>
        <w:rPr>
          <w:color w:val="000000"/>
          <w:kern w:val="0"/>
          <w:szCs w:val="21"/>
        </w:rPr>
      </w:pPr>
    </w:p>
    <w:p w:rsidR="00E9577C" w:rsidRPr="007623FA" w:rsidRDefault="00E9577C" w:rsidP="00E9577C">
      <w:pPr>
        <w:widowControl/>
        <w:shd w:val="clear" w:color="auto" w:fill="FFFFFF"/>
        <w:spacing w:line="258" w:lineRule="atLeast"/>
        <w:ind w:firstLineChars="200" w:firstLine="420"/>
        <w:jc w:val="left"/>
        <w:rPr>
          <w:color w:val="000000"/>
          <w:kern w:val="0"/>
          <w:szCs w:val="21"/>
        </w:rPr>
      </w:pPr>
      <w:r w:rsidRPr="007623FA">
        <w:rPr>
          <w:rFonts w:hint="eastAsia"/>
          <w:color w:val="000000"/>
          <w:kern w:val="0"/>
          <w:szCs w:val="21"/>
        </w:rPr>
        <w:lastRenderedPageBreak/>
        <w:t>玛丽·艾伦正试图重塑自己。对自己</w:t>
      </w:r>
      <w:r>
        <w:rPr>
          <w:rFonts w:hint="eastAsia"/>
          <w:color w:val="000000"/>
          <w:kern w:val="0"/>
          <w:szCs w:val="21"/>
        </w:rPr>
        <w:t>的</w:t>
      </w:r>
      <w:r w:rsidRPr="007623FA">
        <w:rPr>
          <w:rFonts w:hint="eastAsia"/>
          <w:color w:val="000000"/>
          <w:kern w:val="0"/>
          <w:szCs w:val="21"/>
        </w:rPr>
        <w:t>职业和家庭生活不满的她终于下定决心追求多年来一直搁置的艺术生涯。当她踏进树林中的小木屋，参加艺术家静修时却发现了一个十几岁的女孩，她觉得这就是她开始新生活的机会。</w:t>
      </w:r>
    </w:p>
    <w:p w:rsidR="00E9577C" w:rsidRPr="007623FA" w:rsidRDefault="00E9577C" w:rsidP="00E9577C">
      <w:pPr>
        <w:widowControl/>
        <w:shd w:val="clear" w:color="auto" w:fill="FFFFFF"/>
        <w:spacing w:line="258" w:lineRule="atLeast"/>
        <w:ind w:firstLineChars="200" w:firstLine="420"/>
        <w:jc w:val="left"/>
        <w:rPr>
          <w:color w:val="000000"/>
          <w:kern w:val="0"/>
          <w:szCs w:val="21"/>
        </w:rPr>
      </w:pPr>
    </w:p>
    <w:p w:rsidR="008B3081" w:rsidRDefault="003C2DA6" w:rsidP="005737DB">
      <w:pPr>
        <w:jc w:val="left"/>
        <w:rPr>
          <w:b/>
          <w:szCs w:val="21"/>
        </w:rPr>
      </w:pPr>
      <w:r w:rsidRPr="005737DB">
        <w:rPr>
          <w:b/>
          <w:szCs w:val="21"/>
        </w:rPr>
        <w:t>作者简介：</w:t>
      </w:r>
      <w:bookmarkStart w:id="5" w:name="productDetails"/>
      <w:bookmarkEnd w:id="5"/>
    </w:p>
    <w:p w:rsidR="00E9577C" w:rsidRDefault="00E9577C" w:rsidP="00E9577C">
      <w:pPr>
        <w:rPr>
          <w:b/>
          <w:color w:val="000000"/>
          <w:szCs w:val="21"/>
        </w:rPr>
      </w:pPr>
    </w:p>
    <w:p w:rsidR="00E9577C" w:rsidRDefault="00E9577C" w:rsidP="00E9577C">
      <w:pPr>
        <w:ind w:firstLineChars="200" w:firstLine="422"/>
        <w:rPr>
          <w:b/>
          <w:color w:val="000000"/>
          <w:szCs w:val="21"/>
        </w:rPr>
      </w:pPr>
      <w:bookmarkStart w:id="6" w:name="OLE_LINK5"/>
      <w:bookmarkStart w:id="7" w:name="OLE_LINK6"/>
      <w:r>
        <w:rPr>
          <w:rFonts w:hint="eastAsia"/>
          <w:b/>
          <w:color w:val="000000"/>
          <w:szCs w:val="21"/>
        </w:rPr>
        <w:t>索尼娅·泰尔贾尼（</w:t>
      </w:r>
      <w:r w:rsidRPr="009B05B4">
        <w:rPr>
          <w:b/>
          <w:color w:val="000000"/>
          <w:szCs w:val="21"/>
        </w:rPr>
        <w:t>Sonya Terjanian</w:t>
      </w:r>
      <w:r>
        <w:rPr>
          <w:rFonts w:hint="eastAsia"/>
          <w:b/>
          <w:color w:val="000000"/>
          <w:szCs w:val="21"/>
        </w:rPr>
        <w:t>）</w:t>
      </w:r>
      <w:bookmarkEnd w:id="6"/>
      <w:bookmarkEnd w:id="7"/>
      <w:r>
        <w:rPr>
          <w:rFonts w:hint="eastAsia"/>
          <w:b/>
          <w:color w:val="000000"/>
          <w:szCs w:val="21"/>
        </w:rPr>
        <w:t>：</w:t>
      </w:r>
      <w:r w:rsidRPr="00B6762A">
        <w:rPr>
          <w:rFonts w:hint="eastAsia"/>
          <w:color w:val="000000"/>
          <w:szCs w:val="21"/>
        </w:rPr>
        <w:t>定居于纽约哈德逊河谷下游。</w:t>
      </w:r>
      <w:r>
        <w:rPr>
          <w:rFonts w:hint="eastAsia"/>
          <w:color w:val="000000"/>
          <w:szCs w:val="21"/>
        </w:rPr>
        <w:t>她的处女作《她喜欢的种种》（</w:t>
      </w:r>
      <w:r w:rsidRPr="00370DFB">
        <w:rPr>
          <w:i/>
          <w:color w:val="000000"/>
          <w:szCs w:val="21"/>
        </w:rPr>
        <w:t>The Objects of Her Affection</w:t>
      </w:r>
      <w:r>
        <w:rPr>
          <w:rFonts w:hint="eastAsia"/>
          <w:color w:val="000000"/>
          <w:szCs w:val="21"/>
        </w:rPr>
        <w:t>）以她婚前的名字索尼亚·科布（</w:t>
      </w:r>
      <w:r w:rsidRPr="009B05B4">
        <w:rPr>
          <w:color w:val="000000"/>
          <w:szCs w:val="21"/>
        </w:rPr>
        <w:t>Sonya Cobb</w:t>
      </w:r>
      <w:r>
        <w:rPr>
          <w:rFonts w:hint="eastAsia"/>
          <w:color w:val="000000"/>
          <w:szCs w:val="21"/>
        </w:rPr>
        <w:t>）出版。第二部作品《离家出走》（</w:t>
      </w:r>
      <w:r w:rsidRPr="00370DFB">
        <w:rPr>
          <w:i/>
          <w:color w:val="000000"/>
          <w:szCs w:val="21"/>
        </w:rPr>
        <w:t>The Runaways</w:t>
      </w:r>
      <w:r>
        <w:rPr>
          <w:rFonts w:hint="eastAsia"/>
          <w:color w:val="000000"/>
          <w:szCs w:val="21"/>
        </w:rPr>
        <w:t>）于</w:t>
      </w:r>
      <w:r>
        <w:rPr>
          <w:rFonts w:hint="eastAsia"/>
          <w:color w:val="000000"/>
          <w:szCs w:val="21"/>
        </w:rPr>
        <w:t>2018</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3</w:t>
      </w:r>
      <w:r>
        <w:rPr>
          <w:rFonts w:hint="eastAsia"/>
          <w:color w:val="000000"/>
          <w:szCs w:val="21"/>
        </w:rPr>
        <w:t>日发行。</w:t>
      </w:r>
    </w:p>
    <w:p w:rsidR="00E9577C" w:rsidRDefault="00E9577C" w:rsidP="00E9577C">
      <w:pPr>
        <w:ind w:right="420"/>
        <w:rPr>
          <w:b/>
          <w:bCs/>
          <w:color w:val="000000"/>
          <w:szCs w:val="21"/>
        </w:rPr>
      </w:pPr>
    </w:p>
    <w:p w:rsidR="00E9577C" w:rsidRDefault="00E9577C" w:rsidP="00E9577C">
      <w:pPr>
        <w:ind w:right="420"/>
        <w:rPr>
          <w:b/>
          <w:bCs/>
          <w:color w:val="000000"/>
          <w:szCs w:val="21"/>
        </w:rPr>
      </w:pPr>
      <w:r w:rsidRPr="00D76296">
        <w:rPr>
          <w:b/>
          <w:bCs/>
          <w:color w:val="000000"/>
          <w:szCs w:val="21"/>
        </w:rPr>
        <w:t>作品</w:t>
      </w:r>
      <w:r w:rsidRPr="00D76296">
        <w:rPr>
          <w:rFonts w:hint="eastAsia"/>
          <w:b/>
          <w:bCs/>
          <w:color w:val="000000"/>
          <w:szCs w:val="21"/>
        </w:rPr>
        <w:t>：</w:t>
      </w:r>
    </w:p>
    <w:p w:rsidR="00E9577C" w:rsidRPr="00D76296" w:rsidRDefault="00E9577C" w:rsidP="00E9577C">
      <w:pPr>
        <w:ind w:right="420"/>
        <w:rPr>
          <w:b/>
          <w:bCs/>
          <w:color w:val="000000"/>
          <w:szCs w:val="21"/>
        </w:rPr>
      </w:pPr>
    </w:p>
    <w:p w:rsidR="00E9577C" w:rsidRDefault="00E9577C" w:rsidP="00E9577C">
      <w:pPr>
        <w:ind w:right="420" w:firstLineChars="200" w:firstLine="420"/>
        <w:rPr>
          <w:color w:val="000000"/>
          <w:szCs w:val="21"/>
        </w:rPr>
      </w:pPr>
      <w:r>
        <w:rPr>
          <w:rFonts w:hint="eastAsia"/>
          <w:color w:val="000000"/>
          <w:szCs w:val="21"/>
        </w:rPr>
        <w:t>《她喜欢的种种》（</w:t>
      </w:r>
      <w:r w:rsidRPr="00DA32A9">
        <w:rPr>
          <w:bCs/>
          <w:color w:val="000000"/>
          <w:szCs w:val="21"/>
        </w:rPr>
        <w:t>THE OBJECTS OF HER AFFECTION</w:t>
      </w:r>
      <w:r>
        <w:rPr>
          <w:rFonts w:hint="eastAsia"/>
          <w:color w:val="000000"/>
          <w:szCs w:val="21"/>
        </w:rPr>
        <w:t>）（</w:t>
      </w:r>
      <w:r w:rsidRPr="00DA32A9">
        <w:rPr>
          <w:bCs/>
          <w:color w:val="000000"/>
          <w:szCs w:val="21"/>
        </w:rPr>
        <w:t>Sourcebooks Landmark, 2014</w:t>
      </w:r>
      <w:r>
        <w:rPr>
          <w:rFonts w:hint="eastAsia"/>
          <w:color w:val="000000"/>
          <w:szCs w:val="21"/>
        </w:rPr>
        <w:t>）</w:t>
      </w:r>
    </w:p>
    <w:p w:rsidR="00E9577C" w:rsidRPr="00DA32A9" w:rsidRDefault="00E9577C" w:rsidP="00E9577C">
      <w:pPr>
        <w:ind w:right="420" w:firstLineChars="200" w:firstLine="420"/>
        <w:rPr>
          <w:bCs/>
          <w:color w:val="000000"/>
          <w:szCs w:val="21"/>
        </w:rPr>
      </w:pPr>
      <w:r>
        <w:rPr>
          <w:rFonts w:hint="eastAsia"/>
          <w:color w:val="000000"/>
          <w:szCs w:val="21"/>
        </w:rPr>
        <w:t>《离家出走》（</w:t>
      </w:r>
      <w:r w:rsidRPr="00DA32A9">
        <w:rPr>
          <w:bCs/>
          <w:color w:val="000000"/>
          <w:szCs w:val="21"/>
        </w:rPr>
        <w:t>THE RUNAWAYS: A Novel</w:t>
      </w:r>
      <w:r>
        <w:rPr>
          <w:rFonts w:hint="eastAsia"/>
          <w:color w:val="000000"/>
          <w:szCs w:val="21"/>
        </w:rPr>
        <w:t>）</w:t>
      </w:r>
      <w:r>
        <w:rPr>
          <w:bCs/>
          <w:color w:val="000000"/>
          <w:szCs w:val="21"/>
        </w:rPr>
        <w:t>（</w:t>
      </w:r>
      <w:r>
        <w:rPr>
          <w:rFonts w:hint="eastAsia"/>
          <w:bCs/>
          <w:color w:val="000000"/>
          <w:szCs w:val="21"/>
        </w:rPr>
        <w:t>即将由</w:t>
      </w:r>
      <w:r w:rsidRPr="00DA32A9">
        <w:rPr>
          <w:bCs/>
          <w:color w:val="000000"/>
          <w:szCs w:val="21"/>
        </w:rPr>
        <w:t>Sourcebooks Landmark</w:t>
      </w:r>
      <w:r>
        <w:rPr>
          <w:rFonts w:hint="eastAsia"/>
          <w:bCs/>
          <w:color w:val="000000"/>
          <w:szCs w:val="21"/>
        </w:rPr>
        <w:t>出版</w:t>
      </w:r>
      <w:r>
        <w:rPr>
          <w:bCs/>
          <w:color w:val="000000"/>
          <w:szCs w:val="21"/>
        </w:rPr>
        <w:t>）</w:t>
      </w:r>
    </w:p>
    <w:p w:rsidR="00E9577C" w:rsidRDefault="00E9577C" w:rsidP="00E9577C">
      <w:pPr>
        <w:ind w:right="420"/>
        <w:rPr>
          <w:bCs/>
          <w:color w:val="000000"/>
          <w:szCs w:val="21"/>
        </w:rPr>
      </w:pPr>
    </w:p>
    <w:p w:rsidR="003C2DA6" w:rsidRPr="005737DB" w:rsidRDefault="003C2DA6" w:rsidP="005737DB">
      <w:pPr>
        <w:jc w:val="left"/>
        <w:rPr>
          <w:b/>
          <w:bCs/>
          <w:szCs w:val="21"/>
        </w:rPr>
      </w:pPr>
      <w:r w:rsidRPr="005737DB">
        <w:rPr>
          <w:b/>
          <w:bCs/>
          <w:szCs w:val="21"/>
        </w:rPr>
        <w:t>媒体评价：</w:t>
      </w:r>
    </w:p>
    <w:p w:rsidR="00E9577C" w:rsidRDefault="00E9577C" w:rsidP="00E9577C">
      <w:pPr>
        <w:widowControl/>
        <w:jc w:val="left"/>
        <w:rPr>
          <w:bCs/>
          <w:color w:val="000000"/>
          <w:szCs w:val="21"/>
        </w:rPr>
      </w:pPr>
    </w:p>
    <w:p w:rsidR="00E9577C" w:rsidRDefault="00E9577C" w:rsidP="00E9577C">
      <w:pPr>
        <w:widowControl/>
        <w:ind w:firstLineChars="200" w:firstLine="420"/>
        <w:jc w:val="left"/>
        <w:rPr>
          <w:bCs/>
          <w:color w:val="000000"/>
          <w:szCs w:val="21"/>
        </w:rPr>
      </w:pPr>
      <w:r>
        <w:rPr>
          <w:rFonts w:hint="eastAsia"/>
          <w:bCs/>
          <w:color w:val="000000"/>
          <w:szCs w:val="21"/>
        </w:rPr>
        <w:t>“</w:t>
      </w:r>
      <w:r w:rsidRPr="009F6720">
        <w:rPr>
          <w:rFonts w:hint="eastAsia"/>
          <w:color w:val="000000"/>
          <w:szCs w:val="21"/>
        </w:rPr>
        <w:t>索尼娅·泰尔贾尼（</w:t>
      </w:r>
      <w:r w:rsidRPr="009F6720">
        <w:rPr>
          <w:color w:val="000000"/>
          <w:szCs w:val="21"/>
        </w:rPr>
        <w:t>Sonya Terjanian</w:t>
      </w:r>
      <w:r w:rsidRPr="009F6720">
        <w:rPr>
          <w:rFonts w:hint="eastAsia"/>
          <w:color w:val="000000"/>
          <w:szCs w:val="21"/>
        </w:rPr>
        <w:t>）</w:t>
      </w:r>
      <w:r>
        <w:rPr>
          <w:rFonts w:hint="eastAsia"/>
          <w:bCs/>
          <w:color w:val="000000"/>
          <w:szCs w:val="21"/>
        </w:rPr>
        <w:t>通过这部悬念迭起、引人入胜的作品审视了关于阶级和亲密的问题，年轻时的混乱和中年时的不确定性。文字生动，情节迷人，令人不安。”</w:t>
      </w:r>
    </w:p>
    <w:p w:rsidR="00E9577C" w:rsidRDefault="00E9577C" w:rsidP="00E9577C">
      <w:pPr>
        <w:widowControl/>
        <w:ind w:firstLineChars="200" w:firstLine="420"/>
        <w:jc w:val="right"/>
        <w:rPr>
          <w:bCs/>
          <w:color w:val="000000"/>
          <w:szCs w:val="21"/>
        </w:rPr>
      </w:pPr>
      <w:r>
        <w:rPr>
          <w:rFonts w:hint="eastAsia"/>
          <w:bCs/>
          <w:color w:val="000000"/>
          <w:szCs w:val="21"/>
        </w:rPr>
        <w:t>----</w:t>
      </w:r>
      <w:r>
        <w:rPr>
          <w:rFonts w:hint="eastAsia"/>
          <w:bCs/>
          <w:color w:val="000000"/>
          <w:szCs w:val="21"/>
        </w:rPr>
        <w:t>《走出抑郁》（</w:t>
      </w:r>
      <w:r w:rsidRPr="0006063D">
        <w:rPr>
          <w:bCs/>
          <w:i/>
          <w:color w:val="000000"/>
          <w:szCs w:val="21"/>
        </w:rPr>
        <w:t>The Noonday Demon</w:t>
      </w:r>
      <w:r>
        <w:rPr>
          <w:rFonts w:hint="eastAsia"/>
          <w:bCs/>
          <w:color w:val="000000"/>
          <w:szCs w:val="21"/>
        </w:rPr>
        <w:t>）作者、国家图书奖获得者，</w:t>
      </w:r>
    </w:p>
    <w:p w:rsidR="00E9577C" w:rsidRPr="00DA32A9" w:rsidRDefault="00E9577C" w:rsidP="00E9577C">
      <w:pPr>
        <w:widowControl/>
        <w:ind w:firstLineChars="200" w:firstLine="420"/>
        <w:jc w:val="right"/>
        <w:rPr>
          <w:bCs/>
          <w:color w:val="000000"/>
          <w:szCs w:val="21"/>
        </w:rPr>
      </w:pPr>
      <w:r>
        <w:rPr>
          <w:rFonts w:hint="eastAsia"/>
          <w:bCs/>
          <w:color w:val="000000"/>
          <w:szCs w:val="21"/>
        </w:rPr>
        <w:t>安德鲁·所罗门（</w:t>
      </w:r>
      <w:r w:rsidRPr="00DA32A9">
        <w:rPr>
          <w:bCs/>
          <w:color w:val="000000"/>
          <w:szCs w:val="21"/>
        </w:rPr>
        <w:t>Andrew Solomon</w:t>
      </w:r>
      <w:r>
        <w:rPr>
          <w:rFonts w:hint="eastAsia"/>
          <w:bCs/>
          <w:color w:val="000000"/>
          <w:szCs w:val="21"/>
        </w:rPr>
        <w:t>）</w:t>
      </w:r>
    </w:p>
    <w:p w:rsidR="00E9577C" w:rsidRDefault="00E9577C" w:rsidP="00E9577C">
      <w:pPr>
        <w:widowControl/>
        <w:ind w:firstLineChars="200" w:firstLine="420"/>
        <w:rPr>
          <w:bCs/>
          <w:color w:val="000000"/>
          <w:szCs w:val="21"/>
        </w:rPr>
      </w:pPr>
    </w:p>
    <w:p w:rsidR="00E9577C" w:rsidRDefault="00E9577C" w:rsidP="00E9577C">
      <w:pPr>
        <w:widowControl/>
        <w:ind w:firstLineChars="200" w:firstLine="420"/>
        <w:rPr>
          <w:bCs/>
          <w:color w:val="000000"/>
          <w:szCs w:val="21"/>
        </w:rPr>
      </w:pPr>
      <w:r>
        <w:rPr>
          <w:rFonts w:hint="eastAsia"/>
          <w:bCs/>
          <w:color w:val="000000"/>
          <w:szCs w:val="21"/>
        </w:rPr>
        <w:t>“爱惹麻烦的</w:t>
      </w:r>
      <w:r w:rsidRPr="00083C57">
        <w:rPr>
          <w:color w:val="000000"/>
          <w:kern w:val="0"/>
          <w:szCs w:val="21"/>
        </w:rPr>
        <w:t>伊薇</w:t>
      </w:r>
      <w:r>
        <w:rPr>
          <w:rFonts w:hint="eastAsia"/>
          <w:color w:val="000000"/>
          <w:kern w:val="0"/>
          <w:szCs w:val="21"/>
        </w:rPr>
        <w:t>和热心的玛丽·艾伦扮演了不同的角色，她们的故事在冷酷、无情的背景下上演，</w:t>
      </w:r>
      <w:bookmarkStart w:id="8" w:name="_GoBack"/>
      <w:bookmarkEnd w:id="8"/>
      <w:r>
        <w:rPr>
          <w:rFonts w:hint="eastAsia"/>
          <w:color w:val="000000"/>
          <w:kern w:val="0"/>
          <w:szCs w:val="21"/>
        </w:rPr>
        <w:t>突出了二人之间巨大的距离，并朝着考验她们关系的事件发展。没有简单的答案，但是泰尔贾尼对阶级、选择和希望的探索无疑将对读者产生影响。</w:t>
      </w:r>
      <w:r>
        <w:rPr>
          <w:rFonts w:hint="eastAsia"/>
          <w:bCs/>
          <w:color w:val="000000"/>
          <w:szCs w:val="21"/>
        </w:rPr>
        <w:t>”</w:t>
      </w:r>
    </w:p>
    <w:p w:rsidR="00E9577C" w:rsidRPr="00DA32A9" w:rsidRDefault="00E9577C" w:rsidP="00E9577C">
      <w:pPr>
        <w:widowControl/>
        <w:ind w:firstLineChars="200" w:firstLine="420"/>
        <w:jc w:val="right"/>
        <w:rPr>
          <w:bCs/>
          <w:color w:val="000000"/>
          <w:szCs w:val="21"/>
        </w:rPr>
      </w:pPr>
      <w:r>
        <w:rPr>
          <w:rFonts w:hint="eastAsia"/>
          <w:bCs/>
          <w:color w:val="000000"/>
          <w:szCs w:val="21"/>
        </w:rPr>
        <w:t>----</w:t>
      </w:r>
      <w:r w:rsidRPr="00497963">
        <w:rPr>
          <w:bCs/>
          <w:color w:val="000000"/>
          <w:szCs w:val="21"/>
        </w:rPr>
        <w:t>《</w:t>
      </w:r>
      <w:r>
        <w:rPr>
          <w:rFonts w:hint="eastAsia"/>
          <w:bCs/>
          <w:color w:val="000000"/>
          <w:szCs w:val="21"/>
        </w:rPr>
        <w:t>出版者周刊</w:t>
      </w:r>
      <w:r w:rsidRPr="00497963">
        <w:rPr>
          <w:bCs/>
          <w:color w:val="000000"/>
          <w:szCs w:val="21"/>
        </w:rPr>
        <w:t>》</w:t>
      </w:r>
      <w:r>
        <w:rPr>
          <w:bCs/>
          <w:color w:val="000000"/>
          <w:szCs w:val="21"/>
        </w:rPr>
        <w:t>（</w:t>
      </w:r>
      <w:r w:rsidRPr="0006063D">
        <w:rPr>
          <w:bCs/>
          <w:i/>
          <w:color w:val="000000"/>
          <w:szCs w:val="21"/>
        </w:rPr>
        <w:t>Publishers Weekly</w:t>
      </w:r>
      <w:r>
        <w:rPr>
          <w:bCs/>
          <w:color w:val="000000"/>
          <w:szCs w:val="21"/>
        </w:rPr>
        <w:t>）</w:t>
      </w:r>
    </w:p>
    <w:p w:rsidR="00E9577C" w:rsidRPr="00FE093C" w:rsidRDefault="00E9577C" w:rsidP="00E9577C">
      <w:pPr>
        <w:widowControl/>
        <w:ind w:firstLineChars="200" w:firstLine="420"/>
        <w:rPr>
          <w:bCs/>
          <w:color w:val="000000"/>
          <w:szCs w:val="21"/>
        </w:rPr>
      </w:pPr>
    </w:p>
    <w:p w:rsidR="00E9577C" w:rsidRDefault="00E9577C" w:rsidP="00E9577C">
      <w:pPr>
        <w:widowControl/>
        <w:ind w:firstLineChars="200" w:firstLine="420"/>
        <w:jc w:val="left"/>
        <w:rPr>
          <w:bCs/>
          <w:color w:val="000000"/>
          <w:szCs w:val="21"/>
        </w:rPr>
      </w:pPr>
      <w:r>
        <w:rPr>
          <w:rFonts w:hint="eastAsia"/>
          <w:bCs/>
          <w:color w:val="000000"/>
          <w:szCs w:val="21"/>
        </w:rPr>
        <w:t>“写给那些曾感觉失落、孤独或者幻想重塑自我的读者们——难道不是我们所有人吗？”</w:t>
      </w:r>
    </w:p>
    <w:p w:rsidR="00E9577C" w:rsidRDefault="00E9577C" w:rsidP="00E9577C">
      <w:pPr>
        <w:widowControl/>
        <w:ind w:firstLineChars="200" w:firstLine="420"/>
        <w:jc w:val="right"/>
        <w:rPr>
          <w:bCs/>
          <w:color w:val="000000"/>
          <w:szCs w:val="21"/>
        </w:rPr>
      </w:pPr>
      <w:r>
        <w:rPr>
          <w:rFonts w:hint="eastAsia"/>
          <w:bCs/>
          <w:color w:val="000000"/>
          <w:szCs w:val="21"/>
        </w:rPr>
        <w:t>----</w:t>
      </w:r>
      <w:r>
        <w:rPr>
          <w:rFonts w:hint="eastAsia"/>
          <w:bCs/>
          <w:color w:val="000000"/>
          <w:szCs w:val="21"/>
        </w:rPr>
        <w:t>《纽约时报》（</w:t>
      </w:r>
      <w:r w:rsidRPr="0006063D">
        <w:rPr>
          <w:bCs/>
          <w:i/>
          <w:color w:val="000000"/>
          <w:szCs w:val="21"/>
        </w:rPr>
        <w:t>New York Times</w:t>
      </w:r>
      <w:r>
        <w:rPr>
          <w:rFonts w:hint="eastAsia"/>
          <w:bCs/>
          <w:color w:val="000000"/>
          <w:szCs w:val="21"/>
        </w:rPr>
        <w:t>）畅销书《晚餐》（</w:t>
      </w:r>
      <w:r w:rsidRPr="0006063D">
        <w:rPr>
          <w:bCs/>
          <w:i/>
          <w:color w:val="000000"/>
          <w:szCs w:val="21"/>
        </w:rPr>
        <w:t>Dinner: A Love Story</w:t>
      </w:r>
      <w:r>
        <w:rPr>
          <w:rFonts w:hint="eastAsia"/>
          <w:bCs/>
          <w:color w:val="000000"/>
          <w:szCs w:val="21"/>
        </w:rPr>
        <w:t>）</w:t>
      </w:r>
      <w:bookmarkStart w:id="9" w:name="OLE_LINK12"/>
      <w:bookmarkStart w:id="10" w:name="OLE_LINK13"/>
      <w:r>
        <w:rPr>
          <w:rFonts w:hint="eastAsia"/>
          <w:bCs/>
          <w:color w:val="000000"/>
          <w:szCs w:val="21"/>
        </w:rPr>
        <w:t>作者，</w:t>
      </w:r>
    </w:p>
    <w:p w:rsidR="00E9577C" w:rsidRDefault="00E9577C" w:rsidP="00E9577C">
      <w:pPr>
        <w:widowControl/>
        <w:ind w:firstLineChars="200" w:firstLine="420"/>
        <w:jc w:val="right"/>
        <w:rPr>
          <w:rFonts w:ascii="宋体" w:hAnsi="宋体" w:cs="宋体"/>
          <w:kern w:val="0"/>
          <w:sz w:val="24"/>
        </w:rPr>
      </w:pPr>
      <w:r w:rsidRPr="00A828AB">
        <w:rPr>
          <w:rFonts w:hint="eastAsia"/>
          <w:bCs/>
          <w:color w:val="000000"/>
          <w:szCs w:val="21"/>
        </w:rPr>
        <w:t>詹妮·罗斯特拉奇</w:t>
      </w:r>
      <w:r>
        <w:rPr>
          <w:rFonts w:hint="eastAsia"/>
          <w:bCs/>
          <w:color w:val="000000"/>
          <w:szCs w:val="21"/>
        </w:rPr>
        <w:t>（</w:t>
      </w:r>
      <w:r w:rsidRPr="00DA32A9">
        <w:rPr>
          <w:bCs/>
          <w:color w:val="000000"/>
          <w:szCs w:val="21"/>
        </w:rPr>
        <w:t>Jenny Rosenstrach</w:t>
      </w:r>
      <w:r>
        <w:rPr>
          <w:rFonts w:hint="eastAsia"/>
          <w:bCs/>
          <w:color w:val="000000"/>
          <w:szCs w:val="21"/>
        </w:rPr>
        <w:t>）</w:t>
      </w:r>
      <w:bookmarkStart w:id="11" w:name="OLE_LINK14"/>
      <w:bookmarkStart w:id="12" w:name="OLE_LINK15"/>
      <w:bookmarkEnd w:id="9"/>
      <w:bookmarkEnd w:id="10"/>
    </w:p>
    <w:bookmarkEnd w:id="11"/>
    <w:bookmarkEnd w:id="12"/>
    <w:p w:rsidR="005737DB" w:rsidRPr="005737DB" w:rsidRDefault="005737DB" w:rsidP="005737DB">
      <w:pPr>
        <w:jc w:val="left"/>
        <w:rPr>
          <w:b/>
          <w:bCs/>
          <w:szCs w:val="21"/>
        </w:rPr>
      </w:pPr>
    </w:p>
    <w:p w:rsidR="00D924FC" w:rsidRDefault="00D924FC" w:rsidP="003C2DA6">
      <w:pPr>
        <w:rPr>
          <w:b/>
          <w:bCs/>
          <w:szCs w:val="21"/>
        </w:rPr>
      </w:pPr>
    </w:p>
    <w:p w:rsidR="00E9577C" w:rsidRDefault="00E9577C" w:rsidP="003C2DA6">
      <w:pPr>
        <w:rPr>
          <w:b/>
          <w:bCs/>
          <w:szCs w:val="21"/>
        </w:rPr>
      </w:pPr>
    </w:p>
    <w:p w:rsidR="00D924FC" w:rsidRPr="006D297D" w:rsidRDefault="00D924FC" w:rsidP="003C2DA6">
      <w:pPr>
        <w:rPr>
          <w:b/>
          <w:bCs/>
          <w:szCs w:val="21"/>
        </w:rPr>
      </w:pPr>
    </w:p>
    <w:p w:rsidR="00DE72CD" w:rsidRPr="003330B6" w:rsidRDefault="00DE72CD" w:rsidP="00DE72CD">
      <w:pPr>
        <w:shd w:val="clear" w:color="auto" w:fill="FFFFFF"/>
        <w:rPr>
          <w:color w:val="000000"/>
          <w:szCs w:val="21"/>
        </w:rPr>
      </w:pPr>
      <w:r w:rsidRPr="003330B6">
        <w:rPr>
          <w:rFonts w:hint="eastAsia"/>
          <w:b/>
          <w:bCs/>
          <w:color w:val="000000"/>
          <w:szCs w:val="21"/>
        </w:rPr>
        <w:t>谢谢您的阅读！</w:t>
      </w:r>
    </w:p>
    <w:p w:rsidR="00DE72CD" w:rsidRPr="003330B6" w:rsidRDefault="00DE72CD" w:rsidP="00DE72CD">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DE72CD" w:rsidRPr="003330B6" w:rsidRDefault="00DE72CD" w:rsidP="00DE72CD">
      <w:pPr>
        <w:shd w:val="clear" w:color="auto" w:fill="FFFFFF"/>
        <w:rPr>
          <w:color w:val="000000"/>
          <w:szCs w:val="21"/>
        </w:rPr>
      </w:pPr>
      <w:r w:rsidRPr="003330B6">
        <w:rPr>
          <w:rFonts w:hint="eastAsia"/>
          <w:color w:val="000000"/>
          <w:szCs w:val="21"/>
        </w:rPr>
        <w:t>安德鲁﹒纳伯格联合国际有限公司北京代表处</w:t>
      </w:r>
    </w:p>
    <w:p w:rsidR="00DE72CD" w:rsidRPr="003330B6" w:rsidRDefault="00DE72CD" w:rsidP="00DE72CD">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DE72CD" w:rsidRDefault="00DE72CD" w:rsidP="00DE72CD">
      <w:pPr>
        <w:shd w:val="clear" w:color="auto" w:fill="FFFFFF"/>
        <w:rPr>
          <w:color w:val="000000"/>
          <w:szCs w:val="21"/>
        </w:rPr>
      </w:pPr>
      <w:r w:rsidRPr="003330B6">
        <w:rPr>
          <w:rFonts w:hint="eastAsia"/>
          <w:color w:val="000000"/>
          <w:szCs w:val="21"/>
        </w:rPr>
        <w:lastRenderedPageBreak/>
        <w:t>传真：</w:t>
      </w:r>
      <w:r w:rsidRPr="003330B6">
        <w:rPr>
          <w:rFonts w:hint="eastAsia"/>
          <w:color w:val="000000"/>
          <w:szCs w:val="21"/>
        </w:rPr>
        <w:t>010-82504200</w:t>
      </w:r>
    </w:p>
    <w:p w:rsidR="00DE72CD" w:rsidRPr="003330B6" w:rsidRDefault="00DE72CD" w:rsidP="00DE72CD">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DE72CD" w:rsidRPr="003330B6" w:rsidRDefault="00DE72CD" w:rsidP="00DE72CD">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DE72CD" w:rsidRPr="003330B6" w:rsidRDefault="00DE72CD" w:rsidP="00DE72CD">
      <w:pPr>
        <w:shd w:val="clear" w:color="auto" w:fill="FFFFFF"/>
        <w:rPr>
          <w:color w:val="000000"/>
          <w:szCs w:val="21"/>
        </w:rPr>
      </w:pPr>
      <w:r w:rsidRPr="003330B6">
        <w:rPr>
          <w:rFonts w:hint="eastAsia"/>
          <w:color w:val="000000"/>
          <w:szCs w:val="21"/>
        </w:rPr>
        <w:t>微博：</w:t>
      </w:r>
      <w:hyperlink r:id="rId8" w:history="1">
        <w:r w:rsidRPr="003330B6">
          <w:rPr>
            <w:rStyle w:val="a6"/>
            <w:rFonts w:hint="eastAsia"/>
            <w:szCs w:val="21"/>
          </w:rPr>
          <w:t>http://weibo.com/nurnberg</w:t>
        </w:r>
      </w:hyperlink>
    </w:p>
    <w:p w:rsidR="00DE72CD" w:rsidRPr="003330B6" w:rsidRDefault="00DE72CD" w:rsidP="00DE72CD">
      <w:pPr>
        <w:shd w:val="clear" w:color="auto" w:fill="FFFFFF"/>
        <w:rPr>
          <w:color w:val="000000"/>
          <w:szCs w:val="21"/>
        </w:rPr>
      </w:pPr>
      <w:r w:rsidRPr="003330B6">
        <w:rPr>
          <w:rFonts w:hint="eastAsia"/>
          <w:color w:val="000000"/>
          <w:szCs w:val="21"/>
        </w:rPr>
        <w:t>豆瓣小站：</w:t>
      </w:r>
      <w:hyperlink r:id="rId9" w:history="1">
        <w:r w:rsidRPr="003330B6">
          <w:rPr>
            <w:rStyle w:val="a6"/>
            <w:rFonts w:hint="eastAsia"/>
            <w:szCs w:val="21"/>
          </w:rPr>
          <w:t>http://site.douban.com/110577/</w:t>
        </w:r>
      </w:hyperlink>
    </w:p>
    <w:p w:rsidR="00DE72CD" w:rsidRPr="003330B6" w:rsidRDefault="00DE72CD" w:rsidP="00DE72C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C6321D" w:rsidRPr="00DE72CD" w:rsidRDefault="00C6321D" w:rsidP="00DE72CD">
      <w:pPr>
        <w:shd w:val="clear" w:color="auto" w:fill="FFFFFF"/>
      </w:pPr>
    </w:p>
    <w:sectPr w:rsidR="00C6321D" w:rsidRPr="00DE72CD"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A33" w:rsidRDefault="00832A33">
      <w:r>
        <w:separator/>
      </w:r>
    </w:p>
  </w:endnote>
  <w:endnote w:type="continuationSeparator" w:id="1">
    <w:p w:rsidR="00832A33" w:rsidRDefault="00832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82876">
      <w:rPr>
        <w:rFonts w:ascii="方正姚体" w:eastAsia="方正姚体"/>
        <w:kern w:val="0"/>
        <w:szCs w:val="21"/>
      </w:rPr>
      <w:fldChar w:fldCharType="begin"/>
    </w:r>
    <w:r>
      <w:rPr>
        <w:rFonts w:ascii="方正姚体" w:eastAsia="方正姚体"/>
        <w:kern w:val="0"/>
        <w:szCs w:val="21"/>
      </w:rPr>
      <w:instrText xml:space="preserve"> PAGE </w:instrText>
    </w:r>
    <w:r w:rsidR="00A82876">
      <w:rPr>
        <w:rFonts w:ascii="方正姚体" w:eastAsia="方正姚体"/>
        <w:kern w:val="0"/>
        <w:szCs w:val="21"/>
      </w:rPr>
      <w:fldChar w:fldCharType="separate"/>
    </w:r>
    <w:r w:rsidR="00DE72CD">
      <w:rPr>
        <w:rFonts w:ascii="方正姚体" w:eastAsia="方正姚体"/>
        <w:noProof/>
        <w:kern w:val="0"/>
        <w:szCs w:val="21"/>
      </w:rPr>
      <w:t>3</w:t>
    </w:r>
    <w:r w:rsidR="00A8287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A33" w:rsidRDefault="00832A33">
      <w:r>
        <w:separator/>
      </w:r>
    </w:p>
  </w:footnote>
  <w:footnote w:type="continuationSeparator" w:id="1">
    <w:p w:rsidR="00832A33" w:rsidRDefault="00832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257D9"/>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86930"/>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2A33"/>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82876"/>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72CD"/>
    <w:rsid w:val="00DF0621"/>
    <w:rsid w:val="00E17EE6"/>
    <w:rsid w:val="00E2561F"/>
    <w:rsid w:val="00E346E8"/>
    <w:rsid w:val="00E367D0"/>
    <w:rsid w:val="00E44F09"/>
    <w:rsid w:val="00E5688B"/>
    <w:rsid w:val="00E5753A"/>
    <w:rsid w:val="00E744E4"/>
    <w:rsid w:val="00E76E41"/>
    <w:rsid w:val="00E82CB2"/>
    <w:rsid w:val="00E84329"/>
    <w:rsid w:val="00E9577C"/>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E9577C"/>
    <w:rPr>
      <w:sz w:val="18"/>
      <w:szCs w:val="18"/>
    </w:rPr>
  </w:style>
  <w:style w:type="character" w:customStyle="1" w:styleId="Char">
    <w:name w:val="批注框文本 Char"/>
    <w:basedOn w:val="a0"/>
    <w:link w:val="ab"/>
    <w:rsid w:val="00E9577C"/>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266</Words>
  <Characters>1517</Characters>
  <Application>Microsoft Office Word</Application>
  <DocSecurity>0</DocSecurity>
  <Lines>12</Lines>
  <Paragraphs>3</Paragraphs>
  <ScaleCrop>false</ScaleCrop>
  <Company>2ndSpAcE</Company>
  <LinksUpToDate>false</LinksUpToDate>
  <CharactersWithSpaces>1780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5</cp:revision>
  <cp:lastPrinted>2004-04-23T07:06:00Z</cp:lastPrinted>
  <dcterms:created xsi:type="dcterms:W3CDTF">2019-05-09T07:34:00Z</dcterms:created>
  <dcterms:modified xsi:type="dcterms:W3CDTF">2019-05-31T01:07:00Z</dcterms:modified>
</cp:coreProperties>
</file>