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E0" w:rsidRDefault="00621FE0">
      <w:pPr>
        <w:jc w:val="center"/>
        <w:rPr>
          <w:b/>
          <w:bCs/>
          <w:sz w:val="36"/>
          <w:szCs w:val="36"/>
          <w:shd w:val="pct10" w:color="auto" w:fill="FFFFFF"/>
        </w:rPr>
      </w:pPr>
      <w:r>
        <w:rPr>
          <w:b/>
          <w:bCs/>
          <w:sz w:val="36"/>
          <w:szCs w:val="36"/>
          <w:shd w:val="pct10" w:color="auto" w:fill="FFFFFF"/>
        </w:rPr>
        <w:t>作</w:t>
      </w:r>
      <w:r>
        <w:rPr>
          <w:b/>
          <w:bCs/>
          <w:sz w:val="36"/>
          <w:szCs w:val="36"/>
          <w:shd w:val="pct10" w:color="auto" w:fill="FFFFFF"/>
        </w:rPr>
        <w:t xml:space="preserve"> </w:t>
      </w:r>
      <w:r>
        <w:rPr>
          <w:b/>
          <w:bCs/>
          <w:sz w:val="36"/>
          <w:szCs w:val="36"/>
          <w:shd w:val="pct10" w:color="auto" w:fill="FFFFFF"/>
        </w:rPr>
        <w:t>者</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2169EA" w:rsidRPr="002169EA" w:rsidRDefault="002169EA">
      <w:pPr>
        <w:jc w:val="center"/>
        <w:rPr>
          <w:b/>
          <w:bCs/>
          <w:sz w:val="36"/>
          <w:szCs w:val="36"/>
          <w:shd w:val="pct10" w:color="auto" w:fill="FFFFFF"/>
        </w:rPr>
      </w:pPr>
      <w:r w:rsidRPr="002169EA">
        <w:rPr>
          <w:rFonts w:hint="eastAsia"/>
          <w:b/>
          <w:bCs/>
          <w:sz w:val="36"/>
          <w:szCs w:val="36"/>
          <w:shd w:val="pct10" w:color="auto" w:fill="FFFFFF"/>
        </w:rPr>
        <w:t>卡娃依·哈特·汉明丝</w:t>
      </w:r>
    </w:p>
    <w:p w:rsidR="002169EA" w:rsidRDefault="002169EA">
      <w:pPr>
        <w:jc w:val="center"/>
        <w:rPr>
          <w:b/>
          <w:bCs/>
          <w:sz w:val="36"/>
          <w:szCs w:val="36"/>
          <w:shd w:val="pct10" w:color="auto" w:fill="FFFFFF"/>
        </w:rPr>
      </w:pPr>
      <w:r w:rsidRPr="002169EA">
        <w:rPr>
          <w:rFonts w:hint="eastAsia"/>
          <w:b/>
          <w:bCs/>
          <w:sz w:val="36"/>
          <w:szCs w:val="36"/>
          <w:shd w:val="pct10" w:color="auto" w:fill="FFFFFF"/>
        </w:rPr>
        <w:t>（</w:t>
      </w:r>
      <w:r w:rsidRPr="002169EA">
        <w:rPr>
          <w:b/>
          <w:bCs/>
          <w:sz w:val="36"/>
          <w:szCs w:val="36"/>
          <w:shd w:val="pct10" w:color="auto" w:fill="FFFFFF"/>
        </w:rPr>
        <w:t>Kaui Hart Hemmings</w:t>
      </w:r>
      <w:r w:rsidRPr="002169EA">
        <w:rPr>
          <w:rFonts w:hint="eastAsia"/>
          <w:b/>
          <w:bCs/>
          <w:sz w:val="36"/>
          <w:szCs w:val="36"/>
          <w:shd w:val="pct10" w:color="auto" w:fill="FFFFFF"/>
        </w:rPr>
        <w:t>）</w:t>
      </w:r>
    </w:p>
    <w:p w:rsidR="00621FE0" w:rsidRDefault="00621FE0">
      <w:pPr>
        <w:rPr>
          <w:b/>
          <w:bCs/>
          <w:szCs w:val="21"/>
        </w:rPr>
      </w:pPr>
    </w:p>
    <w:p w:rsidR="00621FE0" w:rsidRDefault="00621FE0">
      <w:pPr>
        <w:rPr>
          <w:b/>
          <w:szCs w:val="21"/>
        </w:rPr>
      </w:pPr>
      <w:r>
        <w:rPr>
          <w:b/>
          <w:szCs w:val="21"/>
        </w:rPr>
        <w:t>作者简介：</w:t>
      </w:r>
      <w:bookmarkStart w:id="0" w:name="productDetails"/>
      <w:bookmarkEnd w:id="0"/>
    </w:p>
    <w:p w:rsidR="00621FE0" w:rsidRDefault="00621FE0">
      <w:pPr>
        <w:rPr>
          <w:szCs w:val="21"/>
        </w:rPr>
      </w:pPr>
    </w:p>
    <w:p w:rsidR="00621FE0" w:rsidRDefault="00621FE0">
      <w:pPr>
        <w:ind w:firstLine="420"/>
        <w:rPr>
          <w:b/>
          <w:szCs w:val="21"/>
        </w:rPr>
      </w:pPr>
      <w:r>
        <w:rPr>
          <w:rFonts w:hint="eastAsia"/>
          <w:b/>
          <w:szCs w:val="21"/>
        </w:rPr>
        <w:t>卡娃依·哈特·汉明丝（</w:t>
      </w:r>
      <w:r>
        <w:rPr>
          <w:b/>
          <w:bCs/>
          <w:szCs w:val="21"/>
        </w:rPr>
        <w:t>Kaui Hart Hemmings</w:t>
      </w:r>
      <w:r>
        <w:rPr>
          <w:rFonts w:hint="eastAsia"/>
          <w:b/>
          <w:szCs w:val="21"/>
        </w:rPr>
        <w:t>）</w:t>
      </w:r>
      <w:r w:rsidR="006F29B2">
        <w:rPr>
          <w:rFonts w:hint="eastAsia"/>
          <w:szCs w:val="21"/>
        </w:rPr>
        <w:t>是斯坦福大学的斯特格纳研究员（</w:t>
      </w:r>
      <w:r w:rsidR="006F29B2">
        <w:rPr>
          <w:szCs w:val="21"/>
        </w:rPr>
        <w:t>Stegner Fellow at Stanford University</w:t>
      </w:r>
      <w:r w:rsidR="006F29B2">
        <w:rPr>
          <w:rFonts w:hint="eastAsia"/>
          <w:szCs w:val="21"/>
        </w:rPr>
        <w:t>），她同</w:t>
      </w:r>
      <w:r>
        <w:rPr>
          <w:rFonts w:hint="eastAsia"/>
          <w:szCs w:val="21"/>
        </w:rPr>
        <w:t>时拥有科罗拉多学院（</w:t>
      </w:r>
      <w:r>
        <w:rPr>
          <w:szCs w:val="21"/>
        </w:rPr>
        <w:t>Colorado College</w:t>
      </w:r>
      <w:r>
        <w:rPr>
          <w:rFonts w:hint="eastAsia"/>
          <w:szCs w:val="21"/>
        </w:rPr>
        <w:t>）和莎拉劳伦斯学院（</w:t>
      </w:r>
      <w:r>
        <w:rPr>
          <w:szCs w:val="21"/>
        </w:rPr>
        <w:t>Sarah Lawrence</w:t>
      </w:r>
      <w:r w:rsidR="00D11B28">
        <w:rPr>
          <w:rFonts w:hint="eastAsia"/>
          <w:szCs w:val="21"/>
        </w:rPr>
        <w:t>）的双学位。她的第一部个人</w:t>
      </w:r>
      <w:r>
        <w:rPr>
          <w:rFonts w:hint="eastAsia"/>
          <w:szCs w:val="21"/>
        </w:rPr>
        <w:t>长篇小说《后人》（</w:t>
      </w:r>
      <w:r>
        <w:rPr>
          <w:rFonts w:hint="eastAsia"/>
          <w:i/>
          <w:szCs w:val="21"/>
        </w:rPr>
        <w:t>The</w:t>
      </w:r>
      <w:r>
        <w:rPr>
          <w:rFonts w:hint="eastAsia"/>
          <w:szCs w:val="21"/>
        </w:rPr>
        <w:t xml:space="preserve"> </w:t>
      </w:r>
      <w:r>
        <w:rPr>
          <w:rFonts w:hint="eastAsia"/>
          <w:i/>
          <w:szCs w:val="21"/>
        </w:rPr>
        <w:t>Descendants</w:t>
      </w:r>
      <w:r w:rsidR="00D11B28">
        <w:rPr>
          <w:rFonts w:hint="eastAsia"/>
          <w:szCs w:val="21"/>
        </w:rPr>
        <w:t>）一经推出</w:t>
      </w:r>
      <w:r>
        <w:rPr>
          <w:rFonts w:hint="eastAsia"/>
          <w:szCs w:val="21"/>
        </w:rPr>
        <w:t>便荣登《纽约时报》（</w:t>
      </w:r>
      <w:r>
        <w:rPr>
          <w:rFonts w:hint="eastAsia"/>
          <w:i/>
          <w:szCs w:val="21"/>
        </w:rPr>
        <w:t>New York Times</w:t>
      </w:r>
      <w:r w:rsidR="00D11B28">
        <w:rPr>
          <w:rFonts w:hint="eastAsia"/>
          <w:szCs w:val="21"/>
        </w:rPr>
        <w:t>）的畅销书排行榜，曾</w:t>
      </w:r>
      <w:r>
        <w:rPr>
          <w:rFonts w:hint="eastAsia"/>
          <w:szCs w:val="21"/>
        </w:rPr>
        <w:t>在</w:t>
      </w:r>
      <w:r>
        <w:rPr>
          <w:rFonts w:hint="eastAsia"/>
          <w:szCs w:val="21"/>
        </w:rPr>
        <w:t>22</w:t>
      </w:r>
      <w:r w:rsidR="00D11B28">
        <w:rPr>
          <w:rFonts w:hint="eastAsia"/>
          <w:szCs w:val="21"/>
        </w:rPr>
        <w:t>个国家公开发行，后来</w:t>
      </w:r>
      <w:r>
        <w:rPr>
          <w:rFonts w:hint="eastAsia"/>
          <w:szCs w:val="21"/>
        </w:rPr>
        <w:t>被改编为同名电影，并荣获奥斯卡金像奖（</w:t>
      </w:r>
      <w:r>
        <w:rPr>
          <w:rFonts w:hint="eastAsia"/>
          <w:szCs w:val="21"/>
        </w:rPr>
        <w:t>Oscar-winning film</w:t>
      </w:r>
      <w:r>
        <w:rPr>
          <w:rFonts w:hint="eastAsia"/>
          <w:szCs w:val="21"/>
        </w:rPr>
        <w:t>）最佳改编剧本奖，由导演阿历山大·佩恩（</w:t>
      </w:r>
      <w:r>
        <w:rPr>
          <w:szCs w:val="21"/>
        </w:rPr>
        <w:t>Alexander Payne</w:t>
      </w:r>
      <w:r>
        <w:rPr>
          <w:rFonts w:hint="eastAsia"/>
          <w:szCs w:val="21"/>
        </w:rPr>
        <w:t>）执导，乔治·克鲁尼（</w:t>
      </w:r>
      <w:r>
        <w:rPr>
          <w:szCs w:val="21"/>
        </w:rPr>
        <w:t>George Clooney</w:t>
      </w:r>
      <w:r>
        <w:rPr>
          <w:rFonts w:hint="eastAsia"/>
          <w:szCs w:val="21"/>
        </w:rPr>
        <w:t>）领衔主演。汉明丝的作品还包括短篇故事集《小偷之家》（</w:t>
      </w:r>
      <w:r>
        <w:rPr>
          <w:i/>
          <w:iCs/>
          <w:szCs w:val="21"/>
        </w:rPr>
        <w:t>House of Thieve</w:t>
      </w:r>
      <w:r>
        <w:rPr>
          <w:rFonts w:hint="eastAsia"/>
          <w:i/>
          <w:iCs/>
          <w:szCs w:val="21"/>
        </w:rPr>
        <w:t>s</w:t>
      </w:r>
      <w:r>
        <w:rPr>
          <w:rFonts w:hint="eastAsia"/>
          <w:szCs w:val="21"/>
        </w:rPr>
        <w:t>）、长篇小说《可能性》（</w:t>
      </w:r>
      <w:r>
        <w:rPr>
          <w:rFonts w:hint="eastAsia"/>
          <w:i/>
          <w:szCs w:val="21"/>
        </w:rPr>
        <w:t>The Possibilities</w:t>
      </w:r>
      <w:r>
        <w:rPr>
          <w:rFonts w:hint="eastAsia"/>
          <w:szCs w:val="21"/>
        </w:rPr>
        <w:t>）以及青少年小说《青少年》（</w:t>
      </w:r>
      <w:r>
        <w:rPr>
          <w:rFonts w:hint="eastAsia"/>
          <w:i/>
          <w:szCs w:val="21"/>
        </w:rPr>
        <w:t>Juniors</w:t>
      </w:r>
      <w:r>
        <w:rPr>
          <w:rFonts w:hint="eastAsia"/>
          <w:szCs w:val="21"/>
        </w:rPr>
        <w:t>）</w:t>
      </w:r>
      <w:r w:rsidR="00D11B28">
        <w:rPr>
          <w:rFonts w:hint="eastAsia"/>
          <w:szCs w:val="21"/>
        </w:rPr>
        <w:t>等。</w:t>
      </w:r>
      <w:r>
        <w:rPr>
          <w:rFonts w:hint="eastAsia"/>
          <w:szCs w:val="21"/>
        </w:rPr>
        <w:t>目前</w:t>
      </w:r>
      <w:r w:rsidR="00D11B28">
        <w:rPr>
          <w:rFonts w:hint="eastAsia"/>
          <w:szCs w:val="21"/>
        </w:rPr>
        <w:t>她</w:t>
      </w:r>
      <w:r>
        <w:rPr>
          <w:rFonts w:hint="eastAsia"/>
          <w:szCs w:val="21"/>
        </w:rPr>
        <w:t>居住在夏威夷（</w:t>
      </w:r>
      <w:r>
        <w:rPr>
          <w:szCs w:val="21"/>
        </w:rPr>
        <w:t>Hawaii</w:t>
      </w:r>
      <w:r>
        <w:rPr>
          <w:rFonts w:hint="eastAsia"/>
          <w:szCs w:val="21"/>
        </w:rPr>
        <w:t>）。</w:t>
      </w:r>
    </w:p>
    <w:p w:rsidR="009518F7" w:rsidRDefault="009518F7">
      <w:pPr>
        <w:rPr>
          <w:b/>
          <w:szCs w:val="21"/>
        </w:rPr>
      </w:pPr>
    </w:p>
    <w:p w:rsidR="00621FE0" w:rsidRDefault="00603E06">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4095750</wp:posOffset>
            </wp:positionH>
            <wp:positionV relativeFrom="paragraph">
              <wp:posOffset>90170</wp:posOffset>
            </wp:positionV>
            <wp:extent cx="1390015" cy="2065655"/>
            <wp:effectExtent l="19050" t="0" r="635" b="0"/>
            <wp:wrapSquare wrapText="bothSides"/>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1390015" cy="2065655"/>
                    </a:xfrm>
                    <a:prstGeom prst="rect">
                      <a:avLst/>
                    </a:prstGeom>
                  </pic:spPr>
                </pic:pic>
              </a:graphicData>
            </a:graphic>
          </wp:anchor>
        </w:drawing>
      </w:r>
    </w:p>
    <w:p w:rsidR="00621FE0" w:rsidRDefault="00621FE0">
      <w:pPr>
        <w:rPr>
          <w:b/>
          <w:szCs w:val="21"/>
        </w:rPr>
      </w:pPr>
      <w:r>
        <w:rPr>
          <w:b/>
          <w:szCs w:val="21"/>
        </w:rPr>
        <w:t>中文书名：《可能性》</w:t>
      </w:r>
    </w:p>
    <w:p w:rsidR="00621FE0" w:rsidRDefault="00621FE0">
      <w:pPr>
        <w:rPr>
          <w:b/>
          <w:szCs w:val="21"/>
        </w:rPr>
      </w:pPr>
      <w:r>
        <w:rPr>
          <w:b/>
          <w:szCs w:val="21"/>
        </w:rPr>
        <w:t>英文书名：</w:t>
      </w:r>
      <w:r>
        <w:rPr>
          <w:b/>
          <w:bCs/>
          <w:szCs w:val="21"/>
        </w:rPr>
        <w:t>THE POSSIBILITIES</w:t>
      </w:r>
    </w:p>
    <w:p w:rsidR="00621FE0" w:rsidRDefault="00621FE0">
      <w:pPr>
        <w:rPr>
          <w:b/>
          <w:szCs w:val="21"/>
        </w:rPr>
      </w:pPr>
      <w:r>
        <w:rPr>
          <w:b/>
          <w:szCs w:val="21"/>
        </w:rPr>
        <w:t>作</w:t>
      </w:r>
      <w:r>
        <w:rPr>
          <w:b/>
          <w:szCs w:val="21"/>
        </w:rPr>
        <w:t xml:space="preserve">    </w:t>
      </w:r>
      <w:r>
        <w:rPr>
          <w:b/>
          <w:szCs w:val="21"/>
        </w:rPr>
        <w:t>者：</w:t>
      </w:r>
      <w:r>
        <w:rPr>
          <w:b/>
          <w:szCs w:val="21"/>
        </w:rPr>
        <w:t>Kaui Hart Hemmings</w:t>
      </w:r>
    </w:p>
    <w:p w:rsidR="00621FE0" w:rsidRDefault="00621FE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Simon &amp; Schuster</w:t>
      </w:r>
    </w:p>
    <w:p w:rsidR="00621FE0" w:rsidRDefault="00621FE0">
      <w:pPr>
        <w:rPr>
          <w:b/>
          <w:szCs w:val="21"/>
        </w:rPr>
      </w:pPr>
      <w:r>
        <w:rPr>
          <w:b/>
          <w:szCs w:val="21"/>
        </w:rPr>
        <w:t>代理公司：</w:t>
      </w:r>
      <w:r w:rsidR="002169EA" w:rsidRPr="00842E2D">
        <w:rPr>
          <w:b/>
          <w:szCs w:val="21"/>
        </w:rPr>
        <w:t>Inkwell/</w:t>
      </w:r>
      <w:r w:rsidR="002169EA" w:rsidRPr="00486366">
        <w:rPr>
          <w:rFonts w:hint="eastAsia"/>
          <w:b/>
        </w:rPr>
        <w:t xml:space="preserve"> </w:t>
      </w:r>
      <w:r w:rsidR="002169EA">
        <w:rPr>
          <w:rFonts w:hint="eastAsia"/>
          <w:b/>
        </w:rPr>
        <w:t>ANA/Cindy Zhang</w:t>
      </w:r>
    </w:p>
    <w:p w:rsidR="00621FE0" w:rsidRDefault="00621FE0">
      <w:pPr>
        <w:rPr>
          <w:b/>
          <w:szCs w:val="21"/>
        </w:rPr>
      </w:pPr>
      <w:r>
        <w:rPr>
          <w:b/>
          <w:szCs w:val="21"/>
        </w:rPr>
        <w:t>页</w:t>
      </w:r>
      <w:r>
        <w:rPr>
          <w:b/>
          <w:szCs w:val="21"/>
        </w:rPr>
        <w:t xml:space="preserve">    </w:t>
      </w:r>
      <w:r>
        <w:rPr>
          <w:b/>
          <w:szCs w:val="21"/>
        </w:rPr>
        <w:t>数：</w:t>
      </w:r>
      <w:r>
        <w:rPr>
          <w:b/>
          <w:szCs w:val="21"/>
        </w:rPr>
        <w:t>288</w:t>
      </w:r>
      <w:r>
        <w:rPr>
          <w:b/>
          <w:szCs w:val="21"/>
        </w:rPr>
        <w:t>页</w:t>
      </w:r>
    </w:p>
    <w:p w:rsidR="00621FE0" w:rsidRDefault="00621FE0">
      <w:pPr>
        <w:rPr>
          <w:b/>
          <w:szCs w:val="21"/>
        </w:rPr>
      </w:pPr>
      <w:r>
        <w:rPr>
          <w:b/>
          <w:szCs w:val="21"/>
        </w:rPr>
        <w:t>出版时间：</w:t>
      </w:r>
      <w:r>
        <w:rPr>
          <w:b/>
          <w:szCs w:val="21"/>
        </w:rPr>
        <w:t>2015</w:t>
      </w:r>
      <w:r>
        <w:rPr>
          <w:b/>
          <w:szCs w:val="21"/>
        </w:rPr>
        <w:t>年</w:t>
      </w:r>
      <w:r>
        <w:rPr>
          <w:b/>
          <w:szCs w:val="21"/>
        </w:rPr>
        <w:t>2</w:t>
      </w:r>
      <w:r>
        <w:rPr>
          <w:b/>
          <w:szCs w:val="21"/>
        </w:rPr>
        <w:t>月</w:t>
      </w:r>
    </w:p>
    <w:p w:rsidR="00621FE0" w:rsidRDefault="00621FE0">
      <w:pPr>
        <w:rPr>
          <w:b/>
          <w:szCs w:val="21"/>
        </w:rPr>
      </w:pPr>
      <w:r>
        <w:rPr>
          <w:b/>
          <w:szCs w:val="21"/>
        </w:rPr>
        <w:t>代理地区：中国大陆、台湾</w:t>
      </w:r>
    </w:p>
    <w:p w:rsidR="00621FE0" w:rsidRDefault="00621FE0">
      <w:pPr>
        <w:rPr>
          <w:b/>
          <w:szCs w:val="21"/>
        </w:rPr>
      </w:pPr>
      <w:r>
        <w:rPr>
          <w:b/>
          <w:szCs w:val="21"/>
        </w:rPr>
        <w:t>审读资料：电子稿</w:t>
      </w:r>
    </w:p>
    <w:p w:rsidR="00621FE0" w:rsidRDefault="00621FE0">
      <w:pPr>
        <w:rPr>
          <w:b/>
          <w:szCs w:val="21"/>
        </w:rPr>
      </w:pPr>
      <w:r>
        <w:rPr>
          <w:b/>
          <w:szCs w:val="21"/>
        </w:rPr>
        <w:t>类</w:t>
      </w:r>
      <w:r>
        <w:rPr>
          <w:b/>
          <w:szCs w:val="21"/>
        </w:rPr>
        <w:t xml:space="preserve">    </w:t>
      </w:r>
      <w:r>
        <w:rPr>
          <w:b/>
          <w:szCs w:val="21"/>
        </w:rPr>
        <w:t>型：小说</w:t>
      </w:r>
    </w:p>
    <w:p w:rsidR="00621FE0" w:rsidRDefault="00621FE0">
      <w:pPr>
        <w:rPr>
          <w:b/>
          <w:szCs w:val="21"/>
        </w:rPr>
      </w:pPr>
      <w:r>
        <w:rPr>
          <w:b/>
          <w:szCs w:val="21"/>
        </w:rPr>
        <w:t>版权已授：英国、荷兰、德国、西班牙、意大利、以色列、保加利亚、葡萄牙。</w:t>
      </w:r>
    </w:p>
    <w:p w:rsidR="00621FE0" w:rsidRDefault="00621FE0">
      <w:pPr>
        <w:rPr>
          <w:b/>
          <w:szCs w:val="21"/>
        </w:rPr>
      </w:pPr>
    </w:p>
    <w:p w:rsidR="00621FE0" w:rsidRDefault="00621FE0">
      <w:pPr>
        <w:rPr>
          <w:b/>
          <w:bCs/>
          <w:szCs w:val="21"/>
        </w:rPr>
      </w:pPr>
      <w:r>
        <w:rPr>
          <w:b/>
          <w:bCs/>
          <w:szCs w:val="21"/>
        </w:rPr>
        <w:t>内容简介：</w:t>
      </w:r>
    </w:p>
    <w:p w:rsidR="00621FE0" w:rsidRDefault="00621FE0">
      <w:pPr>
        <w:rPr>
          <w:b/>
          <w:bCs/>
          <w:szCs w:val="21"/>
        </w:rPr>
      </w:pPr>
    </w:p>
    <w:p w:rsidR="00621FE0" w:rsidRDefault="00621FE0">
      <w:pPr>
        <w:ind w:firstLine="420"/>
        <w:rPr>
          <w:szCs w:val="21"/>
        </w:rPr>
      </w:pPr>
      <w:r>
        <w:rPr>
          <w:rFonts w:hint="eastAsia"/>
          <w:szCs w:val="21"/>
        </w:rPr>
        <w:t>在</w:t>
      </w:r>
      <w:r w:rsidR="00DE3118">
        <w:rPr>
          <w:rFonts w:hint="eastAsia"/>
          <w:szCs w:val="21"/>
        </w:rPr>
        <w:t>诗情画意</w:t>
      </w:r>
      <w:r>
        <w:rPr>
          <w:rFonts w:hint="eastAsia"/>
          <w:szCs w:val="21"/>
        </w:rPr>
        <w:t>的滑雪</w:t>
      </w:r>
      <w:r w:rsidR="002D04F1">
        <w:rPr>
          <w:rFonts w:hint="eastAsia"/>
          <w:szCs w:val="21"/>
        </w:rPr>
        <w:t>胜地</w:t>
      </w:r>
      <w:r>
        <w:rPr>
          <w:rFonts w:hint="eastAsia"/>
          <w:szCs w:val="21"/>
        </w:rPr>
        <w:t>科罗拉多州的布雷肯里奇（</w:t>
      </w:r>
      <w:r>
        <w:rPr>
          <w:szCs w:val="21"/>
        </w:rPr>
        <w:t>Breckenridge, Colorado</w:t>
      </w:r>
      <w:r>
        <w:rPr>
          <w:rFonts w:hint="eastAsia"/>
          <w:szCs w:val="21"/>
        </w:rPr>
        <w:t>）</w:t>
      </w:r>
      <w:r w:rsidR="002D04F1">
        <w:rPr>
          <w:rFonts w:hint="eastAsia"/>
          <w:szCs w:val="21"/>
        </w:rPr>
        <w:t>小镇</w:t>
      </w:r>
      <w:r>
        <w:rPr>
          <w:rFonts w:hint="eastAsia"/>
          <w:szCs w:val="21"/>
        </w:rPr>
        <w:t>，莎拉</w:t>
      </w:r>
      <w:r>
        <w:rPr>
          <w:rFonts w:hint="eastAsia"/>
          <w:color w:val="000000"/>
        </w:rPr>
        <w:t>·圣约翰</w:t>
      </w:r>
      <w:r>
        <w:rPr>
          <w:rFonts w:hint="eastAsia"/>
          <w:szCs w:val="21"/>
        </w:rPr>
        <w:t>（</w:t>
      </w:r>
      <w:r>
        <w:rPr>
          <w:rFonts w:hint="eastAsia"/>
          <w:szCs w:val="21"/>
        </w:rPr>
        <w:t>Sarah St. John</w:t>
      </w:r>
      <w:r>
        <w:rPr>
          <w:rFonts w:hint="eastAsia"/>
          <w:szCs w:val="21"/>
        </w:rPr>
        <w:t>）</w:t>
      </w:r>
      <w:r w:rsidR="00DE3118">
        <w:rPr>
          <w:rFonts w:hint="eastAsia"/>
          <w:szCs w:val="21"/>
        </w:rPr>
        <w:t>怔怔地坐在车里一直</w:t>
      </w:r>
      <w:r w:rsidR="002D04F1">
        <w:rPr>
          <w:rFonts w:hint="eastAsia"/>
          <w:szCs w:val="21"/>
        </w:rPr>
        <w:t>发呆</w:t>
      </w:r>
      <w:r>
        <w:rPr>
          <w:rFonts w:hint="eastAsia"/>
          <w:szCs w:val="21"/>
        </w:rPr>
        <w:t>。三个月前，她</w:t>
      </w:r>
      <w:r>
        <w:rPr>
          <w:rFonts w:hint="eastAsia"/>
          <w:szCs w:val="21"/>
        </w:rPr>
        <w:t>22</w:t>
      </w:r>
      <w:r>
        <w:rPr>
          <w:rFonts w:hint="eastAsia"/>
          <w:szCs w:val="21"/>
        </w:rPr>
        <w:t>岁的儿子</w:t>
      </w:r>
      <w:r w:rsidR="002D04F1">
        <w:rPr>
          <w:rFonts w:hint="eastAsia"/>
          <w:szCs w:val="21"/>
        </w:rPr>
        <w:t>柯利</w:t>
      </w:r>
      <w:r>
        <w:rPr>
          <w:rFonts w:hint="eastAsia"/>
          <w:szCs w:val="21"/>
        </w:rPr>
        <w:t>（</w:t>
      </w:r>
      <w:r>
        <w:rPr>
          <w:rFonts w:hint="eastAsia"/>
          <w:szCs w:val="21"/>
        </w:rPr>
        <w:t>Cully)</w:t>
      </w:r>
      <w:r w:rsidR="002D04F1">
        <w:rPr>
          <w:rFonts w:hint="eastAsia"/>
          <w:szCs w:val="21"/>
        </w:rPr>
        <w:t>在雪崩中</w:t>
      </w:r>
      <w:r w:rsidR="00DE3118">
        <w:rPr>
          <w:rFonts w:hint="eastAsia"/>
          <w:szCs w:val="21"/>
        </w:rPr>
        <w:t>不幸</w:t>
      </w:r>
      <w:r w:rsidR="002D04F1">
        <w:rPr>
          <w:rFonts w:hint="eastAsia"/>
          <w:szCs w:val="21"/>
        </w:rPr>
        <w:t>意外丧生</w:t>
      </w:r>
      <w:r>
        <w:rPr>
          <w:rFonts w:hint="eastAsia"/>
          <w:szCs w:val="21"/>
        </w:rPr>
        <w:t>。莎拉</w:t>
      </w:r>
      <w:r w:rsidR="002D04F1">
        <w:rPr>
          <w:rFonts w:hint="eastAsia"/>
          <w:szCs w:val="21"/>
        </w:rPr>
        <w:t>退休的</w:t>
      </w:r>
      <w:r>
        <w:rPr>
          <w:rFonts w:hint="eastAsia"/>
          <w:szCs w:val="21"/>
        </w:rPr>
        <w:t>父亲</w:t>
      </w:r>
      <w:r w:rsidR="002D04F1">
        <w:rPr>
          <w:rFonts w:hint="eastAsia"/>
          <w:szCs w:val="21"/>
        </w:rPr>
        <w:t>试图借助</w:t>
      </w:r>
      <w:r w:rsidR="00DC6BC0">
        <w:rPr>
          <w:rFonts w:hint="eastAsia"/>
          <w:szCs w:val="21"/>
        </w:rPr>
        <w:t>家庭购物频道中推荐</w:t>
      </w:r>
      <w:r w:rsidR="00DE3118">
        <w:rPr>
          <w:rFonts w:hint="eastAsia"/>
          <w:szCs w:val="21"/>
        </w:rPr>
        <w:t>的</w:t>
      </w:r>
      <w:r w:rsidR="00DC6BC0">
        <w:rPr>
          <w:rFonts w:hint="eastAsia"/>
          <w:szCs w:val="21"/>
        </w:rPr>
        <w:t>一些小玩意来分散她的注意力。她</w:t>
      </w:r>
      <w:r>
        <w:rPr>
          <w:rFonts w:hint="eastAsia"/>
          <w:szCs w:val="21"/>
        </w:rPr>
        <w:t>最好的朋友</w:t>
      </w:r>
      <w:r w:rsidR="00DE3118">
        <w:rPr>
          <w:rFonts w:hint="eastAsia"/>
          <w:szCs w:val="21"/>
        </w:rPr>
        <w:t>也过来陪</w:t>
      </w:r>
      <w:r w:rsidR="00E4315D">
        <w:rPr>
          <w:rFonts w:hint="eastAsia"/>
          <w:szCs w:val="21"/>
        </w:rPr>
        <w:t>着</w:t>
      </w:r>
      <w:r w:rsidR="00DE3118">
        <w:rPr>
          <w:rFonts w:hint="eastAsia"/>
          <w:szCs w:val="21"/>
        </w:rPr>
        <w:t>她</w:t>
      </w:r>
      <w:r w:rsidR="00DC6BC0">
        <w:rPr>
          <w:rFonts w:hint="eastAsia"/>
          <w:szCs w:val="21"/>
        </w:rPr>
        <w:t>，</w:t>
      </w:r>
      <w:r w:rsidR="00E4315D">
        <w:rPr>
          <w:rFonts w:hint="eastAsia"/>
          <w:szCs w:val="21"/>
        </w:rPr>
        <w:t>最近遭遇离婚的</w:t>
      </w:r>
      <w:r w:rsidR="00DC6BC0">
        <w:rPr>
          <w:rFonts w:hint="eastAsia"/>
          <w:szCs w:val="21"/>
        </w:rPr>
        <w:t>她</w:t>
      </w:r>
      <w:r w:rsidR="00E4315D">
        <w:rPr>
          <w:rFonts w:hint="eastAsia"/>
          <w:szCs w:val="21"/>
        </w:rPr>
        <w:t>向莎拉倾诉了这场失败婚姻的各个细节并为她</w:t>
      </w:r>
      <w:r>
        <w:rPr>
          <w:rFonts w:hint="eastAsia"/>
          <w:szCs w:val="21"/>
        </w:rPr>
        <w:t>提供</w:t>
      </w:r>
      <w:r w:rsidR="00DC6BC0">
        <w:rPr>
          <w:rFonts w:hint="eastAsia"/>
          <w:szCs w:val="21"/>
        </w:rPr>
        <w:t>了</w:t>
      </w:r>
      <w:r>
        <w:rPr>
          <w:rFonts w:hint="eastAsia"/>
          <w:szCs w:val="21"/>
        </w:rPr>
        <w:t>生活忠告</w:t>
      </w:r>
      <w:r w:rsidR="00DC6BC0">
        <w:rPr>
          <w:rFonts w:hint="eastAsia"/>
          <w:szCs w:val="21"/>
        </w:rPr>
        <w:t>，不料竟频频触怒莎拉</w:t>
      </w:r>
      <w:r w:rsidR="00CF385A">
        <w:rPr>
          <w:rFonts w:hint="eastAsia"/>
          <w:szCs w:val="21"/>
        </w:rPr>
        <w:t>。</w:t>
      </w:r>
      <w:r w:rsidR="00DC6BC0">
        <w:rPr>
          <w:rFonts w:hint="eastAsia"/>
          <w:szCs w:val="21"/>
        </w:rPr>
        <w:t>柯利</w:t>
      </w:r>
      <w:r>
        <w:rPr>
          <w:rFonts w:hint="eastAsia"/>
          <w:szCs w:val="21"/>
        </w:rPr>
        <w:t>父亲</w:t>
      </w:r>
      <w:r w:rsidR="00E4315D">
        <w:rPr>
          <w:rFonts w:hint="eastAsia"/>
          <w:szCs w:val="21"/>
        </w:rPr>
        <w:t>的再度出现</w:t>
      </w:r>
      <w:r w:rsidR="00CF385A">
        <w:rPr>
          <w:rFonts w:hint="eastAsia"/>
          <w:szCs w:val="21"/>
        </w:rPr>
        <w:t>让</w:t>
      </w:r>
      <w:r>
        <w:rPr>
          <w:rFonts w:hint="eastAsia"/>
          <w:szCs w:val="21"/>
        </w:rPr>
        <w:t>莎拉</w:t>
      </w:r>
      <w:r w:rsidR="00CF385A">
        <w:rPr>
          <w:rFonts w:hint="eastAsia"/>
          <w:szCs w:val="21"/>
        </w:rPr>
        <w:t>更加心神不宁，乱作一团。莎拉明白自己必须咬紧牙关挺过伤痛的每个阶段：</w:t>
      </w:r>
      <w:r w:rsidR="00E4315D">
        <w:rPr>
          <w:rFonts w:hint="eastAsia"/>
          <w:szCs w:val="21"/>
        </w:rPr>
        <w:t>先是愤怒，再到悲伤，最后选择</w:t>
      </w:r>
      <w:r w:rsidR="00CF385A">
        <w:rPr>
          <w:rFonts w:hint="eastAsia"/>
          <w:szCs w:val="21"/>
        </w:rPr>
        <w:t>放下。</w:t>
      </w:r>
      <w:r>
        <w:rPr>
          <w:rFonts w:hint="eastAsia"/>
          <w:szCs w:val="21"/>
        </w:rPr>
        <w:t>她渴望</w:t>
      </w:r>
      <w:r w:rsidR="00CF385A">
        <w:rPr>
          <w:rFonts w:hint="eastAsia"/>
          <w:szCs w:val="21"/>
        </w:rPr>
        <w:t>能够听到儿子滑雪时裤子哗哗响的声音</w:t>
      </w:r>
      <w:r>
        <w:rPr>
          <w:rFonts w:hint="eastAsia"/>
          <w:szCs w:val="21"/>
        </w:rPr>
        <w:t>，</w:t>
      </w:r>
      <w:r w:rsidR="00E4315D">
        <w:rPr>
          <w:rFonts w:hint="eastAsia"/>
          <w:szCs w:val="21"/>
        </w:rPr>
        <w:t>能够看见儿子的</w:t>
      </w:r>
      <w:r>
        <w:rPr>
          <w:rFonts w:hint="eastAsia"/>
          <w:szCs w:val="21"/>
        </w:rPr>
        <w:t>滑板</w:t>
      </w:r>
      <w:r w:rsidR="00CF385A">
        <w:rPr>
          <w:rFonts w:hint="eastAsia"/>
          <w:szCs w:val="21"/>
        </w:rPr>
        <w:t>飞过她的</w:t>
      </w:r>
      <w:r w:rsidR="00CF385A">
        <w:rPr>
          <w:rFonts w:hint="eastAsia"/>
          <w:szCs w:val="21"/>
        </w:rPr>
        <w:lastRenderedPageBreak/>
        <w:t>窗前</w:t>
      </w:r>
      <w:r>
        <w:rPr>
          <w:rFonts w:hint="eastAsia"/>
          <w:szCs w:val="21"/>
        </w:rPr>
        <w:t>。</w:t>
      </w:r>
      <w:r w:rsidR="00CF385A">
        <w:rPr>
          <w:rFonts w:hint="eastAsia"/>
          <w:szCs w:val="21"/>
        </w:rPr>
        <w:t>直到</w:t>
      </w:r>
      <w:r w:rsidR="00E4315D">
        <w:rPr>
          <w:rFonts w:hint="eastAsia"/>
          <w:szCs w:val="21"/>
        </w:rPr>
        <w:t>有一天</w:t>
      </w:r>
      <w:r w:rsidR="00CF385A">
        <w:rPr>
          <w:rFonts w:hint="eastAsia"/>
          <w:szCs w:val="21"/>
        </w:rPr>
        <w:t>，一个陌生</w:t>
      </w:r>
      <w:r>
        <w:rPr>
          <w:rFonts w:hint="eastAsia"/>
          <w:szCs w:val="21"/>
        </w:rPr>
        <w:t>女孩</w:t>
      </w:r>
      <w:r w:rsidR="00E4315D">
        <w:rPr>
          <w:rFonts w:hint="eastAsia"/>
          <w:szCs w:val="21"/>
        </w:rPr>
        <w:t>毫无征兆地出现在莎拉的面前，她的目的无从知晓</w:t>
      </w:r>
      <w:r w:rsidR="005F620D">
        <w:rPr>
          <w:rFonts w:hint="eastAsia"/>
          <w:szCs w:val="21"/>
        </w:rPr>
        <w:t>，但</w:t>
      </w:r>
      <w:r>
        <w:rPr>
          <w:rFonts w:hint="eastAsia"/>
          <w:szCs w:val="21"/>
        </w:rPr>
        <w:t>她</w:t>
      </w:r>
      <w:r w:rsidR="005F620D">
        <w:rPr>
          <w:rFonts w:hint="eastAsia"/>
          <w:szCs w:val="21"/>
        </w:rPr>
        <w:t>却知道柯利的秘密</w:t>
      </w:r>
      <w:r>
        <w:rPr>
          <w:rFonts w:hint="eastAsia"/>
          <w:szCs w:val="21"/>
        </w:rPr>
        <w:t>，</w:t>
      </w:r>
      <w:r w:rsidR="005F620D">
        <w:rPr>
          <w:rFonts w:hint="eastAsia"/>
          <w:szCs w:val="21"/>
        </w:rPr>
        <w:t>这个秘密</w:t>
      </w:r>
      <w:r w:rsidR="00E4315D">
        <w:rPr>
          <w:rFonts w:hint="eastAsia"/>
          <w:szCs w:val="21"/>
        </w:rPr>
        <w:t>也</w:t>
      </w:r>
      <w:r w:rsidR="005F620D">
        <w:rPr>
          <w:rFonts w:hint="eastAsia"/>
          <w:szCs w:val="21"/>
        </w:rPr>
        <w:t>足以</w:t>
      </w:r>
      <w:r>
        <w:rPr>
          <w:rFonts w:hint="eastAsia"/>
          <w:szCs w:val="21"/>
        </w:rPr>
        <w:t>改变</w:t>
      </w:r>
      <w:r w:rsidR="00E4315D">
        <w:rPr>
          <w:rFonts w:hint="eastAsia"/>
          <w:szCs w:val="21"/>
        </w:rPr>
        <w:t>她</w:t>
      </w:r>
      <w:r w:rsidR="005F620D">
        <w:rPr>
          <w:rFonts w:hint="eastAsia"/>
          <w:szCs w:val="21"/>
        </w:rPr>
        <w:t>们的</w:t>
      </w:r>
      <w:r>
        <w:rPr>
          <w:rFonts w:hint="eastAsia"/>
          <w:szCs w:val="21"/>
        </w:rPr>
        <w:t>一生。</w:t>
      </w:r>
    </w:p>
    <w:p w:rsidR="00040E71" w:rsidRDefault="00040E71">
      <w:pPr>
        <w:rPr>
          <w:b/>
          <w:szCs w:val="21"/>
        </w:rPr>
      </w:pPr>
    </w:p>
    <w:p w:rsidR="00621FE0" w:rsidRDefault="00DE5FCE">
      <w:pPr>
        <w:ind w:firstLine="420"/>
        <w:rPr>
          <w:szCs w:val="21"/>
        </w:rPr>
      </w:pPr>
      <w:r>
        <w:rPr>
          <w:rFonts w:hint="eastAsia"/>
          <w:kern w:val="0"/>
          <w:szCs w:val="21"/>
        </w:rPr>
        <w:t>卡娃依·哈特·汉明丝将那些叫人哭笑不得的</w:t>
      </w:r>
      <w:r w:rsidR="00240004">
        <w:rPr>
          <w:rFonts w:hint="eastAsia"/>
          <w:kern w:val="0"/>
          <w:szCs w:val="21"/>
        </w:rPr>
        <w:t>，</w:t>
      </w:r>
      <w:r w:rsidR="00E4315D">
        <w:rPr>
          <w:rFonts w:hint="eastAsia"/>
          <w:kern w:val="0"/>
          <w:szCs w:val="21"/>
        </w:rPr>
        <w:t>有关悲伤和相处</w:t>
      </w:r>
      <w:r>
        <w:rPr>
          <w:rFonts w:hint="eastAsia"/>
          <w:kern w:val="0"/>
          <w:szCs w:val="21"/>
        </w:rPr>
        <w:t>的辛酸往事</w:t>
      </w:r>
      <w:r w:rsidR="00E4315D">
        <w:rPr>
          <w:rFonts w:hint="eastAsia"/>
          <w:kern w:val="0"/>
          <w:szCs w:val="21"/>
        </w:rPr>
        <w:t>原汁原味地</w:t>
      </w:r>
      <w:r>
        <w:rPr>
          <w:rFonts w:hint="eastAsia"/>
          <w:kern w:val="0"/>
          <w:szCs w:val="21"/>
        </w:rPr>
        <w:t>呈现给读者，</w:t>
      </w:r>
      <w:r w:rsidR="00E4315D">
        <w:rPr>
          <w:rFonts w:hint="eastAsia"/>
          <w:kern w:val="0"/>
          <w:szCs w:val="21"/>
        </w:rPr>
        <w:t>她</w:t>
      </w:r>
      <w:r>
        <w:rPr>
          <w:rFonts w:hint="eastAsia"/>
          <w:kern w:val="0"/>
          <w:szCs w:val="21"/>
        </w:rPr>
        <w:t>以风趣幽默</w:t>
      </w:r>
      <w:r w:rsidR="00621FE0">
        <w:rPr>
          <w:rFonts w:hint="eastAsia"/>
          <w:szCs w:val="21"/>
        </w:rPr>
        <w:t>，</w:t>
      </w:r>
      <w:r w:rsidR="00240004">
        <w:rPr>
          <w:rFonts w:hint="eastAsia"/>
          <w:szCs w:val="21"/>
        </w:rPr>
        <w:t>毫不滥情的笔调探索着人性，拷问</w:t>
      </w:r>
      <w:r w:rsidR="00965812">
        <w:rPr>
          <w:rFonts w:hint="eastAsia"/>
          <w:szCs w:val="21"/>
        </w:rPr>
        <w:t>人们如果处于左右为难的境地时，我们</w:t>
      </w:r>
      <w:r w:rsidR="00240004">
        <w:rPr>
          <w:rFonts w:hint="eastAsia"/>
          <w:szCs w:val="21"/>
        </w:rPr>
        <w:t>究竟会做出怎样的抉择。</w:t>
      </w:r>
      <w:r w:rsidR="00621FE0">
        <w:rPr>
          <w:rFonts w:hint="eastAsia"/>
          <w:szCs w:val="21"/>
        </w:rPr>
        <w:t>《纽约时报书评》（</w:t>
      </w:r>
      <w:r w:rsidR="00621FE0">
        <w:rPr>
          <w:i/>
          <w:iCs/>
          <w:szCs w:val="21"/>
        </w:rPr>
        <w:t>The New York Times Book Review</w:t>
      </w:r>
      <w:r w:rsidR="00621FE0">
        <w:rPr>
          <w:rFonts w:hint="eastAsia"/>
          <w:szCs w:val="21"/>
        </w:rPr>
        <w:t>）</w:t>
      </w:r>
      <w:r w:rsidR="00A37D41">
        <w:rPr>
          <w:rFonts w:hint="eastAsia"/>
          <w:szCs w:val="21"/>
        </w:rPr>
        <w:t>评论这本书“出乎意料地好看”，</w:t>
      </w:r>
      <w:r w:rsidR="00621FE0">
        <w:rPr>
          <w:rFonts w:hint="eastAsia"/>
          <w:szCs w:val="21"/>
        </w:rPr>
        <w:t>《波士顿环球报》（</w:t>
      </w:r>
      <w:r w:rsidR="00621FE0">
        <w:rPr>
          <w:i/>
          <w:iCs/>
          <w:szCs w:val="21"/>
        </w:rPr>
        <w:t>The Boston Globe</w:t>
      </w:r>
      <w:r w:rsidR="00965812">
        <w:rPr>
          <w:rFonts w:hint="eastAsia"/>
          <w:szCs w:val="21"/>
        </w:rPr>
        <w:t>）</w:t>
      </w:r>
      <w:r w:rsidR="00A37D41">
        <w:rPr>
          <w:rFonts w:hint="eastAsia"/>
          <w:szCs w:val="21"/>
        </w:rPr>
        <w:t>认为它“故事虽然通俗易懂，但</w:t>
      </w:r>
      <w:r w:rsidR="00AF7E5F">
        <w:rPr>
          <w:rFonts w:hint="eastAsia"/>
          <w:szCs w:val="21"/>
        </w:rPr>
        <w:t>情节丰富，配上</w:t>
      </w:r>
      <w:r w:rsidR="00A37D41">
        <w:rPr>
          <w:rFonts w:hint="eastAsia"/>
          <w:szCs w:val="21"/>
        </w:rPr>
        <w:t>作者</w:t>
      </w:r>
      <w:r w:rsidR="00AF7E5F">
        <w:rPr>
          <w:rFonts w:hint="eastAsia"/>
          <w:szCs w:val="21"/>
        </w:rPr>
        <w:t>敏锐的观察力，引</w:t>
      </w:r>
      <w:r w:rsidR="00A37D41">
        <w:rPr>
          <w:rFonts w:hint="eastAsia"/>
          <w:szCs w:val="21"/>
        </w:rPr>
        <w:t>人深思”。《可能性》（</w:t>
      </w:r>
      <w:r w:rsidR="00A37D41">
        <w:rPr>
          <w:i/>
          <w:iCs/>
          <w:szCs w:val="21"/>
        </w:rPr>
        <w:t>The Possibilities</w:t>
      </w:r>
      <w:r w:rsidR="00A37D41">
        <w:rPr>
          <w:rFonts w:hint="eastAsia"/>
          <w:iCs/>
          <w:szCs w:val="21"/>
        </w:rPr>
        <w:t>）</w:t>
      </w:r>
      <w:r w:rsidR="00621FE0">
        <w:rPr>
          <w:rFonts w:hint="eastAsia"/>
          <w:szCs w:val="21"/>
        </w:rPr>
        <w:t>出色地描绘了</w:t>
      </w:r>
      <w:r w:rsidR="00AF7E5F">
        <w:rPr>
          <w:rFonts w:hint="eastAsia"/>
          <w:szCs w:val="21"/>
        </w:rPr>
        <w:t>善良与希望的不可言说的</w:t>
      </w:r>
      <w:r w:rsidR="00621FE0">
        <w:rPr>
          <w:rFonts w:hint="eastAsia"/>
          <w:szCs w:val="21"/>
        </w:rPr>
        <w:t>悲剧</w:t>
      </w:r>
      <w:r w:rsidR="00AF7E5F">
        <w:rPr>
          <w:rFonts w:hint="eastAsia"/>
          <w:szCs w:val="21"/>
        </w:rPr>
        <w:t>色彩。</w:t>
      </w:r>
    </w:p>
    <w:p w:rsidR="00621FE0" w:rsidRDefault="00621FE0">
      <w:pPr>
        <w:rPr>
          <w:b/>
          <w:szCs w:val="21"/>
        </w:rPr>
      </w:pPr>
    </w:p>
    <w:p w:rsidR="00621FE0" w:rsidRDefault="00621FE0">
      <w:pPr>
        <w:rPr>
          <w:b/>
          <w:bCs/>
          <w:szCs w:val="21"/>
        </w:rPr>
      </w:pPr>
      <w:r>
        <w:rPr>
          <w:b/>
          <w:bCs/>
          <w:szCs w:val="21"/>
        </w:rPr>
        <w:t>媒体评价：</w:t>
      </w:r>
    </w:p>
    <w:p w:rsidR="00621FE0" w:rsidRDefault="00621FE0">
      <w:pPr>
        <w:rPr>
          <w:b/>
          <w:bCs/>
          <w:szCs w:val="21"/>
        </w:rPr>
      </w:pPr>
    </w:p>
    <w:p w:rsidR="00621FE0" w:rsidRDefault="005D5071">
      <w:pPr>
        <w:ind w:firstLine="420"/>
        <w:rPr>
          <w:szCs w:val="21"/>
        </w:rPr>
      </w:pPr>
      <w:r>
        <w:rPr>
          <w:rFonts w:hint="eastAsia"/>
          <w:kern w:val="0"/>
          <w:szCs w:val="21"/>
        </w:rPr>
        <w:t>“</w:t>
      </w:r>
      <w:r w:rsidR="00621FE0">
        <w:rPr>
          <w:rFonts w:hint="eastAsia"/>
          <w:kern w:val="0"/>
          <w:szCs w:val="21"/>
        </w:rPr>
        <w:t>卡娃依·哈特·汉明丝</w:t>
      </w:r>
      <w:r>
        <w:rPr>
          <w:rFonts w:hint="eastAsia"/>
          <w:kern w:val="0"/>
          <w:szCs w:val="21"/>
        </w:rPr>
        <w:t>的</w:t>
      </w:r>
      <w:r>
        <w:rPr>
          <w:rFonts w:hint="eastAsia"/>
          <w:szCs w:val="21"/>
        </w:rPr>
        <w:t>小说文雅流畅</w:t>
      </w:r>
      <w:r w:rsidR="00635393">
        <w:rPr>
          <w:rFonts w:hint="eastAsia"/>
          <w:szCs w:val="21"/>
        </w:rPr>
        <w:t>，分析巧妙，是我们</w:t>
      </w:r>
      <w:r w:rsidR="00FB511E">
        <w:rPr>
          <w:rFonts w:hint="eastAsia"/>
          <w:szCs w:val="21"/>
        </w:rPr>
        <w:t>在</w:t>
      </w:r>
      <w:r w:rsidR="00635393">
        <w:rPr>
          <w:rFonts w:hint="eastAsia"/>
          <w:szCs w:val="21"/>
        </w:rPr>
        <w:t>追求自由的</w:t>
      </w:r>
      <w:r w:rsidR="00FB511E">
        <w:rPr>
          <w:rFonts w:hint="eastAsia"/>
          <w:szCs w:val="21"/>
        </w:rPr>
        <w:t>过程中的</w:t>
      </w:r>
      <w:r w:rsidR="00635393">
        <w:rPr>
          <w:rFonts w:hint="eastAsia"/>
          <w:szCs w:val="21"/>
        </w:rPr>
        <w:t>入门读本——这便是我们放飞（善待）自己、我们的父母、</w:t>
      </w:r>
      <w:r w:rsidR="00621FE0">
        <w:rPr>
          <w:rFonts w:hint="eastAsia"/>
          <w:szCs w:val="21"/>
        </w:rPr>
        <w:t>孩子</w:t>
      </w:r>
      <w:r w:rsidR="00A1045C">
        <w:rPr>
          <w:rFonts w:hint="eastAsia"/>
          <w:szCs w:val="21"/>
        </w:rPr>
        <w:t>的</w:t>
      </w:r>
      <w:r w:rsidR="00FB511E">
        <w:rPr>
          <w:rFonts w:hint="eastAsia"/>
          <w:szCs w:val="21"/>
        </w:rPr>
        <w:t>一种</w:t>
      </w:r>
      <w:r w:rsidR="00A1045C">
        <w:rPr>
          <w:rFonts w:hint="eastAsia"/>
          <w:szCs w:val="21"/>
        </w:rPr>
        <w:t>方式</w:t>
      </w:r>
      <w:r w:rsidR="00621FE0">
        <w:rPr>
          <w:rFonts w:hint="eastAsia"/>
          <w:szCs w:val="21"/>
        </w:rPr>
        <w:t>，</w:t>
      </w:r>
      <w:r w:rsidR="00A1045C">
        <w:rPr>
          <w:rFonts w:hint="eastAsia"/>
          <w:szCs w:val="21"/>
        </w:rPr>
        <w:t>对于那些几乎令我们无法</w:t>
      </w:r>
      <w:r w:rsidR="00621FE0">
        <w:rPr>
          <w:rFonts w:hint="eastAsia"/>
          <w:szCs w:val="21"/>
        </w:rPr>
        <w:t>忍受的</w:t>
      </w:r>
      <w:r w:rsidR="00A1045C">
        <w:rPr>
          <w:rFonts w:hint="eastAsia"/>
          <w:szCs w:val="21"/>
        </w:rPr>
        <w:t>通往智慧的路途，我们</w:t>
      </w:r>
      <w:r w:rsidR="00FB511E">
        <w:rPr>
          <w:rFonts w:hint="eastAsia"/>
          <w:szCs w:val="21"/>
        </w:rPr>
        <w:t>可以</w:t>
      </w:r>
      <w:r w:rsidR="00A1045C">
        <w:rPr>
          <w:rFonts w:hint="eastAsia"/>
          <w:szCs w:val="21"/>
        </w:rPr>
        <w:t>选择放手</w:t>
      </w:r>
      <w:r w:rsidR="00DE2094">
        <w:rPr>
          <w:rFonts w:hint="eastAsia"/>
          <w:szCs w:val="21"/>
        </w:rPr>
        <w:t>。</w:t>
      </w:r>
      <w:r w:rsidR="00416A69">
        <w:rPr>
          <w:rFonts w:hint="eastAsia"/>
          <w:szCs w:val="21"/>
        </w:rPr>
        <w:t>这本</w:t>
      </w:r>
      <w:r w:rsidR="00DE2094">
        <w:rPr>
          <w:rFonts w:hint="eastAsia"/>
          <w:szCs w:val="21"/>
        </w:rPr>
        <w:t>书中</w:t>
      </w:r>
      <w:r w:rsidR="00416A69">
        <w:rPr>
          <w:rFonts w:hint="eastAsia"/>
          <w:szCs w:val="21"/>
        </w:rPr>
        <w:t>蕴含</w:t>
      </w:r>
      <w:r w:rsidR="00DE2094">
        <w:rPr>
          <w:rFonts w:hint="eastAsia"/>
          <w:szCs w:val="21"/>
        </w:rPr>
        <w:t>了许多的人生智慧</w:t>
      </w:r>
      <w:r w:rsidR="00FB511E">
        <w:rPr>
          <w:rFonts w:hint="eastAsia"/>
          <w:szCs w:val="21"/>
        </w:rPr>
        <w:t>，作者讲述</w:t>
      </w:r>
      <w:r w:rsidR="00DE2094">
        <w:rPr>
          <w:rFonts w:hint="eastAsia"/>
          <w:szCs w:val="21"/>
        </w:rPr>
        <w:t>的故事</w:t>
      </w:r>
      <w:r w:rsidR="00FB511E">
        <w:rPr>
          <w:rFonts w:hint="eastAsia"/>
          <w:szCs w:val="21"/>
        </w:rPr>
        <w:t>我们</w:t>
      </w:r>
      <w:r w:rsidR="00DE2094">
        <w:rPr>
          <w:rFonts w:hint="eastAsia"/>
          <w:szCs w:val="21"/>
        </w:rPr>
        <w:t>再熟悉不过了</w:t>
      </w:r>
      <w:r w:rsidR="00621FE0">
        <w:rPr>
          <w:rFonts w:hint="eastAsia"/>
          <w:szCs w:val="21"/>
        </w:rPr>
        <w:t>，</w:t>
      </w:r>
      <w:r w:rsidR="00416A69">
        <w:rPr>
          <w:rFonts w:hint="eastAsia"/>
          <w:szCs w:val="21"/>
        </w:rPr>
        <w:t>因为我们了解故事中的人物</w:t>
      </w:r>
      <w:r w:rsidR="00621FE0">
        <w:rPr>
          <w:rFonts w:hint="eastAsia"/>
          <w:szCs w:val="21"/>
        </w:rPr>
        <w:t>。我们</w:t>
      </w:r>
      <w:r w:rsidR="00DE2094">
        <w:rPr>
          <w:rFonts w:hint="eastAsia"/>
          <w:szCs w:val="21"/>
        </w:rPr>
        <w:t>每一个人都是书中的主角</w:t>
      </w:r>
      <w:r w:rsidR="00621FE0">
        <w:rPr>
          <w:rFonts w:hint="eastAsia"/>
          <w:szCs w:val="21"/>
        </w:rPr>
        <w:t>。</w:t>
      </w:r>
      <w:r>
        <w:rPr>
          <w:rFonts w:hint="eastAsia"/>
          <w:szCs w:val="21"/>
        </w:rPr>
        <w:t>”</w:t>
      </w:r>
    </w:p>
    <w:p w:rsidR="00621FE0" w:rsidRDefault="00621FE0">
      <w:pPr>
        <w:jc w:val="right"/>
        <w:rPr>
          <w:i/>
          <w:iCs/>
          <w:szCs w:val="21"/>
        </w:rPr>
      </w:pPr>
      <w:r>
        <w:rPr>
          <w:rFonts w:hint="eastAsia"/>
          <w:szCs w:val="21"/>
        </w:rPr>
        <w:t>----</w:t>
      </w:r>
      <w:r>
        <w:rPr>
          <w:rFonts w:hint="eastAsia"/>
          <w:szCs w:val="21"/>
        </w:rPr>
        <w:t>苏珊娜</w:t>
      </w:r>
      <w:r>
        <w:rPr>
          <w:rFonts w:hint="eastAsia"/>
          <w:color w:val="000000"/>
        </w:rPr>
        <w:t>·摩尔（</w:t>
      </w:r>
      <w:r>
        <w:rPr>
          <w:szCs w:val="21"/>
        </w:rPr>
        <w:t>Susanna Moore</w:t>
      </w:r>
      <w:r>
        <w:rPr>
          <w:rFonts w:hint="eastAsia"/>
          <w:szCs w:val="21"/>
        </w:rPr>
        <w:t>），《物体的生命》（</w:t>
      </w:r>
      <w:r>
        <w:rPr>
          <w:i/>
          <w:iCs/>
          <w:szCs w:val="21"/>
        </w:rPr>
        <w:t>The Life of Objects</w:t>
      </w:r>
      <w:r>
        <w:rPr>
          <w:rFonts w:hint="eastAsia"/>
          <w:szCs w:val="21"/>
        </w:rPr>
        <w:t>）作者</w:t>
      </w:r>
    </w:p>
    <w:p w:rsidR="00621FE0" w:rsidRDefault="00621FE0">
      <w:pPr>
        <w:rPr>
          <w:szCs w:val="21"/>
        </w:rPr>
      </w:pPr>
    </w:p>
    <w:p w:rsidR="00621FE0" w:rsidRPr="00926C81" w:rsidRDefault="005C2685" w:rsidP="00926C81">
      <w:pPr>
        <w:ind w:firstLine="420"/>
        <w:rPr>
          <w:szCs w:val="21"/>
        </w:rPr>
      </w:pPr>
      <w:r>
        <w:rPr>
          <w:rFonts w:hint="eastAsia"/>
          <w:szCs w:val="21"/>
        </w:rPr>
        <w:t>“</w:t>
      </w:r>
      <w:r w:rsidR="001D3449">
        <w:rPr>
          <w:rFonts w:hint="eastAsia"/>
          <w:kern w:val="0"/>
          <w:szCs w:val="21"/>
        </w:rPr>
        <w:t>卡娃依·哈特·汉明丝以</w:t>
      </w:r>
      <w:r w:rsidR="001D3449">
        <w:rPr>
          <w:rFonts w:hint="eastAsia"/>
          <w:szCs w:val="21"/>
        </w:rPr>
        <w:t>微妙的笔触、流畅的文字巧妙地捕捉了主人公的情感世界，将</w:t>
      </w:r>
      <w:r w:rsidR="00926C81">
        <w:rPr>
          <w:rFonts w:hint="eastAsia"/>
          <w:szCs w:val="21"/>
        </w:rPr>
        <w:t>我们</w:t>
      </w:r>
      <w:r w:rsidR="00715F0B">
        <w:rPr>
          <w:rFonts w:hint="eastAsia"/>
          <w:szCs w:val="21"/>
        </w:rPr>
        <w:t>的</w:t>
      </w:r>
      <w:r w:rsidR="00926C81">
        <w:rPr>
          <w:rFonts w:hint="eastAsia"/>
          <w:szCs w:val="21"/>
        </w:rPr>
        <w:t>日常生活</w:t>
      </w:r>
      <w:r w:rsidR="001D3449">
        <w:rPr>
          <w:rFonts w:hint="eastAsia"/>
          <w:szCs w:val="21"/>
        </w:rPr>
        <w:t>与</w:t>
      </w:r>
      <w:r w:rsidR="00926C81">
        <w:rPr>
          <w:rFonts w:hint="eastAsia"/>
          <w:szCs w:val="21"/>
        </w:rPr>
        <w:t>宇宙</w:t>
      </w:r>
      <w:r w:rsidR="001D3449">
        <w:rPr>
          <w:rFonts w:hint="eastAsia"/>
          <w:szCs w:val="21"/>
        </w:rPr>
        <w:t>运行</w:t>
      </w:r>
      <w:r w:rsidR="00715F0B">
        <w:rPr>
          <w:rFonts w:hint="eastAsia"/>
          <w:szCs w:val="21"/>
        </w:rPr>
        <w:t>完美地</w:t>
      </w:r>
      <w:r w:rsidR="001D3449">
        <w:rPr>
          <w:rFonts w:hint="eastAsia"/>
          <w:szCs w:val="21"/>
        </w:rPr>
        <w:t>联系在一起</w:t>
      </w:r>
      <w:r w:rsidR="00926C81">
        <w:rPr>
          <w:rFonts w:hint="eastAsia"/>
          <w:szCs w:val="21"/>
        </w:rPr>
        <w:t>。《可能性》</w:t>
      </w:r>
      <w:r w:rsidR="001D3449">
        <w:rPr>
          <w:rFonts w:hint="eastAsia"/>
          <w:szCs w:val="21"/>
        </w:rPr>
        <w:t>讲述了</w:t>
      </w:r>
      <w:r w:rsidR="00621FE0">
        <w:rPr>
          <w:rFonts w:hint="eastAsia"/>
          <w:szCs w:val="21"/>
        </w:rPr>
        <w:t>一个令人心碎的故事</w:t>
      </w:r>
      <w:r w:rsidR="001D3449">
        <w:rPr>
          <w:rFonts w:hint="eastAsia"/>
          <w:szCs w:val="21"/>
        </w:rPr>
        <w:t>，</w:t>
      </w:r>
      <w:r w:rsidR="00715F0B">
        <w:rPr>
          <w:rFonts w:hint="eastAsia"/>
          <w:szCs w:val="21"/>
        </w:rPr>
        <w:t>故事</w:t>
      </w:r>
      <w:r w:rsidR="003F6605">
        <w:rPr>
          <w:rFonts w:hint="eastAsia"/>
          <w:szCs w:val="21"/>
        </w:rPr>
        <w:t>中充满了</w:t>
      </w:r>
      <w:r w:rsidR="00885B52">
        <w:rPr>
          <w:rFonts w:hint="eastAsia"/>
          <w:szCs w:val="21"/>
        </w:rPr>
        <w:t>悲伤、</w:t>
      </w:r>
      <w:r w:rsidR="001D3449">
        <w:rPr>
          <w:rFonts w:hint="eastAsia"/>
          <w:szCs w:val="21"/>
        </w:rPr>
        <w:t>坚忍</w:t>
      </w:r>
      <w:r w:rsidR="003F6605">
        <w:rPr>
          <w:rFonts w:hint="eastAsia"/>
          <w:szCs w:val="21"/>
        </w:rPr>
        <w:t>，</w:t>
      </w:r>
      <w:r w:rsidR="00715F0B">
        <w:rPr>
          <w:rFonts w:hint="eastAsia"/>
          <w:szCs w:val="21"/>
        </w:rPr>
        <w:t>主人公</w:t>
      </w:r>
      <w:r w:rsidR="003F6605">
        <w:rPr>
          <w:rFonts w:hint="eastAsia"/>
          <w:szCs w:val="21"/>
        </w:rPr>
        <w:t>在百感交集中最终收获</w:t>
      </w:r>
      <w:r w:rsidR="00885B52">
        <w:rPr>
          <w:rFonts w:hint="eastAsia"/>
          <w:szCs w:val="21"/>
        </w:rPr>
        <w:t>了</w:t>
      </w:r>
      <w:r w:rsidR="00621FE0">
        <w:rPr>
          <w:rFonts w:hint="eastAsia"/>
          <w:szCs w:val="21"/>
        </w:rPr>
        <w:t>快乐</w:t>
      </w:r>
      <w:r w:rsidR="003F6605">
        <w:rPr>
          <w:rFonts w:hint="eastAsia"/>
          <w:szCs w:val="21"/>
        </w:rPr>
        <w:t>，</w:t>
      </w:r>
      <w:r w:rsidR="00885B52">
        <w:rPr>
          <w:rFonts w:hint="eastAsia"/>
          <w:szCs w:val="21"/>
        </w:rPr>
        <w:t>这些</w:t>
      </w:r>
      <w:r w:rsidR="00715F0B">
        <w:rPr>
          <w:rFonts w:hint="eastAsia"/>
          <w:szCs w:val="21"/>
        </w:rPr>
        <w:t>情感</w:t>
      </w:r>
      <w:r w:rsidR="00885B52">
        <w:rPr>
          <w:rFonts w:hint="eastAsia"/>
          <w:szCs w:val="21"/>
        </w:rPr>
        <w:t>都是爱其他人的必然产物</w:t>
      </w:r>
      <w:r w:rsidR="00621FE0">
        <w:rPr>
          <w:rFonts w:hint="eastAsia"/>
          <w:szCs w:val="21"/>
        </w:rPr>
        <w:t>。</w:t>
      </w:r>
      <w:r w:rsidR="00FC15E1">
        <w:rPr>
          <w:rFonts w:hint="eastAsia"/>
          <w:szCs w:val="21"/>
        </w:rPr>
        <w:t>这本来</w:t>
      </w:r>
      <w:r w:rsidR="00FC15E1" w:rsidRPr="00FC15E1">
        <w:rPr>
          <w:rFonts w:hint="eastAsia"/>
          <w:szCs w:val="21"/>
        </w:rPr>
        <w:t>自灵魂深处</w:t>
      </w:r>
      <w:r w:rsidR="00FC15E1">
        <w:rPr>
          <w:rFonts w:hint="eastAsia"/>
          <w:szCs w:val="21"/>
        </w:rPr>
        <w:t>的小说时刻</w:t>
      </w:r>
      <w:r w:rsidR="00621FE0">
        <w:rPr>
          <w:rFonts w:hint="eastAsia"/>
          <w:szCs w:val="21"/>
        </w:rPr>
        <w:t>提醒</w:t>
      </w:r>
      <w:r w:rsidR="00FC15E1">
        <w:rPr>
          <w:rFonts w:hint="eastAsia"/>
          <w:szCs w:val="21"/>
        </w:rPr>
        <w:t>着</w:t>
      </w:r>
      <w:r w:rsidR="00621FE0">
        <w:rPr>
          <w:rFonts w:hint="eastAsia"/>
          <w:szCs w:val="21"/>
        </w:rPr>
        <w:t>我们</w:t>
      </w:r>
      <w:r w:rsidR="00FC15E1">
        <w:rPr>
          <w:rFonts w:hint="eastAsia"/>
          <w:szCs w:val="21"/>
        </w:rPr>
        <w:t>要珍惜眼前每一个短暂的、</w:t>
      </w:r>
      <w:r w:rsidR="00621FE0">
        <w:rPr>
          <w:rFonts w:hint="eastAsia"/>
          <w:szCs w:val="21"/>
        </w:rPr>
        <w:t>水晶般的</w:t>
      </w:r>
      <w:r w:rsidR="00FC15E1">
        <w:rPr>
          <w:rFonts w:hint="eastAsia"/>
          <w:szCs w:val="21"/>
        </w:rPr>
        <w:t>亲情以及</w:t>
      </w:r>
      <w:r w:rsidR="00621FE0">
        <w:rPr>
          <w:rFonts w:hint="eastAsia"/>
          <w:szCs w:val="21"/>
        </w:rPr>
        <w:t>我们</w:t>
      </w:r>
      <w:r w:rsidR="00FC15E1">
        <w:rPr>
          <w:rFonts w:hint="eastAsia"/>
          <w:szCs w:val="21"/>
        </w:rPr>
        <w:t>原本</w:t>
      </w:r>
      <w:r w:rsidR="002A4619">
        <w:rPr>
          <w:rFonts w:hint="eastAsia"/>
          <w:szCs w:val="21"/>
        </w:rPr>
        <w:t>并</w:t>
      </w:r>
      <w:r w:rsidR="00621FE0">
        <w:rPr>
          <w:rFonts w:hint="eastAsia"/>
          <w:szCs w:val="21"/>
        </w:rPr>
        <w:t>不完美的生活。</w:t>
      </w:r>
      <w:r>
        <w:rPr>
          <w:rFonts w:hint="eastAsia"/>
          <w:szCs w:val="21"/>
        </w:rPr>
        <w:t>”</w:t>
      </w:r>
    </w:p>
    <w:p w:rsidR="00621FE0" w:rsidRDefault="005C2685" w:rsidP="00926C81">
      <w:pPr>
        <w:jc w:val="right"/>
        <w:rPr>
          <w:i/>
          <w:iCs/>
          <w:szCs w:val="21"/>
        </w:rPr>
      </w:pPr>
      <w:r>
        <w:rPr>
          <w:rFonts w:hint="eastAsia"/>
          <w:szCs w:val="21"/>
        </w:rPr>
        <w:t>----</w:t>
      </w:r>
      <w:r>
        <w:rPr>
          <w:rFonts w:hint="eastAsia"/>
          <w:szCs w:val="21"/>
        </w:rPr>
        <w:t>卡罗尔</w:t>
      </w:r>
      <w:r>
        <w:rPr>
          <w:rFonts w:hint="eastAsia"/>
          <w:color w:val="000000"/>
        </w:rPr>
        <w:t>·卡塞拉</w:t>
      </w:r>
      <w:r w:rsidR="00926C81">
        <w:rPr>
          <w:rFonts w:hint="eastAsia"/>
          <w:color w:val="000000"/>
        </w:rPr>
        <w:t>（</w:t>
      </w:r>
      <w:r w:rsidR="00926C81">
        <w:rPr>
          <w:szCs w:val="21"/>
        </w:rPr>
        <w:t>Carol Cassella</w:t>
      </w:r>
      <w:r w:rsidR="00926C81">
        <w:rPr>
          <w:rFonts w:hint="eastAsia"/>
          <w:color w:val="000000"/>
        </w:rPr>
        <w:t>），《双子座》（</w:t>
      </w:r>
      <w:r w:rsidR="00926C81">
        <w:rPr>
          <w:i/>
          <w:iCs/>
          <w:szCs w:val="21"/>
        </w:rPr>
        <w:t>Gemini</w:t>
      </w:r>
      <w:r w:rsidR="00926C81">
        <w:rPr>
          <w:rFonts w:hint="eastAsia"/>
          <w:color w:val="000000"/>
        </w:rPr>
        <w:t>）作者</w:t>
      </w:r>
    </w:p>
    <w:p w:rsidR="00926C81" w:rsidRDefault="00926C81">
      <w:pPr>
        <w:rPr>
          <w:b/>
          <w:bCs/>
          <w:szCs w:val="21"/>
        </w:rPr>
      </w:pPr>
    </w:p>
    <w:p w:rsidR="00621FE0" w:rsidRDefault="00603E06">
      <w:pPr>
        <w:rPr>
          <w:b/>
          <w:bCs/>
          <w:szCs w:val="21"/>
        </w:rPr>
      </w:pPr>
      <w:r>
        <w:rPr>
          <w:b/>
          <w:bCs/>
          <w:noProof/>
          <w:szCs w:val="21"/>
        </w:rPr>
        <w:drawing>
          <wp:anchor distT="0" distB="0" distL="114300" distR="114300" simplePos="0" relativeHeight="251659264" behindDoc="0" locked="0" layoutInCell="1" allowOverlap="1">
            <wp:simplePos x="0" y="0"/>
            <wp:positionH relativeFrom="column">
              <wp:posOffset>3987800</wp:posOffset>
            </wp:positionH>
            <wp:positionV relativeFrom="paragraph">
              <wp:posOffset>135255</wp:posOffset>
            </wp:positionV>
            <wp:extent cx="1531620" cy="2297430"/>
            <wp:effectExtent l="19050" t="0" r="0" b="0"/>
            <wp:wrapSquare wrapText="bothSides"/>
            <wp:docPr id="3"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stretch>
                      <a:fillRect/>
                    </a:stretch>
                  </pic:blipFill>
                  <pic:spPr>
                    <a:xfrm>
                      <a:off x="0" y="0"/>
                      <a:ext cx="1531620" cy="2297430"/>
                    </a:xfrm>
                    <a:prstGeom prst="rect">
                      <a:avLst/>
                    </a:prstGeom>
                  </pic:spPr>
                </pic:pic>
              </a:graphicData>
            </a:graphic>
          </wp:anchor>
        </w:drawing>
      </w:r>
    </w:p>
    <w:p w:rsidR="00621FE0" w:rsidRDefault="00621FE0">
      <w:pPr>
        <w:rPr>
          <w:b/>
          <w:szCs w:val="21"/>
        </w:rPr>
      </w:pPr>
      <w:r>
        <w:rPr>
          <w:b/>
          <w:szCs w:val="21"/>
        </w:rPr>
        <w:t>中文书名：《</w:t>
      </w:r>
      <w:r>
        <w:rPr>
          <w:rFonts w:hint="eastAsia"/>
          <w:b/>
          <w:szCs w:val="21"/>
        </w:rPr>
        <w:t>青少年</w:t>
      </w:r>
      <w:r>
        <w:rPr>
          <w:b/>
          <w:szCs w:val="21"/>
        </w:rPr>
        <w:t>》</w:t>
      </w:r>
    </w:p>
    <w:p w:rsidR="00621FE0" w:rsidRDefault="00621FE0">
      <w:pPr>
        <w:rPr>
          <w:b/>
          <w:szCs w:val="21"/>
        </w:rPr>
      </w:pPr>
      <w:r>
        <w:rPr>
          <w:b/>
          <w:szCs w:val="21"/>
        </w:rPr>
        <w:t>英文书名：</w:t>
      </w:r>
      <w:r>
        <w:rPr>
          <w:b/>
          <w:bCs/>
          <w:szCs w:val="21"/>
        </w:rPr>
        <w:t>JUNIORS</w:t>
      </w:r>
    </w:p>
    <w:p w:rsidR="00621FE0" w:rsidRDefault="00621FE0">
      <w:pPr>
        <w:rPr>
          <w:b/>
          <w:szCs w:val="21"/>
        </w:rPr>
      </w:pPr>
      <w:r>
        <w:rPr>
          <w:b/>
          <w:szCs w:val="21"/>
        </w:rPr>
        <w:t>作</w:t>
      </w:r>
      <w:r>
        <w:rPr>
          <w:b/>
          <w:szCs w:val="21"/>
        </w:rPr>
        <w:t xml:space="preserve">    </w:t>
      </w:r>
      <w:r>
        <w:rPr>
          <w:b/>
          <w:szCs w:val="21"/>
        </w:rPr>
        <w:t>者：</w:t>
      </w:r>
      <w:r>
        <w:rPr>
          <w:b/>
          <w:szCs w:val="21"/>
        </w:rPr>
        <w:t>Kaui Hart Hemmings</w:t>
      </w:r>
    </w:p>
    <w:p w:rsidR="00621FE0" w:rsidRDefault="00621FE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G.P. Putnam's Sons Books for Young Readers</w:t>
      </w:r>
    </w:p>
    <w:p w:rsidR="00621FE0" w:rsidRDefault="00621FE0">
      <w:pPr>
        <w:rPr>
          <w:b/>
          <w:szCs w:val="21"/>
        </w:rPr>
      </w:pPr>
      <w:r>
        <w:rPr>
          <w:b/>
          <w:szCs w:val="21"/>
        </w:rPr>
        <w:t>代理公司：</w:t>
      </w:r>
      <w:r w:rsidR="002169EA" w:rsidRPr="00842E2D">
        <w:rPr>
          <w:b/>
          <w:szCs w:val="21"/>
        </w:rPr>
        <w:t>Inkwell/</w:t>
      </w:r>
      <w:r w:rsidR="002169EA" w:rsidRPr="00486366">
        <w:rPr>
          <w:rFonts w:hint="eastAsia"/>
          <w:b/>
        </w:rPr>
        <w:t xml:space="preserve"> </w:t>
      </w:r>
      <w:r w:rsidR="002169EA">
        <w:rPr>
          <w:rFonts w:hint="eastAsia"/>
          <w:b/>
        </w:rPr>
        <w:t>ANA/Cindy Zhang</w:t>
      </w:r>
    </w:p>
    <w:p w:rsidR="00621FE0" w:rsidRDefault="00621FE0">
      <w:pPr>
        <w:rPr>
          <w:b/>
          <w:szCs w:val="21"/>
        </w:rPr>
      </w:pPr>
      <w:r>
        <w:rPr>
          <w:b/>
          <w:szCs w:val="21"/>
        </w:rPr>
        <w:t>页</w:t>
      </w:r>
      <w:r>
        <w:rPr>
          <w:b/>
          <w:szCs w:val="21"/>
        </w:rPr>
        <w:t xml:space="preserve">    </w:t>
      </w:r>
      <w:r>
        <w:rPr>
          <w:b/>
          <w:szCs w:val="21"/>
        </w:rPr>
        <w:t>数：</w:t>
      </w:r>
      <w:r>
        <w:rPr>
          <w:b/>
          <w:szCs w:val="21"/>
        </w:rPr>
        <w:t>320</w:t>
      </w:r>
      <w:r>
        <w:rPr>
          <w:b/>
          <w:szCs w:val="21"/>
        </w:rPr>
        <w:t>页</w:t>
      </w:r>
    </w:p>
    <w:p w:rsidR="00621FE0" w:rsidRDefault="00621FE0">
      <w:pPr>
        <w:rPr>
          <w:b/>
          <w:szCs w:val="21"/>
        </w:rPr>
      </w:pPr>
      <w:r>
        <w:rPr>
          <w:b/>
          <w:szCs w:val="21"/>
        </w:rPr>
        <w:t>出版时间：</w:t>
      </w:r>
      <w:r>
        <w:rPr>
          <w:b/>
          <w:szCs w:val="21"/>
        </w:rPr>
        <w:t>2015</w:t>
      </w:r>
      <w:r>
        <w:rPr>
          <w:b/>
          <w:szCs w:val="21"/>
        </w:rPr>
        <w:t>年</w:t>
      </w:r>
      <w:r>
        <w:rPr>
          <w:b/>
          <w:szCs w:val="21"/>
        </w:rPr>
        <w:t>9</w:t>
      </w:r>
      <w:r>
        <w:rPr>
          <w:b/>
          <w:szCs w:val="21"/>
        </w:rPr>
        <w:t>月</w:t>
      </w:r>
    </w:p>
    <w:p w:rsidR="00621FE0" w:rsidRDefault="00621FE0">
      <w:pPr>
        <w:rPr>
          <w:b/>
          <w:szCs w:val="21"/>
        </w:rPr>
      </w:pPr>
      <w:r>
        <w:rPr>
          <w:b/>
          <w:szCs w:val="21"/>
        </w:rPr>
        <w:t>代理地区：中国大陆、台湾</w:t>
      </w:r>
    </w:p>
    <w:p w:rsidR="00621FE0" w:rsidRDefault="00621FE0">
      <w:pPr>
        <w:rPr>
          <w:b/>
          <w:szCs w:val="21"/>
        </w:rPr>
      </w:pPr>
      <w:r>
        <w:rPr>
          <w:b/>
          <w:szCs w:val="21"/>
        </w:rPr>
        <w:t>审读资料：电子稿</w:t>
      </w:r>
    </w:p>
    <w:p w:rsidR="00621FE0" w:rsidRDefault="00621FE0">
      <w:pPr>
        <w:rPr>
          <w:b/>
          <w:szCs w:val="21"/>
        </w:rPr>
      </w:pPr>
      <w:r>
        <w:rPr>
          <w:b/>
          <w:szCs w:val="21"/>
        </w:rPr>
        <w:t>类</w:t>
      </w:r>
      <w:r>
        <w:rPr>
          <w:b/>
          <w:szCs w:val="21"/>
        </w:rPr>
        <w:t xml:space="preserve">    </w:t>
      </w:r>
      <w:r>
        <w:rPr>
          <w:b/>
          <w:szCs w:val="21"/>
        </w:rPr>
        <w:t>型：</w:t>
      </w:r>
      <w:r>
        <w:rPr>
          <w:b/>
          <w:szCs w:val="21"/>
        </w:rPr>
        <w:t>14</w:t>
      </w:r>
      <w:r>
        <w:rPr>
          <w:b/>
          <w:szCs w:val="21"/>
        </w:rPr>
        <w:t>岁以上青少年小说</w:t>
      </w:r>
    </w:p>
    <w:p w:rsidR="00621FE0" w:rsidRDefault="00621FE0">
      <w:pPr>
        <w:rPr>
          <w:b/>
          <w:szCs w:val="21"/>
        </w:rPr>
      </w:pPr>
    </w:p>
    <w:p w:rsidR="00621FE0" w:rsidRDefault="00621FE0">
      <w:pPr>
        <w:rPr>
          <w:b/>
          <w:bCs/>
          <w:szCs w:val="21"/>
        </w:rPr>
      </w:pPr>
      <w:r>
        <w:rPr>
          <w:b/>
          <w:bCs/>
          <w:szCs w:val="21"/>
        </w:rPr>
        <w:t>内容简介：</w:t>
      </w:r>
    </w:p>
    <w:p w:rsidR="00621FE0" w:rsidRDefault="00621FE0">
      <w:pPr>
        <w:rPr>
          <w:b/>
          <w:bCs/>
          <w:szCs w:val="21"/>
        </w:rPr>
      </w:pPr>
    </w:p>
    <w:p w:rsidR="00621FE0" w:rsidRDefault="00621FE0">
      <w:pPr>
        <w:ind w:firstLine="420"/>
        <w:rPr>
          <w:szCs w:val="21"/>
        </w:rPr>
      </w:pPr>
      <w:r>
        <w:rPr>
          <w:rFonts w:hint="eastAsia"/>
          <w:szCs w:val="21"/>
        </w:rPr>
        <w:lastRenderedPageBreak/>
        <w:t>利</w:t>
      </w:r>
      <w:r>
        <w:rPr>
          <w:rFonts w:hint="eastAsia"/>
          <w:color w:val="000000"/>
        </w:rPr>
        <w:t>·莱恩（</w:t>
      </w:r>
      <w:r>
        <w:rPr>
          <w:szCs w:val="21"/>
        </w:rPr>
        <w:t>Lea Lane</w:t>
      </w:r>
      <w:r>
        <w:rPr>
          <w:rFonts w:hint="eastAsia"/>
          <w:color w:val="000000"/>
        </w:rPr>
        <w:t>）</w:t>
      </w:r>
      <w:r w:rsidR="00DE2D06">
        <w:rPr>
          <w:rFonts w:hint="eastAsia"/>
          <w:szCs w:val="21"/>
        </w:rPr>
        <w:t>一直</w:t>
      </w:r>
      <w:r w:rsidR="00C065C7">
        <w:rPr>
          <w:rFonts w:hint="eastAsia"/>
          <w:szCs w:val="21"/>
        </w:rPr>
        <w:t>活在她周围的</w:t>
      </w:r>
      <w:r>
        <w:rPr>
          <w:rFonts w:hint="eastAsia"/>
          <w:szCs w:val="21"/>
        </w:rPr>
        <w:t>环境中。</w:t>
      </w:r>
    </w:p>
    <w:p w:rsidR="00621FE0" w:rsidRDefault="00621FE0">
      <w:pPr>
        <w:ind w:firstLine="420"/>
        <w:rPr>
          <w:szCs w:val="21"/>
        </w:rPr>
      </w:pPr>
    </w:p>
    <w:p w:rsidR="00621FE0" w:rsidRDefault="00621FE0">
      <w:pPr>
        <w:ind w:firstLine="420"/>
        <w:rPr>
          <w:szCs w:val="21"/>
        </w:rPr>
      </w:pPr>
      <w:r>
        <w:rPr>
          <w:rFonts w:hint="eastAsia"/>
          <w:szCs w:val="21"/>
        </w:rPr>
        <w:t>她身上有一部分夏威夷人的个性，也有一部分美国本土人的个性。</w:t>
      </w:r>
      <w:r w:rsidR="00FF636A">
        <w:rPr>
          <w:rFonts w:hint="eastAsia"/>
          <w:szCs w:val="21"/>
        </w:rPr>
        <w:t>她</w:t>
      </w:r>
      <w:r>
        <w:rPr>
          <w:rFonts w:hint="eastAsia"/>
          <w:szCs w:val="21"/>
        </w:rPr>
        <w:t>在学校里</w:t>
      </w:r>
      <w:r w:rsidR="00FF636A">
        <w:rPr>
          <w:rFonts w:hint="eastAsia"/>
          <w:szCs w:val="21"/>
        </w:rPr>
        <w:t>总是表现得像个初来乍到的小女生，可是真正的她一直都生活在</w:t>
      </w:r>
      <w:r>
        <w:rPr>
          <w:rFonts w:hint="eastAsia"/>
          <w:szCs w:val="21"/>
        </w:rPr>
        <w:t>明星妈妈聚光灯的阴影之下。如今：显眼的西部</w:t>
      </w:r>
      <w:r w:rsidR="00FF636A">
        <w:rPr>
          <w:rFonts w:hint="eastAsia"/>
          <w:szCs w:val="21"/>
        </w:rPr>
        <w:t>家庭的小别墅里搬来</w:t>
      </w:r>
      <w:r>
        <w:rPr>
          <w:rFonts w:hint="eastAsia"/>
          <w:szCs w:val="21"/>
        </w:rPr>
        <w:t>了新的邻居。</w:t>
      </w:r>
    </w:p>
    <w:p w:rsidR="00621FE0" w:rsidRDefault="00621FE0">
      <w:pPr>
        <w:rPr>
          <w:szCs w:val="21"/>
        </w:rPr>
      </w:pPr>
    </w:p>
    <w:p w:rsidR="00621FE0" w:rsidRDefault="00802845">
      <w:pPr>
        <w:ind w:firstLine="420"/>
        <w:rPr>
          <w:szCs w:val="21"/>
        </w:rPr>
      </w:pPr>
      <w:r>
        <w:rPr>
          <w:rFonts w:hint="eastAsia"/>
          <w:szCs w:val="21"/>
        </w:rPr>
        <w:t>利成为了她同学最新的帮扶对象</w:t>
      </w:r>
      <w:r w:rsidR="00621FE0">
        <w:rPr>
          <w:rFonts w:hint="eastAsia"/>
          <w:szCs w:val="21"/>
        </w:rPr>
        <w:t>，她</w:t>
      </w:r>
      <w:r>
        <w:rPr>
          <w:rFonts w:hint="eastAsia"/>
          <w:szCs w:val="21"/>
        </w:rPr>
        <w:t>早已料到会十分尴尬，可出乎意料的是她竟然</w:t>
      </w:r>
      <w:r w:rsidR="00C70F23">
        <w:rPr>
          <w:rFonts w:hint="eastAsia"/>
          <w:szCs w:val="21"/>
        </w:rPr>
        <w:t>能和威尔</w:t>
      </w:r>
      <w:r w:rsidR="00C70F23">
        <w:rPr>
          <w:rFonts w:hint="eastAsia"/>
          <w:color w:val="000000"/>
        </w:rPr>
        <w:t>·韦斯特</w:t>
      </w:r>
      <w:r w:rsidR="00C70F23">
        <w:rPr>
          <w:rFonts w:hint="eastAsia"/>
          <w:szCs w:val="21"/>
        </w:rPr>
        <w:t>（</w:t>
      </w:r>
      <w:r w:rsidR="00C70F23">
        <w:rPr>
          <w:rFonts w:hint="eastAsia"/>
          <w:szCs w:val="21"/>
        </w:rPr>
        <w:t>Will West</w:t>
      </w:r>
      <w:r w:rsidR="00C70F23">
        <w:rPr>
          <w:rFonts w:hint="eastAsia"/>
          <w:szCs w:val="21"/>
        </w:rPr>
        <w:t>）、惠特尼</w:t>
      </w:r>
      <w:r w:rsidR="00C70F23">
        <w:rPr>
          <w:rFonts w:hint="eastAsia"/>
          <w:color w:val="000000"/>
        </w:rPr>
        <w:t>·韦斯特（</w:t>
      </w:r>
      <w:r w:rsidR="00C70F23">
        <w:rPr>
          <w:rFonts w:hint="eastAsia"/>
          <w:color w:val="000000"/>
        </w:rPr>
        <w:t>Whitney West</w:t>
      </w:r>
      <w:r w:rsidR="00C70F23">
        <w:rPr>
          <w:rFonts w:hint="eastAsia"/>
          <w:color w:val="000000"/>
        </w:rPr>
        <w:t>）成为朋友——</w:t>
      </w:r>
      <w:r w:rsidR="00C70F23">
        <w:rPr>
          <w:rFonts w:hint="eastAsia"/>
          <w:szCs w:val="21"/>
        </w:rPr>
        <w:t>就拿帅气、高不可攀的威尔来说，</w:t>
      </w:r>
      <w:r w:rsidR="00FF636A">
        <w:rPr>
          <w:rFonts w:hint="eastAsia"/>
          <w:szCs w:val="21"/>
        </w:rPr>
        <w:t>他们的关系</w:t>
      </w:r>
      <w:r w:rsidR="0087340F">
        <w:rPr>
          <w:rFonts w:hint="eastAsia"/>
          <w:szCs w:val="21"/>
        </w:rPr>
        <w:t>甚至可能超过了朋友的界限</w:t>
      </w:r>
      <w:r w:rsidR="00FF636A">
        <w:rPr>
          <w:rFonts w:hint="eastAsia"/>
          <w:szCs w:val="21"/>
        </w:rPr>
        <w:t>。尽管彼此间的</w:t>
      </w:r>
      <w:r w:rsidR="00C70F23">
        <w:rPr>
          <w:rFonts w:hint="eastAsia"/>
          <w:szCs w:val="21"/>
        </w:rPr>
        <w:t>身份相差悬殊</w:t>
      </w:r>
      <w:r w:rsidR="00621FE0">
        <w:rPr>
          <w:rFonts w:hint="eastAsia"/>
          <w:szCs w:val="21"/>
        </w:rPr>
        <w:t>，惠特尼</w:t>
      </w:r>
      <w:r w:rsidR="00FC691C">
        <w:rPr>
          <w:rFonts w:hint="eastAsia"/>
          <w:szCs w:val="21"/>
        </w:rPr>
        <w:t>和利却有</w:t>
      </w:r>
      <w:r w:rsidR="00FF636A">
        <w:rPr>
          <w:rFonts w:hint="eastAsia"/>
          <w:szCs w:val="21"/>
        </w:rPr>
        <w:t>着</w:t>
      </w:r>
      <w:r w:rsidR="00FC691C">
        <w:rPr>
          <w:rFonts w:hint="eastAsia"/>
          <w:szCs w:val="21"/>
        </w:rPr>
        <w:t>很多</w:t>
      </w:r>
      <w:r w:rsidR="00FF636A">
        <w:rPr>
          <w:rFonts w:hint="eastAsia"/>
          <w:szCs w:val="21"/>
        </w:rPr>
        <w:t>的</w:t>
      </w:r>
      <w:r w:rsidR="00FC691C">
        <w:rPr>
          <w:rFonts w:hint="eastAsia"/>
          <w:szCs w:val="21"/>
        </w:rPr>
        <w:t>共同点：两</w:t>
      </w:r>
      <w:r w:rsidR="0087340F">
        <w:rPr>
          <w:rFonts w:hint="eastAsia"/>
          <w:szCs w:val="21"/>
        </w:rPr>
        <w:t>人都在</w:t>
      </w:r>
      <w:r w:rsidR="00FC691C">
        <w:rPr>
          <w:rFonts w:hint="eastAsia"/>
          <w:szCs w:val="21"/>
        </w:rPr>
        <w:t>复杂的关系网</w:t>
      </w:r>
      <w:r w:rsidR="0087340F">
        <w:rPr>
          <w:rFonts w:hint="eastAsia"/>
          <w:szCs w:val="21"/>
        </w:rPr>
        <w:t>中努力</w:t>
      </w:r>
      <w:r w:rsidR="00FF636A">
        <w:rPr>
          <w:rFonts w:hint="eastAsia"/>
          <w:szCs w:val="21"/>
        </w:rPr>
        <w:t>地</w:t>
      </w:r>
      <w:r w:rsidR="0087340F">
        <w:rPr>
          <w:rFonts w:hint="eastAsia"/>
          <w:szCs w:val="21"/>
        </w:rPr>
        <w:t>前行</w:t>
      </w:r>
      <w:r w:rsidR="00FC691C">
        <w:rPr>
          <w:rFonts w:hint="eastAsia"/>
          <w:szCs w:val="21"/>
        </w:rPr>
        <w:t>，</w:t>
      </w:r>
      <w:r w:rsidR="0087340F">
        <w:rPr>
          <w:rFonts w:hint="eastAsia"/>
          <w:szCs w:val="21"/>
        </w:rPr>
        <w:t>尝试</w:t>
      </w:r>
      <w:r w:rsidR="00FF636A">
        <w:rPr>
          <w:rFonts w:hint="eastAsia"/>
          <w:szCs w:val="21"/>
        </w:rPr>
        <w:t>着</w:t>
      </w:r>
      <w:r w:rsidR="0087340F">
        <w:rPr>
          <w:rFonts w:hint="eastAsia"/>
          <w:szCs w:val="21"/>
        </w:rPr>
        <w:t>摆脱对</w:t>
      </w:r>
      <w:r w:rsidR="00FC691C">
        <w:rPr>
          <w:rFonts w:hint="eastAsia"/>
          <w:szCs w:val="21"/>
        </w:rPr>
        <w:t>过去的失望</w:t>
      </w:r>
      <w:r w:rsidR="0087340F">
        <w:rPr>
          <w:rFonts w:hint="eastAsia"/>
          <w:szCs w:val="21"/>
        </w:rPr>
        <w:t>并对未来充满了希望。随着</w:t>
      </w:r>
      <w:r w:rsidR="00FF636A">
        <w:rPr>
          <w:rFonts w:hint="eastAsia"/>
          <w:szCs w:val="21"/>
        </w:rPr>
        <w:t>事情的发展</w:t>
      </w:r>
      <w:r w:rsidR="00621FE0">
        <w:rPr>
          <w:rFonts w:hint="eastAsia"/>
          <w:szCs w:val="21"/>
        </w:rPr>
        <w:t>，</w:t>
      </w:r>
      <w:r w:rsidR="0087340F">
        <w:rPr>
          <w:rFonts w:hint="eastAsia"/>
          <w:szCs w:val="21"/>
        </w:rPr>
        <w:t>她与</w:t>
      </w:r>
      <w:r w:rsidR="00621FE0">
        <w:rPr>
          <w:rFonts w:hint="eastAsia"/>
          <w:szCs w:val="21"/>
        </w:rPr>
        <w:t>惠特尼</w:t>
      </w:r>
      <w:r w:rsidR="0087340F">
        <w:rPr>
          <w:rFonts w:hint="eastAsia"/>
          <w:szCs w:val="21"/>
        </w:rPr>
        <w:t>的友谊</w:t>
      </w:r>
      <w:r w:rsidR="00FF636A">
        <w:rPr>
          <w:rFonts w:hint="eastAsia"/>
          <w:szCs w:val="21"/>
        </w:rPr>
        <w:t>也</w:t>
      </w:r>
      <w:r w:rsidR="0087340F">
        <w:rPr>
          <w:rFonts w:hint="eastAsia"/>
          <w:szCs w:val="21"/>
        </w:rPr>
        <w:t>不断</w:t>
      </w:r>
      <w:r w:rsidR="00FF636A">
        <w:rPr>
          <w:rFonts w:hint="eastAsia"/>
          <w:szCs w:val="21"/>
        </w:rPr>
        <w:t>地</w:t>
      </w:r>
      <w:r w:rsidR="00621FE0">
        <w:rPr>
          <w:rFonts w:hint="eastAsia"/>
          <w:szCs w:val="21"/>
        </w:rPr>
        <w:t>加深，</w:t>
      </w:r>
      <w:r w:rsidR="0087340F">
        <w:rPr>
          <w:rFonts w:hint="eastAsia"/>
          <w:szCs w:val="21"/>
        </w:rPr>
        <w:t>利必须想清楚她愿意</w:t>
      </w:r>
      <w:r w:rsidR="00FF636A">
        <w:rPr>
          <w:rFonts w:hint="eastAsia"/>
          <w:szCs w:val="21"/>
        </w:rPr>
        <w:t>为此</w:t>
      </w:r>
      <w:r w:rsidR="0087340F">
        <w:rPr>
          <w:rFonts w:hint="eastAsia"/>
          <w:szCs w:val="21"/>
        </w:rPr>
        <w:t>改变多少，以融入</w:t>
      </w:r>
      <w:r w:rsidR="00621FE0">
        <w:rPr>
          <w:rFonts w:hint="eastAsia"/>
          <w:szCs w:val="21"/>
        </w:rPr>
        <w:t>他们的世界。</w:t>
      </w:r>
    </w:p>
    <w:p w:rsidR="00621FE0" w:rsidRPr="0087340F" w:rsidRDefault="00621FE0">
      <w:pPr>
        <w:rPr>
          <w:szCs w:val="21"/>
        </w:rPr>
      </w:pPr>
    </w:p>
    <w:p w:rsidR="00621FE0" w:rsidRDefault="00A712D7">
      <w:pPr>
        <w:ind w:firstLine="420"/>
        <w:rPr>
          <w:szCs w:val="21"/>
        </w:rPr>
      </w:pPr>
      <w:r>
        <w:rPr>
          <w:rFonts w:hint="eastAsia"/>
          <w:szCs w:val="21"/>
        </w:rPr>
        <w:t>利·莱恩一直</w:t>
      </w:r>
      <w:r w:rsidR="00C065C7">
        <w:rPr>
          <w:rFonts w:hint="eastAsia"/>
          <w:szCs w:val="21"/>
        </w:rPr>
        <w:t>活在她周围的</w:t>
      </w:r>
      <w:r w:rsidR="00621FE0">
        <w:rPr>
          <w:rFonts w:hint="eastAsia"/>
          <w:szCs w:val="21"/>
        </w:rPr>
        <w:t>环境中。直到她升到三年级时，她才学会了如何按照自己的方式继续</w:t>
      </w:r>
      <w:r w:rsidR="00FF636A">
        <w:rPr>
          <w:rFonts w:hint="eastAsia"/>
          <w:szCs w:val="21"/>
        </w:rPr>
        <w:t>快乐地</w:t>
      </w:r>
      <w:r w:rsidR="00621FE0">
        <w:rPr>
          <w:rFonts w:hint="eastAsia"/>
          <w:szCs w:val="21"/>
        </w:rPr>
        <w:t>生活。</w:t>
      </w:r>
    </w:p>
    <w:p w:rsidR="00621FE0" w:rsidRDefault="00621FE0">
      <w:pPr>
        <w:rPr>
          <w:b/>
          <w:bCs/>
          <w:szCs w:val="21"/>
        </w:rPr>
      </w:pPr>
    </w:p>
    <w:p w:rsidR="00621FE0" w:rsidRDefault="00621FE0">
      <w:pPr>
        <w:rPr>
          <w:b/>
          <w:bCs/>
          <w:szCs w:val="21"/>
        </w:rPr>
      </w:pPr>
      <w:r>
        <w:rPr>
          <w:rFonts w:hint="eastAsia"/>
          <w:b/>
          <w:bCs/>
          <w:szCs w:val="21"/>
        </w:rPr>
        <w:t>媒体评价：</w:t>
      </w:r>
    </w:p>
    <w:p w:rsidR="00621FE0" w:rsidRDefault="00621FE0">
      <w:pPr>
        <w:rPr>
          <w:b/>
          <w:bCs/>
          <w:szCs w:val="21"/>
        </w:rPr>
      </w:pPr>
    </w:p>
    <w:p w:rsidR="00621FE0" w:rsidRDefault="005F6045">
      <w:pPr>
        <w:ind w:firstLine="420"/>
        <w:rPr>
          <w:bCs/>
          <w:szCs w:val="21"/>
        </w:rPr>
      </w:pPr>
      <w:r>
        <w:rPr>
          <w:rFonts w:hint="eastAsia"/>
          <w:bCs/>
          <w:szCs w:val="21"/>
        </w:rPr>
        <w:t>“</w:t>
      </w:r>
      <w:r w:rsidR="00FF636A">
        <w:rPr>
          <w:rFonts w:hint="eastAsia"/>
          <w:bCs/>
          <w:szCs w:val="21"/>
        </w:rPr>
        <w:t>利是</w:t>
      </w:r>
      <w:r w:rsidR="00612935">
        <w:rPr>
          <w:rFonts w:hint="eastAsia"/>
          <w:bCs/>
          <w:szCs w:val="21"/>
        </w:rPr>
        <w:t>个很有代表性的</w:t>
      </w:r>
      <w:r w:rsidR="00FF636A">
        <w:rPr>
          <w:rFonts w:hint="eastAsia"/>
          <w:bCs/>
          <w:szCs w:val="21"/>
        </w:rPr>
        <w:t>青少年，她浑身上下散发着无穷的魅力，情绪却</w:t>
      </w:r>
      <w:r w:rsidR="00BA7AF2">
        <w:rPr>
          <w:rFonts w:hint="eastAsia"/>
          <w:bCs/>
          <w:szCs w:val="21"/>
        </w:rPr>
        <w:t>反复无常</w:t>
      </w:r>
      <w:r w:rsidR="00621FE0">
        <w:rPr>
          <w:rFonts w:hint="eastAsia"/>
          <w:bCs/>
          <w:szCs w:val="21"/>
        </w:rPr>
        <w:t>，</w:t>
      </w:r>
      <w:r w:rsidR="00BA7AF2">
        <w:rPr>
          <w:rFonts w:hint="eastAsia"/>
          <w:bCs/>
          <w:szCs w:val="21"/>
        </w:rPr>
        <w:t>她时而异常敏感，时而吹毛求疵；时而草率冲动，时而小心谨慎；时而见解深刻，时而愚笨</w:t>
      </w:r>
      <w:r w:rsidR="00BA7AF2" w:rsidRPr="00BA7AF2">
        <w:rPr>
          <w:rFonts w:hint="eastAsia"/>
          <w:bCs/>
          <w:szCs w:val="21"/>
        </w:rPr>
        <w:t>无能</w:t>
      </w:r>
      <w:r w:rsidR="00621FE0">
        <w:rPr>
          <w:rFonts w:hint="eastAsia"/>
          <w:bCs/>
          <w:szCs w:val="21"/>
        </w:rPr>
        <w:t>。”</w:t>
      </w:r>
    </w:p>
    <w:p w:rsidR="00621FE0" w:rsidRDefault="00621FE0">
      <w:pPr>
        <w:jc w:val="right"/>
        <w:rPr>
          <w:bCs/>
          <w:i/>
          <w:szCs w:val="21"/>
        </w:rPr>
      </w:pPr>
      <w:r>
        <w:rPr>
          <w:rFonts w:hint="eastAsia"/>
          <w:bCs/>
          <w:szCs w:val="21"/>
        </w:rPr>
        <w:t>----</w:t>
      </w:r>
      <w:r>
        <w:rPr>
          <w:rFonts w:hint="eastAsia"/>
          <w:bCs/>
          <w:szCs w:val="21"/>
        </w:rPr>
        <w:t>《</w:t>
      </w:r>
      <w:r>
        <w:rPr>
          <w:rFonts w:hint="eastAsia"/>
          <w:bCs/>
          <w:iCs/>
          <w:szCs w:val="21"/>
        </w:rPr>
        <w:t>科克斯书评》（</w:t>
      </w:r>
      <w:r>
        <w:rPr>
          <w:rFonts w:hint="eastAsia"/>
          <w:bCs/>
          <w:i/>
          <w:szCs w:val="21"/>
        </w:rPr>
        <w:t>Kirkus</w:t>
      </w:r>
      <w:r>
        <w:rPr>
          <w:rFonts w:hint="eastAsia"/>
          <w:bCs/>
          <w:iCs/>
          <w:szCs w:val="21"/>
        </w:rPr>
        <w:t>）</w:t>
      </w:r>
    </w:p>
    <w:p w:rsidR="00621FE0" w:rsidRDefault="00621FE0">
      <w:pPr>
        <w:rPr>
          <w:bCs/>
          <w:szCs w:val="21"/>
        </w:rPr>
      </w:pPr>
    </w:p>
    <w:p w:rsidR="00621FE0" w:rsidRDefault="005A6DAD">
      <w:pPr>
        <w:ind w:firstLine="420"/>
        <w:rPr>
          <w:bCs/>
          <w:szCs w:val="21"/>
        </w:rPr>
      </w:pPr>
      <w:r>
        <w:rPr>
          <w:rFonts w:hint="eastAsia"/>
          <w:bCs/>
          <w:szCs w:val="21"/>
        </w:rPr>
        <w:t>“友情与爱情在整个故事中不断地碰撞擦出了不少火花</w:t>
      </w:r>
      <w:r w:rsidR="004475E3">
        <w:rPr>
          <w:rFonts w:hint="eastAsia"/>
          <w:bCs/>
          <w:szCs w:val="21"/>
        </w:rPr>
        <w:t>，</w:t>
      </w:r>
      <w:r w:rsidR="00FF636A">
        <w:rPr>
          <w:rFonts w:hint="eastAsia"/>
          <w:bCs/>
          <w:szCs w:val="21"/>
        </w:rPr>
        <w:t>小说毫不避讳地谈论</w:t>
      </w:r>
      <w:r w:rsidR="004475E3">
        <w:rPr>
          <w:rFonts w:hint="eastAsia"/>
          <w:bCs/>
          <w:szCs w:val="21"/>
        </w:rPr>
        <w:t>种族、阶级、</w:t>
      </w:r>
      <w:r w:rsidR="00621FE0">
        <w:rPr>
          <w:rFonts w:hint="eastAsia"/>
          <w:bCs/>
          <w:szCs w:val="21"/>
        </w:rPr>
        <w:t>文化</w:t>
      </w:r>
      <w:r>
        <w:rPr>
          <w:rFonts w:hint="eastAsia"/>
          <w:bCs/>
          <w:szCs w:val="21"/>
        </w:rPr>
        <w:t>差异</w:t>
      </w:r>
      <w:r w:rsidR="00621FE0">
        <w:rPr>
          <w:rFonts w:hint="eastAsia"/>
          <w:bCs/>
          <w:szCs w:val="21"/>
        </w:rPr>
        <w:t>，同时也巧妙地描绘</w:t>
      </w:r>
      <w:r>
        <w:rPr>
          <w:rFonts w:hint="eastAsia"/>
          <w:bCs/>
          <w:szCs w:val="21"/>
        </w:rPr>
        <w:t>了</w:t>
      </w:r>
      <w:r w:rsidR="00C9178B">
        <w:rPr>
          <w:rFonts w:hint="eastAsia"/>
          <w:bCs/>
          <w:szCs w:val="21"/>
        </w:rPr>
        <w:t>明亮、梦幻般的夏威夷</w:t>
      </w:r>
      <w:r w:rsidR="00FF636A">
        <w:rPr>
          <w:rFonts w:hint="eastAsia"/>
          <w:bCs/>
          <w:szCs w:val="21"/>
        </w:rPr>
        <w:t>生活</w:t>
      </w:r>
      <w:r w:rsidR="00B07E8F">
        <w:rPr>
          <w:rFonts w:hint="eastAsia"/>
          <w:bCs/>
          <w:szCs w:val="21"/>
        </w:rPr>
        <w:t>。对于</w:t>
      </w:r>
      <w:r w:rsidR="00321C9F">
        <w:rPr>
          <w:rFonts w:hint="eastAsia"/>
          <w:bCs/>
          <w:szCs w:val="21"/>
        </w:rPr>
        <w:t>韩珍妮（</w:t>
      </w:r>
      <w:r w:rsidR="00621FE0">
        <w:rPr>
          <w:rFonts w:hint="eastAsia"/>
          <w:bCs/>
          <w:szCs w:val="21"/>
        </w:rPr>
        <w:t>Jenny Han</w:t>
      </w:r>
      <w:r w:rsidR="00321C9F">
        <w:rPr>
          <w:rFonts w:hint="eastAsia"/>
          <w:bCs/>
          <w:szCs w:val="21"/>
        </w:rPr>
        <w:t>）</w:t>
      </w:r>
      <w:r w:rsidR="00B07E8F">
        <w:rPr>
          <w:rFonts w:hint="eastAsia"/>
          <w:bCs/>
          <w:szCs w:val="21"/>
        </w:rPr>
        <w:t>、</w:t>
      </w:r>
      <w:r w:rsidR="00321C9F" w:rsidRPr="00321C9F">
        <w:rPr>
          <w:rFonts w:hint="eastAsia"/>
          <w:bCs/>
          <w:szCs w:val="21"/>
        </w:rPr>
        <w:t>E.</w:t>
      </w:r>
      <w:r w:rsidR="00321C9F" w:rsidRPr="00321C9F">
        <w:rPr>
          <w:rFonts w:hint="eastAsia"/>
          <w:bCs/>
          <w:szCs w:val="21"/>
        </w:rPr>
        <w:t>洛克哈特</w:t>
      </w:r>
      <w:r w:rsidR="00321C9F">
        <w:rPr>
          <w:rFonts w:hint="eastAsia"/>
          <w:bCs/>
          <w:szCs w:val="21"/>
        </w:rPr>
        <w:t>（</w:t>
      </w:r>
      <w:r w:rsidR="00621FE0">
        <w:rPr>
          <w:rFonts w:hint="eastAsia"/>
          <w:bCs/>
          <w:szCs w:val="21"/>
        </w:rPr>
        <w:t>E. Lockhart</w:t>
      </w:r>
      <w:r w:rsidR="00321C9F">
        <w:rPr>
          <w:rFonts w:hint="eastAsia"/>
          <w:bCs/>
          <w:szCs w:val="21"/>
        </w:rPr>
        <w:t>）</w:t>
      </w:r>
      <w:r w:rsidR="00B07E8F">
        <w:rPr>
          <w:rFonts w:hint="eastAsia"/>
          <w:bCs/>
          <w:szCs w:val="21"/>
        </w:rPr>
        <w:t>的追随者来说，这本书绝对可以填补</w:t>
      </w:r>
      <w:r w:rsidR="00FF636A">
        <w:rPr>
          <w:rFonts w:hint="eastAsia"/>
          <w:bCs/>
          <w:szCs w:val="21"/>
        </w:rPr>
        <w:t>读者</w:t>
      </w:r>
      <w:r w:rsidR="00376ADE">
        <w:rPr>
          <w:rFonts w:hint="eastAsia"/>
          <w:bCs/>
          <w:szCs w:val="21"/>
        </w:rPr>
        <w:t>书架的空白</w:t>
      </w:r>
      <w:r w:rsidR="00621FE0">
        <w:rPr>
          <w:rFonts w:hint="eastAsia"/>
          <w:bCs/>
          <w:szCs w:val="21"/>
        </w:rPr>
        <w:t>。</w:t>
      </w:r>
      <w:r w:rsidR="004475E3">
        <w:rPr>
          <w:rFonts w:hint="eastAsia"/>
          <w:bCs/>
          <w:szCs w:val="21"/>
        </w:rPr>
        <w:t>”</w:t>
      </w:r>
    </w:p>
    <w:p w:rsidR="00621FE0" w:rsidRDefault="00621FE0">
      <w:pPr>
        <w:jc w:val="right"/>
        <w:rPr>
          <w:bCs/>
          <w:i/>
          <w:szCs w:val="21"/>
        </w:rPr>
      </w:pPr>
      <w:r>
        <w:rPr>
          <w:rFonts w:hint="eastAsia"/>
          <w:bCs/>
          <w:szCs w:val="21"/>
        </w:rPr>
        <w:t>----</w:t>
      </w:r>
      <w:r>
        <w:rPr>
          <w:rFonts w:hint="eastAsia"/>
          <w:bCs/>
          <w:iCs/>
          <w:szCs w:val="21"/>
        </w:rPr>
        <w:t>《学校图书馆期刊》（</w:t>
      </w:r>
      <w:r>
        <w:rPr>
          <w:rFonts w:hint="eastAsia"/>
          <w:bCs/>
          <w:i/>
          <w:szCs w:val="21"/>
        </w:rPr>
        <w:t>School Library Journal</w:t>
      </w:r>
      <w:r>
        <w:rPr>
          <w:rFonts w:hint="eastAsia"/>
          <w:bCs/>
          <w:iCs/>
          <w:szCs w:val="21"/>
        </w:rPr>
        <w:t>）</w:t>
      </w:r>
    </w:p>
    <w:p w:rsidR="00621FE0" w:rsidRDefault="00621FE0">
      <w:pPr>
        <w:rPr>
          <w:szCs w:val="21"/>
        </w:rPr>
      </w:pPr>
    </w:p>
    <w:p w:rsidR="002169EA" w:rsidRDefault="00603E06" w:rsidP="002169EA">
      <w:pPr>
        <w:rPr>
          <w:b/>
          <w:szCs w:val="21"/>
        </w:rPr>
      </w:pPr>
      <w:r>
        <w:rPr>
          <w:b/>
          <w:noProof/>
          <w:szCs w:val="21"/>
        </w:rPr>
        <w:drawing>
          <wp:anchor distT="0" distB="0" distL="114300" distR="114300" simplePos="0" relativeHeight="251660288" behindDoc="0" locked="0" layoutInCell="1" allowOverlap="1">
            <wp:simplePos x="0" y="0"/>
            <wp:positionH relativeFrom="column">
              <wp:posOffset>4095750</wp:posOffset>
            </wp:positionH>
            <wp:positionV relativeFrom="paragraph">
              <wp:posOffset>144145</wp:posOffset>
            </wp:positionV>
            <wp:extent cx="1391285" cy="2060575"/>
            <wp:effectExtent l="19050" t="0" r="0" b="0"/>
            <wp:wrapSquare wrapText="bothSides"/>
            <wp:docPr id="4"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stretch>
                      <a:fillRect/>
                    </a:stretch>
                  </pic:blipFill>
                  <pic:spPr>
                    <a:xfrm>
                      <a:off x="0" y="0"/>
                      <a:ext cx="1391285" cy="2060575"/>
                    </a:xfrm>
                    <a:prstGeom prst="rect">
                      <a:avLst/>
                    </a:prstGeom>
                  </pic:spPr>
                </pic:pic>
              </a:graphicData>
            </a:graphic>
          </wp:anchor>
        </w:drawing>
      </w:r>
    </w:p>
    <w:p w:rsidR="002169EA" w:rsidRDefault="002169EA" w:rsidP="002169EA">
      <w:pPr>
        <w:rPr>
          <w:b/>
          <w:szCs w:val="21"/>
        </w:rPr>
      </w:pPr>
      <w:r>
        <w:rPr>
          <w:b/>
          <w:szCs w:val="21"/>
        </w:rPr>
        <w:t>中文书名：《</w:t>
      </w:r>
      <w:r>
        <w:rPr>
          <w:rFonts w:hint="eastAsia"/>
          <w:b/>
          <w:szCs w:val="21"/>
        </w:rPr>
        <w:t>怎样和宝宝一起参加婚礼</w:t>
      </w:r>
      <w:r>
        <w:rPr>
          <w:b/>
          <w:szCs w:val="21"/>
        </w:rPr>
        <w:t>》</w:t>
      </w:r>
    </w:p>
    <w:p w:rsidR="002169EA" w:rsidRDefault="002169EA" w:rsidP="002169EA">
      <w:pPr>
        <w:rPr>
          <w:b/>
          <w:szCs w:val="21"/>
        </w:rPr>
      </w:pPr>
      <w:r>
        <w:rPr>
          <w:b/>
          <w:szCs w:val="21"/>
        </w:rPr>
        <w:t>英文书名：</w:t>
      </w:r>
      <w:r>
        <w:rPr>
          <w:b/>
          <w:szCs w:val="21"/>
        </w:rPr>
        <w:t>HOW TO PARTY WITH AN INFANT</w:t>
      </w:r>
    </w:p>
    <w:p w:rsidR="002169EA" w:rsidRDefault="002169EA" w:rsidP="002169EA">
      <w:pPr>
        <w:rPr>
          <w:b/>
          <w:szCs w:val="21"/>
        </w:rPr>
      </w:pPr>
      <w:r>
        <w:rPr>
          <w:b/>
          <w:szCs w:val="21"/>
        </w:rPr>
        <w:t>作</w:t>
      </w:r>
      <w:r>
        <w:rPr>
          <w:b/>
          <w:szCs w:val="21"/>
        </w:rPr>
        <w:t xml:space="preserve">    </w:t>
      </w:r>
      <w:r>
        <w:rPr>
          <w:b/>
          <w:szCs w:val="21"/>
        </w:rPr>
        <w:t>者：</w:t>
      </w:r>
      <w:r>
        <w:rPr>
          <w:b/>
          <w:szCs w:val="21"/>
        </w:rPr>
        <w:t>Kaui Hart Hemmings</w:t>
      </w:r>
    </w:p>
    <w:p w:rsidR="002169EA" w:rsidRDefault="002169EA" w:rsidP="002169EA">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Simon &amp; Schuster</w:t>
      </w:r>
    </w:p>
    <w:p w:rsidR="002169EA" w:rsidRDefault="002169EA" w:rsidP="002169EA">
      <w:pPr>
        <w:rPr>
          <w:b/>
          <w:szCs w:val="21"/>
        </w:rPr>
      </w:pPr>
      <w:r>
        <w:rPr>
          <w:b/>
          <w:szCs w:val="21"/>
        </w:rPr>
        <w:t>代理公司：</w:t>
      </w:r>
      <w:r w:rsidRPr="00842E2D">
        <w:rPr>
          <w:b/>
          <w:szCs w:val="21"/>
        </w:rPr>
        <w:t>Inkwell/</w:t>
      </w:r>
      <w:r w:rsidRPr="00486366">
        <w:rPr>
          <w:rFonts w:hint="eastAsia"/>
          <w:b/>
        </w:rPr>
        <w:t xml:space="preserve"> </w:t>
      </w:r>
      <w:r>
        <w:rPr>
          <w:rFonts w:hint="eastAsia"/>
          <w:b/>
        </w:rPr>
        <w:t>ANA/Cindy Zhang</w:t>
      </w:r>
    </w:p>
    <w:p w:rsidR="002169EA" w:rsidRDefault="002169EA" w:rsidP="002169EA">
      <w:pPr>
        <w:rPr>
          <w:b/>
          <w:szCs w:val="21"/>
        </w:rPr>
      </w:pPr>
      <w:r>
        <w:rPr>
          <w:b/>
          <w:szCs w:val="21"/>
        </w:rPr>
        <w:t>页</w:t>
      </w:r>
      <w:r>
        <w:rPr>
          <w:b/>
          <w:szCs w:val="21"/>
        </w:rPr>
        <w:t xml:space="preserve">    </w:t>
      </w:r>
      <w:r>
        <w:rPr>
          <w:b/>
          <w:szCs w:val="21"/>
        </w:rPr>
        <w:t>数：</w:t>
      </w:r>
      <w:r>
        <w:rPr>
          <w:b/>
          <w:szCs w:val="21"/>
        </w:rPr>
        <w:t>240</w:t>
      </w:r>
      <w:r>
        <w:rPr>
          <w:b/>
          <w:szCs w:val="21"/>
        </w:rPr>
        <w:t>页</w:t>
      </w:r>
    </w:p>
    <w:p w:rsidR="002169EA" w:rsidRDefault="002169EA" w:rsidP="002169EA">
      <w:pPr>
        <w:rPr>
          <w:b/>
          <w:szCs w:val="21"/>
        </w:rPr>
      </w:pPr>
      <w:r>
        <w:rPr>
          <w:b/>
          <w:szCs w:val="21"/>
        </w:rPr>
        <w:t>出版时间：</w:t>
      </w:r>
      <w:r>
        <w:rPr>
          <w:b/>
          <w:szCs w:val="21"/>
        </w:rPr>
        <w:t>2016</w:t>
      </w:r>
      <w:r>
        <w:rPr>
          <w:b/>
          <w:szCs w:val="21"/>
        </w:rPr>
        <w:t>年</w:t>
      </w:r>
      <w:r>
        <w:rPr>
          <w:b/>
          <w:szCs w:val="21"/>
        </w:rPr>
        <w:t>8</w:t>
      </w:r>
      <w:r>
        <w:rPr>
          <w:b/>
          <w:szCs w:val="21"/>
        </w:rPr>
        <w:t>月</w:t>
      </w:r>
    </w:p>
    <w:p w:rsidR="002169EA" w:rsidRDefault="002169EA" w:rsidP="002169EA">
      <w:pPr>
        <w:rPr>
          <w:b/>
          <w:szCs w:val="21"/>
        </w:rPr>
      </w:pPr>
      <w:r>
        <w:rPr>
          <w:b/>
          <w:szCs w:val="21"/>
        </w:rPr>
        <w:t>代理地区：中国大陆、台湾</w:t>
      </w:r>
    </w:p>
    <w:p w:rsidR="002169EA" w:rsidRDefault="002169EA" w:rsidP="002169EA">
      <w:pPr>
        <w:rPr>
          <w:b/>
          <w:szCs w:val="21"/>
        </w:rPr>
      </w:pPr>
      <w:r>
        <w:rPr>
          <w:b/>
          <w:szCs w:val="21"/>
        </w:rPr>
        <w:t>审读资料：电子稿</w:t>
      </w:r>
    </w:p>
    <w:p w:rsidR="002169EA" w:rsidRDefault="002169EA" w:rsidP="002169EA">
      <w:pPr>
        <w:rPr>
          <w:b/>
          <w:szCs w:val="21"/>
        </w:rPr>
      </w:pPr>
      <w:r>
        <w:rPr>
          <w:b/>
          <w:szCs w:val="21"/>
        </w:rPr>
        <w:t>类</w:t>
      </w:r>
      <w:r>
        <w:rPr>
          <w:b/>
          <w:szCs w:val="21"/>
        </w:rPr>
        <w:t xml:space="preserve">    </w:t>
      </w:r>
      <w:r>
        <w:rPr>
          <w:b/>
          <w:szCs w:val="21"/>
        </w:rPr>
        <w:t>型：小说</w:t>
      </w:r>
    </w:p>
    <w:p w:rsidR="002169EA" w:rsidRDefault="002169EA" w:rsidP="002169EA">
      <w:pPr>
        <w:rPr>
          <w:b/>
          <w:szCs w:val="21"/>
        </w:rPr>
      </w:pPr>
    </w:p>
    <w:p w:rsidR="002169EA" w:rsidRDefault="002169EA" w:rsidP="002169EA">
      <w:pPr>
        <w:rPr>
          <w:b/>
          <w:bCs/>
          <w:szCs w:val="21"/>
        </w:rPr>
      </w:pPr>
      <w:r>
        <w:rPr>
          <w:b/>
          <w:bCs/>
          <w:szCs w:val="21"/>
        </w:rPr>
        <w:t>内容简介：</w:t>
      </w:r>
    </w:p>
    <w:p w:rsidR="002169EA" w:rsidRDefault="002169EA" w:rsidP="002169EA">
      <w:pPr>
        <w:widowControl/>
        <w:jc w:val="left"/>
        <w:rPr>
          <w:kern w:val="0"/>
          <w:szCs w:val="21"/>
        </w:rPr>
      </w:pPr>
    </w:p>
    <w:p w:rsidR="002169EA" w:rsidRDefault="002169EA" w:rsidP="002169EA">
      <w:pPr>
        <w:widowControl/>
        <w:ind w:leftChars="-1" w:left="-2" w:firstLine="422"/>
        <w:jc w:val="left"/>
        <w:rPr>
          <w:kern w:val="0"/>
          <w:szCs w:val="21"/>
        </w:rPr>
      </w:pPr>
      <w:r>
        <w:rPr>
          <w:rFonts w:hint="eastAsia"/>
          <w:kern w:val="0"/>
          <w:szCs w:val="21"/>
        </w:rPr>
        <w:t>两年前，梅尔（</w:t>
      </w:r>
      <w:r>
        <w:rPr>
          <w:rFonts w:hint="eastAsia"/>
          <w:kern w:val="0"/>
          <w:szCs w:val="21"/>
        </w:rPr>
        <w:t>Mele</w:t>
      </w:r>
      <w:r>
        <w:rPr>
          <w:rFonts w:hint="eastAsia"/>
          <w:kern w:val="0"/>
          <w:szCs w:val="21"/>
        </w:rPr>
        <w:t>）无比激动地告诉她的男朋友博比（</w:t>
      </w:r>
      <w:r>
        <w:rPr>
          <w:rFonts w:hint="eastAsia"/>
          <w:kern w:val="0"/>
          <w:szCs w:val="21"/>
        </w:rPr>
        <w:t>Bobby</w:t>
      </w:r>
      <w:r>
        <w:rPr>
          <w:rFonts w:hint="eastAsia"/>
          <w:kern w:val="0"/>
          <w:szCs w:val="21"/>
        </w:rPr>
        <w:t>）她怀了他的孩子，她本以为他会浪漫地单膝跪地向她求婚。然而，博比却对外宣布他早和其他人有了婚约。</w:t>
      </w:r>
    </w:p>
    <w:p w:rsidR="002169EA" w:rsidRDefault="002169EA" w:rsidP="002169EA">
      <w:pPr>
        <w:widowControl/>
        <w:ind w:leftChars="-1" w:left="-2" w:firstLine="422"/>
        <w:jc w:val="left"/>
        <w:rPr>
          <w:kern w:val="0"/>
          <w:szCs w:val="21"/>
        </w:rPr>
      </w:pPr>
      <w:r>
        <w:rPr>
          <w:kern w:val="0"/>
          <w:szCs w:val="21"/>
        </w:rPr>
        <w:t> </w:t>
      </w:r>
    </w:p>
    <w:p w:rsidR="002169EA" w:rsidRDefault="002169EA" w:rsidP="002169EA">
      <w:pPr>
        <w:widowControl/>
        <w:ind w:leftChars="-1" w:left="-2" w:firstLine="422"/>
        <w:jc w:val="left"/>
        <w:rPr>
          <w:kern w:val="0"/>
          <w:szCs w:val="21"/>
        </w:rPr>
      </w:pPr>
      <w:r>
        <w:rPr>
          <w:rFonts w:hint="eastAsia"/>
          <w:kern w:val="0"/>
          <w:szCs w:val="21"/>
        </w:rPr>
        <w:t>单亲妈妈梅尔仅凭一己之力想要在大城市旧金山（</w:t>
      </w:r>
      <w:r>
        <w:rPr>
          <w:kern w:val="0"/>
          <w:szCs w:val="21"/>
        </w:rPr>
        <w:t>San Francisco</w:t>
      </w:r>
      <w:r>
        <w:rPr>
          <w:rFonts w:hint="eastAsia"/>
          <w:kern w:val="0"/>
          <w:szCs w:val="21"/>
        </w:rPr>
        <w:t>）抚养埃莉（</w:t>
      </w:r>
      <w:r>
        <w:rPr>
          <w:rFonts w:hint="eastAsia"/>
          <w:kern w:val="0"/>
          <w:szCs w:val="21"/>
        </w:rPr>
        <w:t>Ellie</w:t>
      </w:r>
      <w:r>
        <w:rPr>
          <w:rFonts w:hint="eastAsia"/>
          <w:kern w:val="0"/>
          <w:szCs w:val="21"/>
        </w:rPr>
        <w:t>）长大成人绝非易事，可是她已经尽其所能成功地穿越了许多初为人母一不小心就会触碰到的雷区。她认识了许多新手父母——安妮（</w:t>
      </w:r>
      <w:r>
        <w:rPr>
          <w:kern w:val="0"/>
          <w:szCs w:val="21"/>
        </w:rPr>
        <w:t>Annie</w:t>
      </w:r>
      <w:r>
        <w:rPr>
          <w:rFonts w:hint="eastAsia"/>
          <w:kern w:val="0"/>
          <w:szCs w:val="21"/>
        </w:rPr>
        <w:t>）、巴雷特（</w:t>
      </w:r>
      <w:r>
        <w:rPr>
          <w:kern w:val="0"/>
          <w:szCs w:val="21"/>
        </w:rPr>
        <w:t>Barrett</w:t>
      </w:r>
      <w:r>
        <w:rPr>
          <w:rFonts w:hint="eastAsia"/>
          <w:kern w:val="0"/>
          <w:szCs w:val="21"/>
        </w:rPr>
        <w:t>）、乔治亚（</w:t>
      </w:r>
      <w:r>
        <w:rPr>
          <w:rFonts w:hint="eastAsia"/>
          <w:kern w:val="0"/>
          <w:szCs w:val="21"/>
        </w:rPr>
        <w:t>Georgia</w:t>
      </w:r>
      <w:r>
        <w:rPr>
          <w:rFonts w:hint="eastAsia"/>
          <w:kern w:val="0"/>
          <w:szCs w:val="21"/>
        </w:rPr>
        <w:t>）、亨利（</w:t>
      </w:r>
      <w:r>
        <w:rPr>
          <w:kern w:val="0"/>
          <w:szCs w:val="21"/>
        </w:rPr>
        <w:t>Henry</w:t>
      </w:r>
      <w:r>
        <w:rPr>
          <w:rFonts w:hint="eastAsia"/>
          <w:kern w:val="0"/>
          <w:szCs w:val="21"/>
        </w:rPr>
        <w:t>）——他们愿意自嘲，又特别喜欢嘲笑那些经常犹豫不决，对孩子手足无措，痴迷有机食品，而且有强烈的控制欲望的家长们。当博比邀请埃莉担任他婚礼的女花童时，梅尔对她职业制作奶酪，住在纳帕（</w:t>
      </w:r>
      <w:r>
        <w:rPr>
          <w:rFonts w:hint="eastAsia"/>
          <w:kern w:val="0"/>
          <w:szCs w:val="21"/>
        </w:rPr>
        <w:t>Napa</w:t>
      </w:r>
      <w:r>
        <w:rPr>
          <w:rFonts w:hint="eastAsia"/>
          <w:kern w:val="0"/>
          <w:szCs w:val="21"/>
        </w:rPr>
        <w:t>），如此完美的未婚夫又变得更加的痴迷。她为自己要打扮成什么样子、和谁一同去参加婚礼绞尽了脑汁，随着日子的临近，她表现得格外的焦虑。于是，梅尔参加了烹饪食谱创作大赛来分散自己的注意力。她需要完成一定数量的调查问卷，她觉得最好的方式就是采访家长团里面的每个成员，询问他们有哪些值得推荐的菜单能够给她带来创作的灵感——同时也是富有爆发力的，能够令人捧腹大笑的，发自内心深处的参赛作品。梅尔并没有预料到这个活动竟然勾起了她隐藏已久的欲望——无论是对烹饪的喜爱之情，还是对爱情的浪漫追求。</w:t>
      </w:r>
    </w:p>
    <w:p w:rsidR="002169EA" w:rsidRDefault="002169EA" w:rsidP="002169EA">
      <w:pPr>
        <w:widowControl/>
        <w:ind w:leftChars="-1" w:left="-1" w:hanging="1"/>
        <w:jc w:val="left"/>
        <w:rPr>
          <w:kern w:val="0"/>
          <w:szCs w:val="21"/>
        </w:rPr>
      </w:pPr>
    </w:p>
    <w:p w:rsidR="002169EA" w:rsidRDefault="002169EA" w:rsidP="002169EA">
      <w:pPr>
        <w:widowControl/>
        <w:ind w:leftChars="-1" w:left="-2" w:firstLine="422"/>
        <w:jc w:val="left"/>
        <w:rPr>
          <w:kern w:val="0"/>
          <w:szCs w:val="21"/>
        </w:rPr>
      </w:pPr>
      <w:bookmarkStart w:id="1" w:name="OLE_LINK17"/>
      <w:bookmarkStart w:id="2" w:name="OLE_LINK18"/>
      <w:r>
        <w:rPr>
          <w:rFonts w:hint="eastAsia"/>
          <w:kern w:val="0"/>
          <w:szCs w:val="21"/>
        </w:rPr>
        <w:t>卡娃依·哈特·汉明丝</w:t>
      </w:r>
      <w:bookmarkEnd w:id="1"/>
      <w:bookmarkEnd w:id="2"/>
      <w:r>
        <w:rPr>
          <w:rFonts w:hint="eastAsia"/>
          <w:kern w:val="0"/>
          <w:szCs w:val="21"/>
        </w:rPr>
        <w:t>的作品获得了《人物》杂志（</w:t>
      </w:r>
      <w:r>
        <w:rPr>
          <w:rFonts w:hint="eastAsia"/>
          <w:i/>
          <w:kern w:val="0"/>
          <w:szCs w:val="21"/>
        </w:rPr>
        <w:t>People</w:t>
      </w:r>
      <w:r>
        <w:rPr>
          <w:rFonts w:hint="eastAsia"/>
          <w:kern w:val="0"/>
          <w:szCs w:val="21"/>
        </w:rPr>
        <w:t>）的高度赞誉，称其“生动有趣、见解独到、客观真实”；《旧金山纪事报》（</w:t>
      </w:r>
      <w:r>
        <w:rPr>
          <w:rFonts w:hint="eastAsia"/>
          <w:i/>
          <w:kern w:val="0"/>
          <w:szCs w:val="21"/>
        </w:rPr>
        <w:t>SF</w:t>
      </w:r>
      <w:r>
        <w:rPr>
          <w:rFonts w:hint="eastAsia"/>
          <w:kern w:val="0"/>
          <w:szCs w:val="21"/>
        </w:rPr>
        <w:t xml:space="preserve"> </w:t>
      </w:r>
      <w:r>
        <w:rPr>
          <w:rFonts w:hint="eastAsia"/>
          <w:i/>
          <w:kern w:val="0"/>
          <w:szCs w:val="21"/>
        </w:rPr>
        <w:t>Chronicle</w:t>
      </w:r>
      <w:r>
        <w:rPr>
          <w:rFonts w:hint="eastAsia"/>
          <w:kern w:val="0"/>
          <w:szCs w:val="21"/>
        </w:rPr>
        <w:t>）评论她的作品“令人惊叹、精明巧妙”；《芝加哥论坛报》（</w:t>
      </w:r>
      <w:r>
        <w:rPr>
          <w:i/>
          <w:kern w:val="0"/>
          <w:szCs w:val="21"/>
        </w:rPr>
        <w:t>Chicago</w:t>
      </w:r>
      <w:r>
        <w:rPr>
          <w:rFonts w:hint="eastAsia"/>
          <w:kern w:val="0"/>
          <w:szCs w:val="21"/>
        </w:rPr>
        <w:t xml:space="preserve"> </w:t>
      </w:r>
      <w:r>
        <w:rPr>
          <w:i/>
          <w:kern w:val="0"/>
          <w:szCs w:val="21"/>
        </w:rPr>
        <w:t>Tribune</w:t>
      </w:r>
      <w:r>
        <w:rPr>
          <w:rFonts w:hint="eastAsia"/>
          <w:kern w:val="0"/>
          <w:szCs w:val="21"/>
        </w:rPr>
        <w:t>）则认为其作品“悲伤之余却又振奋人心”。这部同样出自卡娃依·哈特·汉明丝之手的作品《怎样和宝宝一起参加婚礼》（</w:t>
      </w:r>
      <w:r>
        <w:rPr>
          <w:rFonts w:hint="eastAsia"/>
          <w:i/>
          <w:kern w:val="0"/>
          <w:szCs w:val="21"/>
        </w:rPr>
        <w:t>How to Party With an Infant</w:t>
      </w:r>
      <w:r>
        <w:rPr>
          <w:rFonts w:hint="eastAsia"/>
          <w:kern w:val="0"/>
          <w:szCs w:val="21"/>
        </w:rPr>
        <w:t>）通过记录二十一世纪下，直升机父母对孩子的管教方式为读者呈现了一部难以言喻、刺痛心扉的旅程，由另一令人难忘的角色梅尔·巴特（</w:t>
      </w:r>
      <w:r>
        <w:rPr>
          <w:rFonts w:hint="eastAsia"/>
          <w:kern w:val="0"/>
          <w:szCs w:val="21"/>
        </w:rPr>
        <w:t>Mele Bart</w:t>
      </w:r>
      <w:r>
        <w:rPr>
          <w:rFonts w:hint="eastAsia"/>
          <w:kern w:val="0"/>
          <w:szCs w:val="21"/>
        </w:rPr>
        <w:t>）全盘掌控情节的发展。与《后人》的写作手法如出一辙，在这部充满想象力的小说中，卡娃依·哈特·汉明丝十分巧妙地在大悲大喜间选择了循规蹈矩的方式来避免冲突。</w:t>
      </w:r>
    </w:p>
    <w:p w:rsidR="002169EA" w:rsidRDefault="002169EA" w:rsidP="002169EA">
      <w:pPr>
        <w:widowControl/>
        <w:jc w:val="left"/>
        <w:rPr>
          <w:kern w:val="0"/>
          <w:szCs w:val="21"/>
        </w:rPr>
      </w:pPr>
    </w:p>
    <w:p w:rsidR="002169EA" w:rsidRDefault="002169EA" w:rsidP="002169EA">
      <w:pPr>
        <w:rPr>
          <w:b/>
          <w:bCs/>
          <w:szCs w:val="21"/>
        </w:rPr>
      </w:pPr>
      <w:bookmarkStart w:id="3" w:name="awards"/>
      <w:bookmarkEnd w:id="3"/>
      <w:r>
        <w:rPr>
          <w:b/>
          <w:bCs/>
          <w:szCs w:val="21"/>
        </w:rPr>
        <w:t>媒体评价：</w:t>
      </w:r>
    </w:p>
    <w:p w:rsidR="002169EA" w:rsidRDefault="002169EA" w:rsidP="002169EA">
      <w:pPr>
        <w:rPr>
          <w:b/>
          <w:bCs/>
          <w:szCs w:val="21"/>
        </w:rPr>
      </w:pPr>
    </w:p>
    <w:p w:rsidR="002169EA" w:rsidRDefault="002169EA" w:rsidP="002169EA">
      <w:pPr>
        <w:widowControl/>
        <w:ind w:firstLine="420"/>
        <w:jc w:val="left"/>
        <w:rPr>
          <w:kern w:val="0"/>
          <w:szCs w:val="21"/>
        </w:rPr>
      </w:pPr>
      <w:r>
        <w:rPr>
          <w:rFonts w:hint="eastAsia"/>
          <w:kern w:val="0"/>
          <w:szCs w:val="21"/>
        </w:rPr>
        <w:t>“卡娃依·哈特·汉明丝十分擅长表现充满真情实感的客观事物。她的第三部长篇小说毫不避讳地直面单亲妈妈这一身份所带来的巨大回报以及需要面对的各种诱惑，故事选取了一群以道貌岸然的育儿方式为荣的家长们作为切入点展开叙述。这是她第一次尝试去改变，在阅读的过程中，你也将会声源这位肆无忌惮的女主角，期待她能够像《妈妈之战》（</w:t>
      </w:r>
      <w:r>
        <w:rPr>
          <w:i/>
          <w:iCs/>
          <w:kern w:val="0"/>
          <w:szCs w:val="21"/>
        </w:rPr>
        <w:t>Mommy War</w:t>
      </w:r>
      <w:r>
        <w:rPr>
          <w:rFonts w:hint="eastAsia"/>
          <w:i/>
          <w:iCs/>
          <w:kern w:val="0"/>
          <w:szCs w:val="21"/>
        </w:rPr>
        <w:t>s</w:t>
      </w:r>
      <w:r>
        <w:rPr>
          <w:rFonts w:hint="eastAsia"/>
          <w:kern w:val="0"/>
          <w:szCs w:val="21"/>
        </w:rPr>
        <w:t>）中的独立女性一样无往不利，并能够接纳真实的自己。”</w:t>
      </w:r>
    </w:p>
    <w:p w:rsidR="002169EA" w:rsidRDefault="002169EA" w:rsidP="002169EA">
      <w:pPr>
        <w:widowControl/>
        <w:jc w:val="right"/>
        <w:rPr>
          <w:bCs/>
          <w:szCs w:val="21"/>
        </w:rPr>
      </w:pPr>
      <w:r>
        <w:rPr>
          <w:rFonts w:hint="eastAsia"/>
          <w:kern w:val="0"/>
          <w:szCs w:val="21"/>
        </w:rPr>
        <w:t>----</w:t>
      </w:r>
      <w:r>
        <w:rPr>
          <w:rFonts w:hint="eastAsia"/>
          <w:kern w:val="0"/>
          <w:szCs w:val="21"/>
        </w:rPr>
        <w:t>考特尼</w:t>
      </w:r>
      <w:r>
        <w:rPr>
          <w:rFonts w:hint="eastAsia"/>
          <w:bCs/>
          <w:szCs w:val="21"/>
        </w:rPr>
        <w:t>·毛伊（</w:t>
      </w:r>
      <w:r>
        <w:rPr>
          <w:kern w:val="0"/>
          <w:szCs w:val="21"/>
        </w:rPr>
        <w:t>Courtney Maum</w:t>
      </w:r>
      <w:r>
        <w:rPr>
          <w:rFonts w:hint="eastAsia"/>
          <w:bCs/>
          <w:szCs w:val="21"/>
        </w:rPr>
        <w:t>），</w:t>
      </w:r>
    </w:p>
    <w:p w:rsidR="002169EA" w:rsidRDefault="002169EA" w:rsidP="002169EA">
      <w:pPr>
        <w:widowControl/>
        <w:jc w:val="right"/>
        <w:rPr>
          <w:kern w:val="0"/>
          <w:szCs w:val="21"/>
        </w:rPr>
      </w:pPr>
      <w:r>
        <w:rPr>
          <w:rFonts w:hint="eastAsia"/>
          <w:bCs/>
          <w:szCs w:val="21"/>
        </w:rPr>
        <w:t>《没有你，我是如此快乐》（</w:t>
      </w:r>
      <w:r>
        <w:rPr>
          <w:i/>
          <w:iCs/>
          <w:kern w:val="0"/>
          <w:szCs w:val="21"/>
        </w:rPr>
        <w:t>I Am Having So Much Fun Here Without You</w:t>
      </w:r>
      <w:r>
        <w:rPr>
          <w:rFonts w:hint="eastAsia"/>
          <w:kern w:val="0"/>
          <w:szCs w:val="21"/>
        </w:rPr>
        <w:t>）作者</w:t>
      </w:r>
    </w:p>
    <w:p w:rsidR="002169EA" w:rsidRDefault="002169EA" w:rsidP="002169EA">
      <w:pPr>
        <w:widowControl/>
        <w:jc w:val="right"/>
        <w:rPr>
          <w:kern w:val="0"/>
          <w:szCs w:val="21"/>
        </w:rPr>
      </w:pPr>
    </w:p>
    <w:p w:rsidR="002169EA" w:rsidRDefault="002169EA" w:rsidP="002169EA">
      <w:pPr>
        <w:widowControl/>
        <w:ind w:firstLine="420"/>
        <w:jc w:val="left"/>
        <w:rPr>
          <w:kern w:val="0"/>
          <w:szCs w:val="21"/>
        </w:rPr>
      </w:pPr>
      <w:r>
        <w:rPr>
          <w:rFonts w:hint="eastAsia"/>
          <w:kern w:val="0"/>
          <w:szCs w:val="21"/>
        </w:rPr>
        <w:t>“在《怎样和宝宝一起参加婚礼》这本书中，卡娃依·哈特·汉明丝联想到了美食，与读者共同探讨有关母性、爱情、失去、露露柠檬（</w:t>
      </w:r>
      <w:r>
        <w:rPr>
          <w:rFonts w:hint="eastAsia"/>
          <w:kern w:val="0"/>
          <w:szCs w:val="21"/>
        </w:rPr>
        <w:t>Lululemon</w:t>
      </w:r>
      <w:r>
        <w:rPr>
          <w:rFonts w:hint="eastAsia"/>
          <w:kern w:val="0"/>
          <w:szCs w:val="21"/>
        </w:rPr>
        <w:t>）等话题，令人捧腹，其乐无穷。借鉴融合了艾米·舒默（</w:t>
      </w:r>
      <w:r>
        <w:rPr>
          <w:kern w:val="0"/>
          <w:szCs w:val="21"/>
        </w:rPr>
        <w:t>Amy Schumer</w:t>
      </w:r>
      <w:r>
        <w:rPr>
          <w:rFonts w:hint="eastAsia"/>
          <w:kern w:val="0"/>
          <w:szCs w:val="21"/>
        </w:rPr>
        <w:t>）的无礼粗俗，阿耶莱·沃尔德曼（</w:t>
      </w:r>
      <w:r>
        <w:rPr>
          <w:rFonts w:hint="eastAsia"/>
          <w:kern w:val="0"/>
          <w:szCs w:val="21"/>
        </w:rPr>
        <w:t>Ayelet Waldman</w:t>
      </w:r>
      <w:r>
        <w:rPr>
          <w:rFonts w:hint="eastAsia"/>
          <w:kern w:val="0"/>
          <w:szCs w:val="21"/>
        </w:rPr>
        <w:t>）母性的客观立场，朱莉娅·查尔德（</w:t>
      </w:r>
      <w:r>
        <w:rPr>
          <w:rFonts w:hint="eastAsia"/>
          <w:kern w:val="0"/>
          <w:szCs w:val="21"/>
        </w:rPr>
        <w:t>Julia Child</w:t>
      </w:r>
      <w:r>
        <w:rPr>
          <w:rFonts w:hint="eastAsia"/>
          <w:kern w:val="0"/>
          <w:szCs w:val="21"/>
        </w:rPr>
        <w:t>）对烹饪的无限热爱，主人公梅尔·巴特讽刺</w:t>
      </w:r>
      <w:r>
        <w:rPr>
          <w:rFonts w:hint="eastAsia"/>
          <w:kern w:val="0"/>
          <w:szCs w:val="21"/>
        </w:rPr>
        <w:lastRenderedPageBreak/>
        <w:t>了旧金山“妈咪顾问团”（</w:t>
      </w:r>
      <w:r>
        <w:rPr>
          <w:kern w:val="0"/>
          <w:szCs w:val="21"/>
        </w:rPr>
        <w:t>momtourage</w:t>
      </w:r>
      <w:r>
        <w:rPr>
          <w:rFonts w:hint="eastAsia"/>
          <w:kern w:val="0"/>
          <w:szCs w:val="21"/>
        </w:rPr>
        <w:t>）中一群焦虑过度、胡思乱想的超级妈妈们，他们盲目崇拜，彼此间还要受到日常“尖酸刻薄的审视”的约束。对于那些在幼儿园郊游时曾经考虑过破窗而逃的淘气包们，或是在游乐日上偷吃含大麻成分的巧克力蛋糕（</w:t>
      </w:r>
      <w:r>
        <w:rPr>
          <w:rFonts w:hint="eastAsia"/>
          <w:kern w:val="0"/>
          <w:szCs w:val="21"/>
        </w:rPr>
        <w:t>pot brownie</w:t>
      </w:r>
      <w:r>
        <w:rPr>
          <w:rFonts w:hint="eastAsia"/>
          <w:kern w:val="0"/>
          <w:szCs w:val="21"/>
        </w:rPr>
        <w:t>）的贪吃鬼们来说，这本书将会给他们带来不小的认同感，并为这一奇特难料，时而苦涩，时而甘甜的原创小说所深深吸引。”</w:t>
      </w:r>
    </w:p>
    <w:p w:rsidR="002169EA" w:rsidRDefault="002169EA" w:rsidP="00310A7D">
      <w:pPr>
        <w:widowControl/>
        <w:jc w:val="right"/>
        <w:rPr>
          <w:i/>
          <w:iCs/>
          <w:kern w:val="0"/>
          <w:szCs w:val="21"/>
        </w:rPr>
      </w:pPr>
      <w:r>
        <w:rPr>
          <w:rFonts w:hint="eastAsia"/>
          <w:kern w:val="0"/>
          <w:szCs w:val="21"/>
        </w:rPr>
        <w:t>----</w:t>
      </w:r>
      <w:r>
        <w:rPr>
          <w:rFonts w:hint="eastAsia"/>
          <w:kern w:val="0"/>
          <w:szCs w:val="21"/>
        </w:rPr>
        <w:t>薇妮斯蒂·马丁（</w:t>
      </w:r>
      <w:r>
        <w:rPr>
          <w:kern w:val="0"/>
          <w:szCs w:val="21"/>
        </w:rPr>
        <w:t>Wednesday Martin</w:t>
      </w:r>
      <w:r>
        <w:rPr>
          <w:rFonts w:hint="eastAsia"/>
          <w:kern w:val="0"/>
          <w:szCs w:val="21"/>
        </w:rPr>
        <w:t>），《公园大道的灵长类动物》（</w:t>
      </w:r>
      <w:r>
        <w:rPr>
          <w:i/>
          <w:iCs/>
          <w:kern w:val="0"/>
          <w:szCs w:val="21"/>
        </w:rPr>
        <w:t>Primates of Park Avenue</w:t>
      </w:r>
      <w:r>
        <w:rPr>
          <w:rFonts w:hint="eastAsia"/>
          <w:kern w:val="0"/>
          <w:szCs w:val="21"/>
        </w:rPr>
        <w:t>）</w:t>
      </w:r>
    </w:p>
    <w:p w:rsidR="002169EA" w:rsidRDefault="002169EA" w:rsidP="002169EA">
      <w:pPr>
        <w:rPr>
          <w:b/>
          <w:bCs/>
          <w:szCs w:val="21"/>
        </w:rPr>
      </w:pPr>
    </w:p>
    <w:p w:rsidR="002169EA" w:rsidRDefault="00603E06" w:rsidP="002169EA">
      <w:pPr>
        <w:rPr>
          <w:szCs w:val="21"/>
        </w:rPr>
      </w:pPr>
      <w:r>
        <w:rPr>
          <w:noProof/>
          <w:szCs w:val="21"/>
        </w:rPr>
        <w:drawing>
          <wp:anchor distT="0" distB="0" distL="114300" distR="114300" simplePos="0" relativeHeight="251661312" behindDoc="0" locked="0" layoutInCell="1" allowOverlap="1">
            <wp:simplePos x="0" y="0"/>
            <wp:positionH relativeFrom="column">
              <wp:posOffset>4104005</wp:posOffset>
            </wp:positionH>
            <wp:positionV relativeFrom="paragraph">
              <wp:posOffset>146685</wp:posOffset>
            </wp:positionV>
            <wp:extent cx="1319530" cy="1920240"/>
            <wp:effectExtent l="19050" t="0" r="0" b="0"/>
            <wp:wrapSquare wrapText="bothSides"/>
            <wp:docPr id="5"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stretch>
                      <a:fillRect/>
                    </a:stretch>
                  </pic:blipFill>
                  <pic:spPr>
                    <a:xfrm>
                      <a:off x="0" y="0"/>
                      <a:ext cx="1319530" cy="1920240"/>
                    </a:xfrm>
                    <a:prstGeom prst="rect">
                      <a:avLst/>
                    </a:prstGeom>
                  </pic:spPr>
                </pic:pic>
              </a:graphicData>
            </a:graphic>
          </wp:anchor>
        </w:drawing>
      </w:r>
    </w:p>
    <w:p w:rsidR="002169EA" w:rsidRPr="00842E2D" w:rsidRDefault="002169EA" w:rsidP="002169EA">
      <w:pPr>
        <w:rPr>
          <w:b/>
          <w:szCs w:val="21"/>
        </w:rPr>
      </w:pPr>
      <w:r w:rsidRPr="00842E2D">
        <w:rPr>
          <w:b/>
          <w:szCs w:val="21"/>
        </w:rPr>
        <w:t>中文书名：《</w:t>
      </w:r>
      <w:r>
        <w:rPr>
          <w:rFonts w:hint="eastAsia"/>
          <w:b/>
          <w:szCs w:val="21"/>
        </w:rPr>
        <w:t>完美女孩的证词</w:t>
      </w:r>
      <w:r w:rsidRPr="00842E2D">
        <w:rPr>
          <w:b/>
          <w:szCs w:val="21"/>
        </w:rPr>
        <w:t>》</w:t>
      </w:r>
    </w:p>
    <w:p w:rsidR="002169EA" w:rsidRPr="00842E2D" w:rsidRDefault="002169EA" w:rsidP="002169EA">
      <w:pPr>
        <w:rPr>
          <w:b/>
          <w:szCs w:val="21"/>
        </w:rPr>
      </w:pPr>
      <w:r w:rsidRPr="00842E2D">
        <w:rPr>
          <w:b/>
          <w:szCs w:val="21"/>
        </w:rPr>
        <w:t>英文书名：</w:t>
      </w:r>
      <w:r w:rsidRPr="00486366">
        <w:rPr>
          <w:b/>
          <w:szCs w:val="21"/>
        </w:rPr>
        <w:t>TESTIMONY FROM YOUR PERFECT GIRL</w:t>
      </w:r>
    </w:p>
    <w:p w:rsidR="002169EA" w:rsidRPr="00842E2D" w:rsidRDefault="002169EA" w:rsidP="002169EA">
      <w:pPr>
        <w:rPr>
          <w:b/>
          <w:szCs w:val="21"/>
        </w:rPr>
      </w:pPr>
      <w:r w:rsidRPr="00842E2D">
        <w:rPr>
          <w:b/>
          <w:szCs w:val="21"/>
        </w:rPr>
        <w:t>作</w:t>
      </w:r>
      <w:r w:rsidRPr="00842E2D">
        <w:rPr>
          <w:b/>
          <w:szCs w:val="21"/>
        </w:rPr>
        <w:t xml:space="preserve">    </w:t>
      </w:r>
      <w:r w:rsidRPr="00842E2D">
        <w:rPr>
          <w:b/>
          <w:szCs w:val="21"/>
        </w:rPr>
        <w:t>者：</w:t>
      </w:r>
      <w:r w:rsidRPr="00842E2D">
        <w:rPr>
          <w:b/>
          <w:szCs w:val="21"/>
        </w:rPr>
        <w:t>Kaui Hart Hemmings</w:t>
      </w:r>
    </w:p>
    <w:p w:rsidR="002169EA" w:rsidRPr="00842E2D" w:rsidRDefault="002169EA" w:rsidP="002169EA">
      <w:pPr>
        <w:rPr>
          <w:b/>
          <w:szCs w:val="21"/>
        </w:rPr>
      </w:pPr>
      <w:r w:rsidRPr="00842E2D">
        <w:rPr>
          <w:b/>
          <w:szCs w:val="21"/>
        </w:rPr>
        <w:t>出</w:t>
      </w:r>
      <w:r w:rsidRPr="00842E2D">
        <w:rPr>
          <w:b/>
          <w:szCs w:val="21"/>
        </w:rPr>
        <w:t xml:space="preserve"> </w:t>
      </w:r>
      <w:r w:rsidRPr="00842E2D">
        <w:rPr>
          <w:b/>
          <w:szCs w:val="21"/>
        </w:rPr>
        <w:t>版</w:t>
      </w:r>
      <w:r w:rsidRPr="00842E2D">
        <w:rPr>
          <w:b/>
          <w:szCs w:val="21"/>
        </w:rPr>
        <w:t xml:space="preserve"> </w:t>
      </w:r>
      <w:r w:rsidRPr="00842E2D">
        <w:rPr>
          <w:b/>
          <w:szCs w:val="21"/>
        </w:rPr>
        <w:t>社：</w:t>
      </w:r>
      <w:r w:rsidRPr="00486366">
        <w:rPr>
          <w:b/>
          <w:szCs w:val="21"/>
        </w:rPr>
        <w:t>Putnam</w:t>
      </w:r>
    </w:p>
    <w:p w:rsidR="002169EA" w:rsidRPr="00842E2D" w:rsidRDefault="002169EA" w:rsidP="002169EA">
      <w:pPr>
        <w:rPr>
          <w:b/>
          <w:szCs w:val="21"/>
        </w:rPr>
      </w:pPr>
      <w:r w:rsidRPr="00842E2D">
        <w:rPr>
          <w:b/>
          <w:szCs w:val="21"/>
        </w:rPr>
        <w:t>代理公司：</w:t>
      </w:r>
      <w:r w:rsidRPr="00842E2D">
        <w:rPr>
          <w:b/>
          <w:szCs w:val="21"/>
        </w:rPr>
        <w:t>Inkwell/</w:t>
      </w:r>
      <w:r w:rsidRPr="00486366">
        <w:rPr>
          <w:rFonts w:hint="eastAsia"/>
          <w:b/>
        </w:rPr>
        <w:t xml:space="preserve"> </w:t>
      </w:r>
      <w:r>
        <w:rPr>
          <w:rFonts w:hint="eastAsia"/>
          <w:b/>
        </w:rPr>
        <w:t>ANA/Cindy Zhang</w:t>
      </w:r>
    </w:p>
    <w:p w:rsidR="002169EA" w:rsidRPr="00842E2D" w:rsidRDefault="002169EA" w:rsidP="002169EA">
      <w:pPr>
        <w:rPr>
          <w:b/>
          <w:szCs w:val="21"/>
        </w:rPr>
      </w:pPr>
      <w:r w:rsidRPr="00842E2D">
        <w:rPr>
          <w:b/>
          <w:szCs w:val="21"/>
        </w:rPr>
        <w:t>页</w:t>
      </w:r>
      <w:r w:rsidRPr="00842E2D">
        <w:rPr>
          <w:b/>
          <w:szCs w:val="21"/>
        </w:rPr>
        <w:t xml:space="preserve">    </w:t>
      </w:r>
      <w:r w:rsidRPr="00842E2D">
        <w:rPr>
          <w:b/>
          <w:szCs w:val="21"/>
        </w:rPr>
        <w:t>数：</w:t>
      </w:r>
      <w:r>
        <w:rPr>
          <w:rFonts w:hint="eastAsia"/>
          <w:b/>
          <w:szCs w:val="21"/>
        </w:rPr>
        <w:t>272</w:t>
      </w:r>
      <w:r w:rsidRPr="00842E2D">
        <w:rPr>
          <w:b/>
          <w:szCs w:val="21"/>
        </w:rPr>
        <w:t>页</w:t>
      </w:r>
    </w:p>
    <w:p w:rsidR="002169EA" w:rsidRPr="00842E2D" w:rsidRDefault="002169EA" w:rsidP="002169EA">
      <w:pPr>
        <w:rPr>
          <w:b/>
          <w:szCs w:val="21"/>
        </w:rPr>
      </w:pPr>
      <w:r w:rsidRPr="00842E2D">
        <w:rPr>
          <w:b/>
          <w:szCs w:val="21"/>
        </w:rPr>
        <w:t>出版时间：</w:t>
      </w:r>
      <w:r>
        <w:rPr>
          <w:rFonts w:hint="eastAsia"/>
          <w:b/>
          <w:szCs w:val="21"/>
        </w:rPr>
        <w:t>2019</w:t>
      </w:r>
      <w:r w:rsidRPr="00842E2D">
        <w:rPr>
          <w:b/>
          <w:szCs w:val="21"/>
        </w:rPr>
        <w:t>年</w:t>
      </w:r>
      <w:r>
        <w:rPr>
          <w:rFonts w:hint="eastAsia"/>
          <w:b/>
          <w:szCs w:val="21"/>
        </w:rPr>
        <w:t>5</w:t>
      </w:r>
      <w:r w:rsidRPr="00842E2D">
        <w:rPr>
          <w:b/>
          <w:szCs w:val="21"/>
        </w:rPr>
        <w:t>月</w:t>
      </w:r>
    </w:p>
    <w:p w:rsidR="002169EA" w:rsidRPr="00842E2D" w:rsidRDefault="002169EA" w:rsidP="002169EA">
      <w:pPr>
        <w:rPr>
          <w:b/>
          <w:szCs w:val="21"/>
        </w:rPr>
      </w:pPr>
      <w:r w:rsidRPr="00842E2D">
        <w:rPr>
          <w:b/>
          <w:szCs w:val="21"/>
        </w:rPr>
        <w:t>代理地区：中国大陆、台湾</w:t>
      </w:r>
    </w:p>
    <w:p w:rsidR="002169EA" w:rsidRPr="00842E2D" w:rsidRDefault="002169EA" w:rsidP="002169EA">
      <w:pPr>
        <w:rPr>
          <w:b/>
          <w:szCs w:val="21"/>
        </w:rPr>
      </w:pPr>
      <w:r w:rsidRPr="00842E2D">
        <w:rPr>
          <w:b/>
          <w:szCs w:val="21"/>
        </w:rPr>
        <w:t>审读资料：电子稿</w:t>
      </w:r>
    </w:p>
    <w:p w:rsidR="002169EA" w:rsidRPr="00842E2D" w:rsidRDefault="002169EA" w:rsidP="002169EA">
      <w:pPr>
        <w:rPr>
          <w:b/>
          <w:szCs w:val="21"/>
        </w:rPr>
      </w:pPr>
      <w:r w:rsidRPr="00842E2D">
        <w:rPr>
          <w:b/>
          <w:szCs w:val="21"/>
        </w:rPr>
        <w:t>类</w:t>
      </w:r>
      <w:r w:rsidRPr="00842E2D">
        <w:rPr>
          <w:b/>
          <w:szCs w:val="21"/>
        </w:rPr>
        <w:t xml:space="preserve">    </w:t>
      </w:r>
      <w:r w:rsidRPr="00842E2D">
        <w:rPr>
          <w:b/>
          <w:szCs w:val="21"/>
        </w:rPr>
        <w:t>型：</w:t>
      </w:r>
      <w:r>
        <w:rPr>
          <w:rFonts w:hint="eastAsia"/>
          <w:b/>
          <w:szCs w:val="21"/>
        </w:rPr>
        <w:t>14</w:t>
      </w:r>
      <w:r>
        <w:rPr>
          <w:rFonts w:hint="eastAsia"/>
          <w:b/>
          <w:szCs w:val="21"/>
        </w:rPr>
        <w:t>岁以上青少年</w:t>
      </w:r>
      <w:r w:rsidRPr="00842E2D">
        <w:rPr>
          <w:b/>
          <w:szCs w:val="21"/>
        </w:rPr>
        <w:t>小说</w:t>
      </w:r>
    </w:p>
    <w:p w:rsidR="002169EA" w:rsidRPr="00842E2D" w:rsidRDefault="002169EA" w:rsidP="002169EA">
      <w:pPr>
        <w:rPr>
          <w:b/>
          <w:szCs w:val="21"/>
        </w:rPr>
      </w:pPr>
    </w:p>
    <w:p w:rsidR="002169EA" w:rsidRPr="00842E2D" w:rsidRDefault="002169EA" w:rsidP="002169EA">
      <w:pPr>
        <w:rPr>
          <w:b/>
          <w:bCs/>
          <w:szCs w:val="21"/>
        </w:rPr>
      </w:pPr>
      <w:r w:rsidRPr="00842E2D">
        <w:rPr>
          <w:b/>
          <w:bCs/>
          <w:szCs w:val="21"/>
        </w:rPr>
        <w:t>内容简介：</w:t>
      </w:r>
    </w:p>
    <w:p w:rsidR="002169EA" w:rsidRDefault="002169EA" w:rsidP="002169EA">
      <w:pPr>
        <w:rPr>
          <w:szCs w:val="21"/>
        </w:rPr>
      </w:pPr>
    </w:p>
    <w:p w:rsidR="002169EA" w:rsidRPr="00486366" w:rsidRDefault="002169EA" w:rsidP="002169EA">
      <w:pPr>
        <w:rPr>
          <w:szCs w:val="21"/>
        </w:rPr>
      </w:pPr>
      <w:r>
        <w:rPr>
          <w:rFonts w:hint="eastAsia"/>
          <w:szCs w:val="21"/>
        </w:rPr>
        <w:t xml:space="preserve">    </w:t>
      </w:r>
      <w:r w:rsidR="00B3128D">
        <w:rPr>
          <w:rFonts w:hint="eastAsia"/>
          <w:szCs w:val="21"/>
        </w:rPr>
        <w:t>安妮·</w:t>
      </w:r>
      <w:r w:rsidR="00B3128D" w:rsidRPr="00B3128D">
        <w:rPr>
          <w:rFonts w:hint="eastAsia"/>
          <w:szCs w:val="21"/>
        </w:rPr>
        <w:t>特里普</w:t>
      </w:r>
      <w:r w:rsidR="00B3128D">
        <w:rPr>
          <w:rFonts w:hint="eastAsia"/>
          <w:szCs w:val="21"/>
        </w:rPr>
        <w:t>（</w:t>
      </w:r>
      <w:r w:rsidR="00B3128D" w:rsidRPr="00486366">
        <w:rPr>
          <w:kern w:val="0"/>
          <w:szCs w:val="21"/>
        </w:rPr>
        <w:t>Annie Tripp</w:t>
      </w:r>
      <w:r w:rsidR="00B3128D">
        <w:rPr>
          <w:rFonts w:hint="eastAsia"/>
          <w:szCs w:val="21"/>
        </w:rPr>
        <w:t>）拥有她需要的一切——</w:t>
      </w:r>
      <w:r w:rsidR="00B3128D" w:rsidRPr="00B3128D">
        <w:rPr>
          <w:rFonts w:hint="eastAsia"/>
          <w:szCs w:val="21"/>
        </w:rPr>
        <w:t>意大利毛衣、老式吊灯耳环和精英滑冰课程</w:t>
      </w:r>
      <w:r w:rsidR="00B3128D">
        <w:rPr>
          <w:rFonts w:hint="eastAsia"/>
          <w:szCs w:val="21"/>
        </w:rPr>
        <w:t>——但是当她的父亲被指控诈骗了上百人的投资金时，她失去了这一切。安妮</w:t>
      </w:r>
      <w:r w:rsidR="006220C0">
        <w:rPr>
          <w:rFonts w:hint="eastAsia"/>
          <w:szCs w:val="21"/>
        </w:rPr>
        <w:t>相信</w:t>
      </w:r>
      <w:r w:rsidR="00B3128D">
        <w:rPr>
          <w:rFonts w:hint="eastAsia"/>
          <w:szCs w:val="21"/>
        </w:rPr>
        <w:t>她的父亲没有犯下这样的罪行，但是在审判结束之前，她和她的弟弟被送到了和他们并不太亲密的叔叔婶婶家里，这里是位于</w:t>
      </w:r>
      <w:r w:rsidR="00B3128D" w:rsidRPr="00B3128D">
        <w:rPr>
          <w:rFonts w:hint="eastAsia"/>
          <w:szCs w:val="21"/>
        </w:rPr>
        <w:t>布雷肯里奇</w:t>
      </w:r>
      <w:r w:rsidR="00B3128D">
        <w:rPr>
          <w:rFonts w:hint="eastAsia"/>
          <w:szCs w:val="21"/>
        </w:rPr>
        <w:t>的一个破旧的地方。</w:t>
      </w:r>
    </w:p>
    <w:p w:rsidR="002169EA" w:rsidRDefault="002169EA" w:rsidP="002169EA">
      <w:pPr>
        <w:widowControl/>
        <w:shd w:val="clear" w:color="auto" w:fill="FFFFFF"/>
        <w:rPr>
          <w:kern w:val="0"/>
          <w:szCs w:val="21"/>
        </w:rPr>
      </w:pPr>
    </w:p>
    <w:p w:rsidR="00B3128D" w:rsidRPr="00486366" w:rsidRDefault="00B3128D" w:rsidP="002169EA">
      <w:pPr>
        <w:widowControl/>
        <w:shd w:val="clear" w:color="auto" w:fill="FFFFFF"/>
        <w:rPr>
          <w:kern w:val="0"/>
          <w:szCs w:val="21"/>
        </w:rPr>
      </w:pPr>
      <w:r>
        <w:rPr>
          <w:rFonts w:hint="eastAsia"/>
          <w:kern w:val="0"/>
          <w:szCs w:val="21"/>
        </w:rPr>
        <w:t xml:space="preserve">    </w:t>
      </w:r>
      <w:r w:rsidR="006220C0">
        <w:rPr>
          <w:rFonts w:hint="eastAsia"/>
          <w:kern w:val="0"/>
          <w:szCs w:val="21"/>
        </w:rPr>
        <w:t>在这个新家中的生活水平自然不比从前，但是令安妮惊讶的是，把自己假装成别人，给她带来了一种她从未体验过的自由之感。当安妮开始尝试真心结交朋友的时候，她意识到，自己与叔叔婶婶的相同点比她原以为的要多</w:t>
      </w:r>
      <w:r w:rsidR="006242DB">
        <w:rPr>
          <w:rFonts w:hint="eastAsia"/>
          <w:kern w:val="0"/>
          <w:szCs w:val="21"/>
        </w:rPr>
        <w:t>。随着由谎言构筑的家庭开始动摇，真相带来的后果已有征兆，安妮必须决定哪些秘密必须被揭穿……还有哪些秘密应当永远被掩埋。</w:t>
      </w:r>
    </w:p>
    <w:p w:rsidR="002169EA" w:rsidRPr="00486366" w:rsidRDefault="002169EA" w:rsidP="002169EA">
      <w:pPr>
        <w:rPr>
          <w:szCs w:val="21"/>
        </w:rPr>
      </w:pPr>
    </w:p>
    <w:p w:rsidR="002169EA" w:rsidRDefault="002169EA" w:rsidP="002169EA">
      <w:pPr>
        <w:rPr>
          <w:szCs w:val="21"/>
        </w:rPr>
      </w:pPr>
    </w:p>
    <w:p w:rsidR="006220C0" w:rsidRDefault="006220C0" w:rsidP="002169EA">
      <w:pPr>
        <w:rPr>
          <w:szCs w:val="21"/>
        </w:rPr>
      </w:pPr>
    </w:p>
    <w:p w:rsidR="006220C0" w:rsidRPr="000B0F44" w:rsidRDefault="006220C0" w:rsidP="002169EA">
      <w:pPr>
        <w:rPr>
          <w:szCs w:val="21"/>
        </w:rPr>
      </w:pPr>
    </w:p>
    <w:p w:rsidR="002169EA" w:rsidRDefault="002169EA" w:rsidP="002169EA">
      <w:pPr>
        <w:shd w:val="clear" w:color="auto" w:fill="FFFFFF"/>
        <w:rPr>
          <w:color w:val="000000"/>
        </w:rPr>
      </w:pPr>
      <w:r>
        <w:rPr>
          <w:rFonts w:hint="eastAsia"/>
          <w:b/>
          <w:bCs/>
          <w:color w:val="000000"/>
        </w:rPr>
        <w:t>谢谢您的阅读！</w:t>
      </w:r>
    </w:p>
    <w:p w:rsidR="002169EA" w:rsidRPr="009C31DF" w:rsidRDefault="002169EA" w:rsidP="002169EA">
      <w:pPr>
        <w:shd w:val="clear" w:color="auto" w:fill="FFFFFF"/>
        <w:rPr>
          <w:color w:val="000000"/>
        </w:rPr>
      </w:pPr>
      <w:r>
        <w:rPr>
          <w:rFonts w:hint="eastAsia"/>
          <w:b/>
          <w:bCs/>
          <w:color w:val="000000"/>
        </w:rPr>
        <w:t>请将回馈信息发至：</w:t>
      </w:r>
    </w:p>
    <w:p w:rsidR="002169EA" w:rsidRPr="00726BAF" w:rsidRDefault="002169EA" w:rsidP="002169EA">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2169EA" w:rsidRDefault="002169EA" w:rsidP="002169EA">
      <w:pPr>
        <w:shd w:val="clear" w:color="auto" w:fill="FFFFFF"/>
        <w:rPr>
          <w:color w:val="000000"/>
          <w:szCs w:val="21"/>
        </w:rPr>
      </w:pPr>
      <w:r w:rsidRPr="00726BAF">
        <w:rPr>
          <w:color w:val="000000"/>
          <w:szCs w:val="21"/>
        </w:rPr>
        <w:t>安德鲁﹒纳伯格联合国际有限公司北京代表处</w:t>
      </w:r>
    </w:p>
    <w:p w:rsidR="002169EA" w:rsidRDefault="002169EA" w:rsidP="002169EA">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2169EA" w:rsidRDefault="002169EA" w:rsidP="002169EA">
      <w:pPr>
        <w:shd w:val="clear" w:color="auto" w:fill="FFFFFF"/>
        <w:rPr>
          <w:color w:val="000000"/>
          <w:szCs w:val="21"/>
        </w:rPr>
      </w:pPr>
      <w:r w:rsidRPr="00726BAF">
        <w:rPr>
          <w:color w:val="000000"/>
          <w:szCs w:val="21"/>
        </w:rPr>
        <w:t>电话：</w:t>
      </w:r>
      <w:r w:rsidRPr="00726BAF">
        <w:rPr>
          <w:color w:val="000000"/>
          <w:szCs w:val="21"/>
        </w:rPr>
        <w:t>010-82504506</w:t>
      </w:r>
    </w:p>
    <w:p w:rsidR="002169EA" w:rsidRDefault="002169EA" w:rsidP="002169EA">
      <w:pPr>
        <w:shd w:val="clear" w:color="auto" w:fill="FFFFFF"/>
        <w:rPr>
          <w:color w:val="000000"/>
          <w:szCs w:val="21"/>
        </w:rPr>
      </w:pPr>
      <w:r w:rsidRPr="00726BAF">
        <w:rPr>
          <w:color w:val="000000"/>
          <w:szCs w:val="21"/>
        </w:rPr>
        <w:lastRenderedPageBreak/>
        <w:t>传真：</w:t>
      </w:r>
      <w:r w:rsidRPr="00726BAF">
        <w:rPr>
          <w:color w:val="000000"/>
          <w:szCs w:val="21"/>
        </w:rPr>
        <w:t>010-82504200</w:t>
      </w:r>
    </w:p>
    <w:p w:rsidR="002169EA" w:rsidRPr="00726BAF" w:rsidRDefault="002169EA" w:rsidP="002169EA">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2169EA" w:rsidRPr="00726BAF" w:rsidRDefault="002169EA" w:rsidP="002169EA">
      <w:pPr>
        <w:shd w:val="clear" w:color="auto" w:fill="FFFFFF"/>
        <w:rPr>
          <w:color w:val="000000"/>
          <w:szCs w:val="21"/>
        </w:rPr>
      </w:pPr>
      <w:r w:rsidRPr="00726BAF">
        <w:rPr>
          <w:color w:val="000000"/>
          <w:szCs w:val="21"/>
        </w:rPr>
        <w:t>网址：</w:t>
      </w:r>
      <w:r w:rsidRPr="00726BAF">
        <w:rPr>
          <w:color w:val="000000"/>
          <w:szCs w:val="21"/>
        </w:rPr>
        <w:t>www.nurnberg.com.cn</w:t>
      </w:r>
    </w:p>
    <w:p w:rsidR="002169EA" w:rsidRPr="00726BAF" w:rsidRDefault="002169EA" w:rsidP="002169EA">
      <w:pPr>
        <w:shd w:val="clear" w:color="auto" w:fill="FFFFFF"/>
        <w:rPr>
          <w:color w:val="000000"/>
          <w:szCs w:val="21"/>
        </w:rPr>
      </w:pPr>
      <w:r w:rsidRPr="00726BAF">
        <w:rPr>
          <w:color w:val="000000"/>
          <w:szCs w:val="21"/>
        </w:rPr>
        <w:t>微博：</w:t>
      </w:r>
      <w:hyperlink r:id="rId11" w:history="1">
        <w:r w:rsidRPr="00726BAF">
          <w:rPr>
            <w:rStyle w:val="a6"/>
            <w:szCs w:val="21"/>
          </w:rPr>
          <w:t>http://weibo.com/nurnberg</w:t>
        </w:r>
      </w:hyperlink>
    </w:p>
    <w:p w:rsidR="002169EA" w:rsidRPr="00726BAF" w:rsidRDefault="002169EA" w:rsidP="002169EA">
      <w:pPr>
        <w:shd w:val="clear" w:color="auto" w:fill="FFFFFF"/>
        <w:rPr>
          <w:color w:val="000000"/>
          <w:szCs w:val="21"/>
        </w:rPr>
      </w:pPr>
      <w:r w:rsidRPr="00726BAF">
        <w:rPr>
          <w:color w:val="000000"/>
          <w:szCs w:val="21"/>
        </w:rPr>
        <w:t>豆瓣小站：</w:t>
      </w:r>
      <w:hyperlink r:id="rId12" w:history="1">
        <w:r w:rsidRPr="00726BAF">
          <w:rPr>
            <w:rStyle w:val="a6"/>
            <w:szCs w:val="21"/>
          </w:rPr>
          <w:t>http://site.douban.com/110577/</w:t>
        </w:r>
      </w:hyperlink>
    </w:p>
    <w:p w:rsidR="002169EA" w:rsidRPr="00726BAF" w:rsidRDefault="002169EA" w:rsidP="002169EA">
      <w:pPr>
        <w:shd w:val="clear" w:color="auto" w:fill="FFFFFF"/>
        <w:rPr>
          <w:color w:val="000000"/>
          <w:szCs w:val="21"/>
        </w:rPr>
      </w:pPr>
      <w:r w:rsidRPr="00726BAF">
        <w:rPr>
          <w:color w:val="000000"/>
          <w:szCs w:val="21"/>
        </w:rPr>
        <w:t>微信订阅号：</w:t>
      </w:r>
      <w:r w:rsidRPr="00726BAF">
        <w:rPr>
          <w:color w:val="000000"/>
          <w:szCs w:val="21"/>
        </w:rPr>
        <w:t>ANABJ2002</w:t>
      </w:r>
    </w:p>
    <w:p w:rsidR="00621FE0" w:rsidRPr="00435E98" w:rsidRDefault="00621FE0" w:rsidP="009518F7">
      <w:pPr>
        <w:shd w:val="clear" w:color="auto" w:fill="FFFFFF"/>
        <w:rPr>
          <w:color w:val="000000"/>
        </w:rPr>
      </w:pPr>
    </w:p>
    <w:sectPr w:rsidR="00621FE0" w:rsidRPr="00435E98" w:rsidSect="005900C1">
      <w:headerReference w:type="default" r:id="rId13"/>
      <w:footerReference w:type="default" r:id="rId14"/>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72" w:rsidRDefault="003F2D72">
      <w:r>
        <w:separator/>
      </w:r>
    </w:p>
  </w:endnote>
  <w:endnote w:type="continuationSeparator" w:id="1">
    <w:p w:rsidR="003F2D72" w:rsidRDefault="003F2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E0" w:rsidRDefault="00621FE0">
    <w:pPr>
      <w:pBdr>
        <w:bottom w:val="single" w:sz="6" w:space="1" w:color="auto"/>
      </w:pBdr>
      <w:jc w:val="center"/>
      <w:rPr>
        <w:rFonts w:ascii="方正姚体" w:eastAsia="方正姚体"/>
        <w:sz w:val="18"/>
      </w:rPr>
    </w:pPr>
  </w:p>
  <w:p w:rsidR="00621FE0" w:rsidRDefault="00621FE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621FE0" w:rsidRDefault="00621FE0">
    <w:pPr>
      <w:jc w:val="center"/>
      <w:rPr>
        <w:rFonts w:ascii="方正姚体" w:eastAsia="方正姚体"/>
        <w:sz w:val="18"/>
        <w:szCs w:val="18"/>
      </w:rPr>
    </w:pPr>
    <w:r>
      <w:rPr>
        <w:rFonts w:ascii="方正姚体" w:eastAsia="方正姚体" w:hint="eastAsia"/>
        <w:sz w:val="18"/>
        <w:szCs w:val="18"/>
      </w:rPr>
      <w:t>电话：010-82504106，88810959，传真：010-82504200</w:t>
    </w:r>
  </w:p>
  <w:p w:rsidR="00621FE0" w:rsidRDefault="00621FE0">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621FE0" w:rsidRDefault="00621FE0">
    <w:pPr>
      <w:pStyle w:val="a9"/>
      <w:jc w:val="center"/>
      <w:rPr>
        <w:rFonts w:eastAsia="方正姚体"/>
      </w:rPr>
    </w:pPr>
  </w:p>
  <w:p w:rsidR="00621FE0" w:rsidRDefault="00621FE0">
    <w:pPr>
      <w:pStyle w:val="a9"/>
      <w:jc w:val="center"/>
      <w:rPr>
        <w:rFonts w:eastAsia="方正姚体"/>
      </w:rPr>
    </w:pPr>
  </w:p>
  <w:p w:rsidR="00621FE0" w:rsidRDefault="00621FE0">
    <w:pPr>
      <w:pStyle w:val="a9"/>
      <w:jc w:val="center"/>
      <w:rPr>
        <w:rFonts w:ascii="方正姚体" w:eastAsia="方正姚体"/>
      </w:rPr>
    </w:pPr>
    <w:r>
      <w:rPr>
        <w:rFonts w:ascii="方正姚体" w:eastAsia="方正姚体"/>
        <w:kern w:val="0"/>
        <w:szCs w:val="21"/>
      </w:rPr>
      <w:t xml:space="preserve">- </w:t>
    </w:r>
    <w:r w:rsidR="00472F5C">
      <w:rPr>
        <w:rFonts w:ascii="方正姚体" w:eastAsia="方正姚体"/>
        <w:kern w:val="0"/>
        <w:szCs w:val="21"/>
      </w:rPr>
      <w:fldChar w:fldCharType="begin"/>
    </w:r>
    <w:r>
      <w:rPr>
        <w:rFonts w:ascii="方正姚体" w:eastAsia="方正姚体"/>
        <w:kern w:val="0"/>
        <w:szCs w:val="21"/>
      </w:rPr>
      <w:instrText xml:space="preserve"> PAGE </w:instrText>
    </w:r>
    <w:r w:rsidR="00472F5C">
      <w:rPr>
        <w:rFonts w:ascii="方正姚体" w:eastAsia="方正姚体"/>
        <w:kern w:val="0"/>
        <w:szCs w:val="21"/>
      </w:rPr>
      <w:fldChar w:fldCharType="separate"/>
    </w:r>
    <w:r w:rsidR="00603E06">
      <w:rPr>
        <w:rFonts w:ascii="方正姚体" w:eastAsia="方正姚体"/>
        <w:noProof/>
        <w:kern w:val="0"/>
        <w:szCs w:val="21"/>
      </w:rPr>
      <w:t>6</w:t>
    </w:r>
    <w:r w:rsidR="00472F5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72" w:rsidRDefault="003F2D72">
      <w:r>
        <w:separator/>
      </w:r>
    </w:p>
  </w:footnote>
  <w:footnote w:type="continuationSeparator" w:id="1">
    <w:p w:rsidR="003F2D72" w:rsidRDefault="003F2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E0" w:rsidRDefault="000C20B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621FE0" w:rsidRDefault="00621FE0">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0E71"/>
    <w:rsid w:val="0006074F"/>
    <w:rsid w:val="000649FF"/>
    <w:rsid w:val="00067E08"/>
    <w:rsid w:val="000721D3"/>
    <w:rsid w:val="0007792C"/>
    <w:rsid w:val="00080A1A"/>
    <w:rsid w:val="000828F5"/>
    <w:rsid w:val="00093A11"/>
    <w:rsid w:val="00094675"/>
    <w:rsid w:val="000A2E1D"/>
    <w:rsid w:val="000B0F44"/>
    <w:rsid w:val="000B22DE"/>
    <w:rsid w:val="000C1EE1"/>
    <w:rsid w:val="000C20B2"/>
    <w:rsid w:val="000C6B43"/>
    <w:rsid w:val="000C780B"/>
    <w:rsid w:val="000D447B"/>
    <w:rsid w:val="000E135F"/>
    <w:rsid w:val="000E219B"/>
    <w:rsid w:val="000E547F"/>
    <w:rsid w:val="0010039B"/>
    <w:rsid w:val="0013338E"/>
    <w:rsid w:val="00152EB1"/>
    <w:rsid w:val="00157258"/>
    <w:rsid w:val="00182905"/>
    <w:rsid w:val="001835F4"/>
    <w:rsid w:val="00185058"/>
    <w:rsid w:val="001859C2"/>
    <w:rsid w:val="00197385"/>
    <w:rsid w:val="001A170B"/>
    <w:rsid w:val="001A7625"/>
    <w:rsid w:val="001C3065"/>
    <w:rsid w:val="001C47E4"/>
    <w:rsid w:val="001C76A0"/>
    <w:rsid w:val="001D3449"/>
    <w:rsid w:val="001E141F"/>
    <w:rsid w:val="001E696D"/>
    <w:rsid w:val="001E6E5B"/>
    <w:rsid w:val="001F0856"/>
    <w:rsid w:val="00202185"/>
    <w:rsid w:val="00202EB5"/>
    <w:rsid w:val="002037EA"/>
    <w:rsid w:val="00212EA1"/>
    <w:rsid w:val="00215937"/>
    <w:rsid w:val="002169EA"/>
    <w:rsid w:val="00240004"/>
    <w:rsid w:val="002529AC"/>
    <w:rsid w:val="00254100"/>
    <w:rsid w:val="0025531D"/>
    <w:rsid w:val="002670DA"/>
    <w:rsid w:val="002904B8"/>
    <w:rsid w:val="00295DF5"/>
    <w:rsid w:val="002A4619"/>
    <w:rsid w:val="002A598F"/>
    <w:rsid w:val="002B1B16"/>
    <w:rsid w:val="002B51C1"/>
    <w:rsid w:val="002D04F1"/>
    <w:rsid w:val="002E37FF"/>
    <w:rsid w:val="002E5F2A"/>
    <w:rsid w:val="002F28B7"/>
    <w:rsid w:val="002F49FB"/>
    <w:rsid w:val="0030073F"/>
    <w:rsid w:val="00303220"/>
    <w:rsid w:val="00307760"/>
    <w:rsid w:val="00310A7D"/>
    <w:rsid w:val="003116B0"/>
    <w:rsid w:val="00321C9F"/>
    <w:rsid w:val="00324C57"/>
    <w:rsid w:val="00326C8D"/>
    <w:rsid w:val="00337304"/>
    <w:rsid w:val="00344C37"/>
    <w:rsid w:val="0035593A"/>
    <w:rsid w:val="0037085F"/>
    <w:rsid w:val="00376ADE"/>
    <w:rsid w:val="00383FD0"/>
    <w:rsid w:val="00390940"/>
    <w:rsid w:val="003972FB"/>
    <w:rsid w:val="003A5EE9"/>
    <w:rsid w:val="003A6586"/>
    <w:rsid w:val="003B5916"/>
    <w:rsid w:val="003C0E57"/>
    <w:rsid w:val="003C11BB"/>
    <w:rsid w:val="003C2DA6"/>
    <w:rsid w:val="003D4957"/>
    <w:rsid w:val="003D4BA1"/>
    <w:rsid w:val="003E392C"/>
    <w:rsid w:val="003E754D"/>
    <w:rsid w:val="003F0CD0"/>
    <w:rsid w:val="003F2D72"/>
    <w:rsid w:val="003F6605"/>
    <w:rsid w:val="004148D5"/>
    <w:rsid w:val="00414A9C"/>
    <w:rsid w:val="00416A69"/>
    <w:rsid w:val="004264C8"/>
    <w:rsid w:val="00431D1E"/>
    <w:rsid w:val="00435E98"/>
    <w:rsid w:val="004475E3"/>
    <w:rsid w:val="00452828"/>
    <w:rsid w:val="004611D6"/>
    <w:rsid w:val="00462A57"/>
    <w:rsid w:val="00462FAD"/>
    <w:rsid w:val="00463285"/>
    <w:rsid w:val="00472F5C"/>
    <w:rsid w:val="00477919"/>
    <w:rsid w:val="00484EAC"/>
    <w:rsid w:val="004A18EB"/>
    <w:rsid w:val="004B4C85"/>
    <w:rsid w:val="004C378A"/>
    <w:rsid w:val="004C7A29"/>
    <w:rsid w:val="004D5A66"/>
    <w:rsid w:val="004E52F4"/>
    <w:rsid w:val="004E7135"/>
    <w:rsid w:val="004F47CD"/>
    <w:rsid w:val="005116BE"/>
    <w:rsid w:val="00527886"/>
    <w:rsid w:val="00577751"/>
    <w:rsid w:val="005812A6"/>
    <w:rsid w:val="00582EAD"/>
    <w:rsid w:val="00583966"/>
    <w:rsid w:val="005900C1"/>
    <w:rsid w:val="005939D7"/>
    <w:rsid w:val="005A0807"/>
    <w:rsid w:val="005A40A1"/>
    <w:rsid w:val="005A42A7"/>
    <w:rsid w:val="005A6DAD"/>
    <w:rsid w:val="005B6FB0"/>
    <w:rsid w:val="005B7CEB"/>
    <w:rsid w:val="005C2685"/>
    <w:rsid w:val="005C6904"/>
    <w:rsid w:val="005D1E9B"/>
    <w:rsid w:val="005D5071"/>
    <w:rsid w:val="005F6045"/>
    <w:rsid w:val="005F620D"/>
    <w:rsid w:val="00602E6C"/>
    <w:rsid w:val="00603E06"/>
    <w:rsid w:val="00610C62"/>
    <w:rsid w:val="00612935"/>
    <w:rsid w:val="00621FE0"/>
    <w:rsid w:val="006220C0"/>
    <w:rsid w:val="006242DB"/>
    <w:rsid w:val="00635393"/>
    <w:rsid w:val="006453B2"/>
    <w:rsid w:val="00653EE1"/>
    <w:rsid w:val="00662361"/>
    <w:rsid w:val="006628D4"/>
    <w:rsid w:val="00681631"/>
    <w:rsid w:val="00697196"/>
    <w:rsid w:val="006A0FFB"/>
    <w:rsid w:val="006A4D58"/>
    <w:rsid w:val="006A4FA2"/>
    <w:rsid w:val="006A5ACA"/>
    <w:rsid w:val="006B2FAD"/>
    <w:rsid w:val="006C005B"/>
    <w:rsid w:val="006D206A"/>
    <w:rsid w:val="006D297D"/>
    <w:rsid w:val="006F043F"/>
    <w:rsid w:val="006F29B2"/>
    <w:rsid w:val="0070392F"/>
    <w:rsid w:val="00710D20"/>
    <w:rsid w:val="00711B64"/>
    <w:rsid w:val="00715F0B"/>
    <w:rsid w:val="00723F55"/>
    <w:rsid w:val="00727197"/>
    <w:rsid w:val="00730B71"/>
    <w:rsid w:val="00732FAC"/>
    <w:rsid w:val="00750C55"/>
    <w:rsid w:val="0075278B"/>
    <w:rsid w:val="007535B6"/>
    <w:rsid w:val="0075707B"/>
    <w:rsid w:val="00757A53"/>
    <w:rsid w:val="007766E3"/>
    <w:rsid w:val="00794A56"/>
    <w:rsid w:val="007A4BED"/>
    <w:rsid w:val="007B0D11"/>
    <w:rsid w:val="007B3187"/>
    <w:rsid w:val="007B543B"/>
    <w:rsid w:val="007D22D2"/>
    <w:rsid w:val="00802845"/>
    <w:rsid w:val="00805764"/>
    <w:rsid w:val="0081592F"/>
    <w:rsid w:val="00821EE5"/>
    <w:rsid w:val="00842E2D"/>
    <w:rsid w:val="00843714"/>
    <w:rsid w:val="0084384D"/>
    <w:rsid w:val="00856401"/>
    <w:rsid w:val="00862531"/>
    <w:rsid w:val="00862DBE"/>
    <w:rsid w:val="0087218D"/>
    <w:rsid w:val="0087340F"/>
    <w:rsid w:val="00876243"/>
    <w:rsid w:val="008809B9"/>
    <w:rsid w:val="00885B52"/>
    <w:rsid w:val="0088708F"/>
    <w:rsid w:val="00893E97"/>
    <w:rsid w:val="0089462C"/>
    <w:rsid w:val="008955F8"/>
    <w:rsid w:val="0089589B"/>
    <w:rsid w:val="008B0A5A"/>
    <w:rsid w:val="008B3081"/>
    <w:rsid w:val="008B4DCA"/>
    <w:rsid w:val="008B541B"/>
    <w:rsid w:val="008B776E"/>
    <w:rsid w:val="008D4D33"/>
    <w:rsid w:val="008F5575"/>
    <w:rsid w:val="008F5E49"/>
    <w:rsid w:val="00916F9B"/>
    <w:rsid w:val="0091777E"/>
    <w:rsid w:val="00926C81"/>
    <w:rsid w:val="00927BD3"/>
    <w:rsid w:val="00940B93"/>
    <w:rsid w:val="009518F7"/>
    <w:rsid w:val="0096089F"/>
    <w:rsid w:val="00961AEF"/>
    <w:rsid w:val="00965812"/>
    <w:rsid w:val="00995FE9"/>
    <w:rsid w:val="009C2F45"/>
    <w:rsid w:val="009C50AB"/>
    <w:rsid w:val="00A005AB"/>
    <w:rsid w:val="00A009DB"/>
    <w:rsid w:val="00A026D0"/>
    <w:rsid w:val="00A1045C"/>
    <w:rsid w:val="00A13AC1"/>
    <w:rsid w:val="00A174E5"/>
    <w:rsid w:val="00A37D41"/>
    <w:rsid w:val="00A44B8C"/>
    <w:rsid w:val="00A45AD1"/>
    <w:rsid w:val="00A712D7"/>
    <w:rsid w:val="00A71D38"/>
    <w:rsid w:val="00A803C9"/>
    <w:rsid w:val="00A96669"/>
    <w:rsid w:val="00AA1AA9"/>
    <w:rsid w:val="00AA4414"/>
    <w:rsid w:val="00AB4B15"/>
    <w:rsid w:val="00AB5463"/>
    <w:rsid w:val="00AD250E"/>
    <w:rsid w:val="00AD7400"/>
    <w:rsid w:val="00AF374C"/>
    <w:rsid w:val="00AF7E5F"/>
    <w:rsid w:val="00B01D5B"/>
    <w:rsid w:val="00B05F67"/>
    <w:rsid w:val="00B07E8F"/>
    <w:rsid w:val="00B11565"/>
    <w:rsid w:val="00B1495D"/>
    <w:rsid w:val="00B26A7A"/>
    <w:rsid w:val="00B30657"/>
    <w:rsid w:val="00B30EFB"/>
    <w:rsid w:val="00B3128D"/>
    <w:rsid w:val="00B43536"/>
    <w:rsid w:val="00B44504"/>
    <w:rsid w:val="00B45349"/>
    <w:rsid w:val="00B46A0A"/>
    <w:rsid w:val="00B57526"/>
    <w:rsid w:val="00B61C6E"/>
    <w:rsid w:val="00B65F1C"/>
    <w:rsid w:val="00B66C72"/>
    <w:rsid w:val="00B677EF"/>
    <w:rsid w:val="00B81C0B"/>
    <w:rsid w:val="00B85002"/>
    <w:rsid w:val="00B85D8E"/>
    <w:rsid w:val="00B96AC2"/>
    <w:rsid w:val="00BA7AF2"/>
    <w:rsid w:val="00BB3810"/>
    <w:rsid w:val="00BB43BF"/>
    <w:rsid w:val="00BD5420"/>
    <w:rsid w:val="00BE4091"/>
    <w:rsid w:val="00BF4E7A"/>
    <w:rsid w:val="00BF5E63"/>
    <w:rsid w:val="00C016CE"/>
    <w:rsid w:val="00C065C7"/>
    <w:rsid w:val="00C06640"/>
    <w:rsid w:val="00C12C57"/>
    <w:rsid w:val="00C238EF"/>
    <w:rsid w:val="00C32C47"/>
    <w:rsid w:val="00C477CB"/>
    <w:rsid w:val="00C612DF"/>
    <w:rsid w:val="00C6321D"/>
    <w:rsid w:val="00C70F23"/>
    <w:rsid w:val="00C817C6"/>
    <w:rsid w:val="00C83A86"/>
    <w:rsid w:val="00C903F7"/>
    <w:rsid w:val="00C9178B"/>
    <w:rsid w:val="00C93394"/>
    <w:rsid w:val="00CB1C0E"/>
    <w:rsid w:val="00CB6825"/>
    <w:rsid w:val="00CC78CB"/>
    <w:rsid w:val="00CD2007"/>
    <w:rsid w:val="00CD4B63"/>
    <w:rsid w:val="00CE019B"/>
    <w:rsid w:val="00CE1D5B"/>
    <w:rsid w:val="00CE468D"/>
    <w:rsid w:val="00CE51D6"/>
    <w:rsid w:val="00CE67B4"/>
    <w:rsid w:val="00CF1D82"/>
    <w:rsid w:val="00CF385A"/>
    <w:rsid w:val="00CF5AFB"/>
    <w:rsid w:val="00CF6406"/>
    <w:rsid w:val="00D11B28"/>
    <w:rsid w:val="00D24097"/>
    <w:rsid w:val="00D34454"/>
    <w:rsid w:val="00D36174"/>
    <w:rsid w:val="00D430C2"/>
    <w:rsid w:val="00D43A3B"/>
    <w:rsid w:val="00D43A4A"/>
    <w:rsid w:val="00D46BB5"/>
    <w:rsid w:val="00D46E79"/>
    <w:rsid w:val="00D53A11"/>
    <w:rsid w:val="00D55458"/>
    <w:rsid w:val="00D60EB2"/>
    <w:rsid w:val="00D64CC7"/>
    <w:rsid w:val="00D70677"/>
    <w:rsid w:val="00D70B4B"/>
    <w:rsid w:val="00D81549"/>
    <w:rsid w:val="00D87CCE"/>
    <w:rsid w:val="00D924FC"/>
    <w:rsid w:val="00DC6BC0"/>
    <w:rsid w:val="00DD0BB8"/>
    <w:rsid w:val="00DD2D61"/>
    <w:rsid w:val="00DD38F0"/>
    <w:rsid w:val="00DD3D54"/>
    <w:rsid w:val="00DE0570"/>
    <w:rsid w:val="00DE2094"/>
    <w:rsid w:val="00DE2D06"/>
    <w:rsid w:val="00DE3118"/>
    <w:rsid w:val="00DE5FCE"/>
    <w:rsid w:val="00E17EE6"/>
    <w:rsid w:val="00E2561F"/>
    <w:rsid w:val="00E346E8"/>
    <w:rsid w:val="00E367D0"/>
    <w:rsid w:val="00E430A5"/>
    <w:rsid w:val="00E4315D"/>
    <w:rsid w:val="00E44F09"/>
    <w:rsid w:val="00E5688B"/>
    <w:rsid w:val="00E5753A"/>
    <w:rsid w:val="00E72DE7"/>
    <w:rsid w:val="00E744E4"/>
    <w:rsid w:val="00E76E41"/>
    <w:rsid w:val="00E82CB2"/>
    <w:rsid w:val="00E84329"/>
    <w:rsid w:val="00E95A78"/>
    <w:rsid w:val="00E961DA"/>
    <w:rsid w:val="00EB035C"/>
    <w:rsid w:val="00EB1F90"/>
    <w:rsid w:val="00EB2DAE"/>
    <w:rsid w:val="00EB5E3B"/>
    <w:rsid w:val="00EB6513"/>
    <w:rsid w:val="00EB6580"/>
    <w:rsid w:val="00EC7589"/>
    <w:rsid w:val="00EE2729"/>
    <w:rsid w:val="00EE5B23"/>
    <w:rsid w:val="00EF578B"/>
    <w:rsid w:val="00F01277"/>
    <w:rsid w:val="00F26153"/>
    <w:rsid w:val="00F27267"/>
    <w:rsid w:val="00F30CA5"/>
    <w:rsid w:val="00F318E4"/>
    <w:rsid w:val="00F3449F"/>
    <w:rsid w:val="00F352AE"/>
    <w:rsid w:val="00F41228"/>
    <w:rsid w:val="00F43108"/>
    <w:rsid w:val="00F47917"/>
    <w:rsid w:val="00F70C16"/>
    <w:rsid w:val="00F74D56"/>
    <w:rsid w:val="00F835EE"/>
    <w:rsid w:val="00F8540D"/>
    <w:rsid w:val="00F937AD"/>
    <w:rsid w:val="00F96AEF"/>
    <w:rsid w:val="00F978A8"/>
    <w:rsid w:val="00FA4A2B"/>
    <w:rsid w:val="00FA5BA1"/>
    <w:rsid w:val="00FA75EF"/>
    <w:rsid w:val="00FA7F29"/>
    <w:rsid w:val="00FB511E"/>
    <w:rsid w:val="00FC15E1"/>
    <w:rsid w:val="00FC3402"/>
    <w:rsid w:val="00FC691C"/>
    <w:rsid w:val="00FE4FD6"/>
    <w:rsid w:val="00FF636A"/>
    <w:rsid w:val="00FF63CA"/>
    <w:rsid w:val="26C04CA1"/>
    <w:rsid w:val="3B137312"/>
    <w:rsid w:val="41876768"/>
    <w:rsid w:val="4D652C3B"/>
    <w:rsid w:val="4D866C32"/>
    <w:rsid w:val="569F4453"/>
    <w:rsid w:val="601F49CC"/>
    <w:rsid w:val="649F4763"/>
    <w:rsid w:val="6A8B28EE"/>
    <w:rsid w:val="6AD35B18"/>
    <w:rsid w:val="6C06515E"/>
    <w:rsid w:val="70667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0C1"/>
    <w:pPr>
      <w:widowControl w:val="0"/>
      <w:jc w:val="both"/>
    </w:pPr>
    <w:rPr>
      <w:kern w:val="2"/>
      <w:sz w:val="21"/>
      <w:szCs w:val="24"/>
    </w:rPr>
  </w:style>
  <w:style w:type="paragraph" w:styleId="1">
    <w:name w:val="heading 1"/>
    <w:basedOn w:val="a"/>
    <w:next w:val="a"/>
    <w:qFormat/>
    <w:rsid w:val="005900C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gbold1">
    <w:name w:val="regbold1"/>
    <w:rsid w:val="005900C1"/>
    <w:rPr>
      <w:rFonts w:ascii="Arial" w:hAnsi="Arial" w:cs="Arial" w:hint="default"/>
      <w:b/>
      <w:bCs/>
      <w:color w:val="000000"/>
      <w:sz w:val="18"/>
      <w:szCs w:val="18"/>
    </w:rPr>
  </w:style>
  <w:style w:type="character" w:customStyle="1" w:styleId="bsauthor1">
    <w:name w:val="bsauthor1"/>
    <w:rsid w:val="005900C1"/>
    <w:rPr>
      <w:b/>
      <w:bCs/>
      <w:color w:val="000000"/>
      <w:sz w:val="18"/>
      <w:szCs w:val="18"/>
    </w:rPr>
  </w:style>
  <w:style w:type="character" w:customStyle="1" w:styleId="apple-converted-space">
    <w:name w:val="apple-converted-space"/>
    <w:basedOn w:val="a0"/>
    <w:rsid w:val="005900C1"/>
  </w:style>
  <w:style w:type="character" w:styleId="a3">
    <w:name w:val="Strong"/>
    <w:qFormat/>
    <w:rsid w:val="005900C1"/>
    <w:rPr>
      <w:b/>
      <w:bCs/>
    </w:rPr>
  </w:style>
  <w:style w:type="character" w:styleId="a4">
    <w:name w:val="FollowedHyperlink"/>
    <w:rsid w:val="005900C1"/>
    <w:rPr>
      <w:color w:val="800080"/>
      <w:u w:val="single"/>
    </w:rPr>
  </w:style>
  <w:style w:type="character" w:styleId="a5">
    <w:name w:val="Emphasis"/>
    <w:qFormat/>
    <w:rsid w:val="005900C1"/>
    <w:rPr>
      <w:i/>
      <w:iCs/>
    </w:rPr>
  </w:style>
  <w:style w:type="character" w:styleId="a6">
    <w:name w:val="Hyperlink"/>
    <w:rsid w:val="005900C1"/>
    <w:rPr>
      <w:color w:val="0000FF"/>
      <w:u w:val="single"/>
    </w:rPr>
  </w:style>
  <w:style w:type="character" w:styleId="HTML">
    <w:name w:val="HTML Cite"/>
    <w:rsid w:val="005900C1"/>
    <w:rPr>
      <w:i/>
      <w:iCs/>
    </w:rPr>
  </w:style>
  <w:style w:type="character" w:customStyle="1" w:styleId="bssubtitle1">
    <w:name w:val="bssubtitle1"/>
    <w:rsid w:val="005900C1"/>
    <w:rPr>
      <w:rFonts w:ascii="Arial" w:hAnsi="Arial" w:cs="Arial" w:hint="default"/>
      <w:b/>
      <w:bCs/>
      <w:color w:val="000000"/>
      <w:sz w:val="18"/>
      <w:szCs w:val="18"/>
    </w:rPr>
  </w:style>
  <w:style w:type="character" w:customStyle="1" w:styleId="bsauthorlink1">
    <w:name w:val="bsauthorlink1"/>
    <w:rsid w:val="005900C1"/>
    <w:rPr>
      <w:color w:val="000000"/>
      <w:u w:val="single"/>
    </w:rPr>
  </w:style>
  <w:style w:type="character" w:customStyle="1" w:styleId="book-title1">
    <w:name w:val="book-title1"/>
    <w:rsid w:val="005900C1"/>
    <w:rPr>
      <w:rFonts w:ascii="Arial" w:hAnsi="Arial" w:cs="Arial" w:hint="default"/>
      <w:b/>
      <w:bCs/>
      <w:color w:val="FF6600"/>
      <w:sz w:val="28"/>
      <w:szCs w:val="28"/>
    </w:rPr>
  </w:style>
  <w:style w:type="character" w:customStyle="1" w:styleId="smalltext1">
    <w:name w:val="smalltext1"/>
    <w:rsid w:val="005900C1"/>
    <w:rPr>
      <w:rFonts w:ascii="Arial" w:hAnsi="Arial" w:cs="Arial" w:hint="default"/>
      <w:color w:val="000000"/>
      <w:sz w:val="17"/>
      <w:szCs w:val="17"/>
    </w:rPr>
  </w:style>
  <w:style w:type="character" w:customStyle="1" w:styleId="bold1">
    <w:name w:val="bold1"/>
    <w:rsid w:val="005900C1"/>
    <w:rPr>
      <w:rFonts w:ascii="Verdana" w:hAnsi="Verdana" w:hint="default"/>
      <w:b/>
      <w:bCs/>
      <w:color w:val="000000"/>
      <w:spacing w:val="30"/>
      <w:sz w:val="15"/>
      <w:szCs w:val="15"/>
    </w:rPr>
  </w:style>
  <w:style w:type="character" w:customStyle="1" w:styleId="bstitle1">
    <w:name w:val="bstitle1"/>
    <w:rsid w:val="005900C1"/>
    <w:rPr>
      <w:b/>
      <w:bCs/>
      <w:color w:val="000000"/>
      <w:sz w:val="24"/>
      <w:szCs w:val="24"/>
    </w:rPr>
  </w:style>
  <w:style w:type="character" w:customStyle="1" w:styleId="serif1">
    <w:name w:val="serif1"/>
    <w:rsid w:val="005900C1"/>
    <w:rPr>
      <w:rFonts w:ascii="Times New Roman" w:hAnsi="Times New Roman" w:cs="Times New Roman" w:hint="default"/>
      <w:sz w:val="24"/>
      <w:szCs w:val="24"/>
    </w:rPr>
  </w:style>
  <w:style w:type="character" w:customStyle="1" w:styleId="author">
    <w:name w:val="author"/>
    <w:basedOn w:val="a0"/>
    <w:rsid w:val="005900C1"/>
  </w:style>
  <w:style w:type="character" w:customStyle="1" w:styleId="redsubtitle1">
    <w:name w:val="redsubtitle1"/>
    <w:rsid w:val="005900C1"/>
    <w:rPr>
      <w:rFonts w:ascii="Trebuchet MS" w:hAnsi="Trebuchet MS" w:hint="default"/>
      <w:b/>
      <w:bCs/>
      <w:caps/>
      <w:color w:val="CC0000"/>
      <w:sz w:val="18"/>
      <w:szCs w:val="18"/>
    </w:rPr>
  </w:style>
  <w:style w:type="character" w:customStyle="1" w:styleId="bookauthor1">
    <w:name w:val="bookauthor1"/>
    <w:rsid w:val="005900C1"/>
    <w:rPr>
      <w:rFonts w:ascii="Arial" w:hAnsi="Arial" w:cs="Arial" w:hint="default"/>
      <w:b w:val="0"/>
      <w:bCs w:val="0"/>
      <w:i w:val="0"/>
      <w:iCs w:val="0"/>
      <w:color w:val="6699CC"/>
      <w:sz w:val="18"/>
      <w:szCs w:val="18"/>
      <w:u w:val="single"/>
    </w:rPr>
  </w:style>
  <w:style w:type="character" w:customStyle="1" w:styleId="bookcopy1">
    <w:name w:val="bookcopy1"/>
    <w:rsid w:val="005900C1"/>
    <w:rPr>
      <w:rFonts w:ascii="Verdana" w:hAnsi="Verdana" w:hint="default"/>
      <w:i w:val="0"/>
      <w:iCs w:val="0"/>
      <w:strike w:val="0"/>
      <w:dstrike w:val="0"/>
      <w:color w:val="000000"/>
      <w:sz w:val="17"/>
      <w:szCs w:val="17"/>
      <w:u w:val="none"/>
    </w:rPr>
  </w:style>
  <w:style w:type="character" w:customStyle="1" w:styleId="bookcopy10">
    <w:name w:val="book_copy1"/>
    <w:rsid w:val="005900C1"/>
    <w:rPr>
      <w:b w:val="0"/>
      <w:bCs w:val="0"/>
      <w:i w:val="0"/>
      <w:iCs w:val="0"/>
      <w:smallCaps w:val="0"/>
      <w:color w:val="000000"/>
      <w:sz w:val="18"/>
      <w:szCs w:val="18"/>
    </w:rPr>
  </w:style>
  <w:style w:type="character" w:customStyle="1" w:styleId="tiny1">
    <w:name w:val="tiny1"/>
    <w:rsid w:val="005900C1"/>
    <w:rPr>
      <w:rFonts w:ascii="Verdana" w:hAnsi="Verdana" w:hint="default"/>
      <w:sz w:val="15"/>
      <w:szCs w:val="15"/>
    </w:rPr>
  </w:style>
  <w:style w:type="character" w:customStyle="1" w:styleId="title111">
    <w:name w:val="title111"/>
    <w:rsid w:val="005900C1"/>
    <w:rPr>
      <w:rFonts w:ascii="Tahoma" w:hAnsi="Tahoma" w:cs="Tahoma" w:hint="default"/>
      <w:b/>
      <w:bCs/>
      <w:color w:val="000066"/>
      <w:sz w:val="22"/>
      <w:szCs w:val="22"/>
    </w:rPr>
  </w:style>
  <w:style w:type="character" w:customStyle="1" w:styleId="apple-style-span">
    <w:name w:val="apple-style-span"/>
    <w:basedOn w:val="a0"/>
    <w:rsid w:val="005900C1"/>
  </w:style>
  <w:style w:type="paragraph" w:styleId="a7">
    <w:name w:val="Body Text"/>
    <w:basedOn w:val="a"/>
    <w:rsid w:val="005900C1"/>
    <w:pPr>
      <w:jc w:val="left"/>
    </w:pPr>
  </w:style>
  <w:style w:type="paragraph" w:styleId="a8">
    <w:name w:val="header"/>
    <w:basedOn w:val="a"/>
    <w:rsid w:val="005900C1"/>
    <w:pPr>
      <w:pBdr>
        <w:bottom w:val="single" w:sz="6" w:space="1" w:color="auto"/>
      </w:pBdr>
      <w:tabs>
        <w:tab w:val="center" w:pos="4153"/>
        <w:tab w:val="right" w:pos="8306"/>
      </w:tabs>
      <w:snapToGrid w:val="0"/>
      <w:jc w:val="center"/>
    </w:pPr>
    <w:rPr>
      <w:sz w:val="18"/>
      <w:szCs w:val="18"/>
    </w:rPr>
  </w:style>
  <w:style w:type="paragraph" w:styleId="a9">
    <w:name w:val="footer"/>
    <w:basedOn w:val="a"/>
    <w:rsid w:val="005900C1"/>
    <w:pPr>
      <w:tabs>
        <w:tab w:val="center" w:pos="4153"/>
        <w:tab w:val="right" w:pos="8306"/>
      </w:tabs>
      <w:snapToGrid w:val="0"/>
      <w:jc w:val="left"/>
    </w:pPr>
    <w:rPr>
      <w:sz w:val="18"/>
      <w:szCs w:val="18"/>
    </w:rPr>
  </w:style>
  <w:style w:type="paragraph" w:styleId="HTML0">
    <w:name w:val="HTML Preformatted"/>
    <w:basedOn w:val="a"/>
    <w:rsid w:val="0059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rsid w:val="005900C1"/>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ook-text">
    <w:name w:val="book-text"/>
    <w:basedOn w:val="a"/>
    <w:rsid w:val="005900C1"/>
    <w:pPr>
      <w:widowControl/>
      <w:spacing w:before="100" w:beforeAutospacing="1" w:after="100" w:afterAutospacing="1"/>
      <w:jc w:val="left"/>
    </w:pPr>
    <w:rPr>
      <w:rFonts w:ascii="Arial" w:hAnsi="Arial" w:cs="Arial"/>
      <w:color w:val="000000"/>
      <w:kern w:val="0"/>
      <w:sz w:val="20"/>
      <w:szCs w:val="20"/>
    </w:rPr>
  </w:style>
  <w:style w:type="paragraph" w:customStyle="1" w:styleId="text">
    <w:name w:val="text"/>
    <w:basedOn w:val="a"/>
    <w:rsid w:val="005900C1"/>
    <w:pPr>
      <w:widowControl/>
    </w:pPr>
    <w:rPr>
      <w:rFonts w:ascii="Tahoma" w:hAnsi="Tahoma" w:cs="Tahoma"/>
      <w:color w:val="000000"/>
      <w:kern w:val="0"/>
      <w:sz w:val="16"/>
      <w:szCs w:val="16"/>
    </w:rPr>
  </w:style>
  <w:style w:type="paragraph" w:customStyle="1" w:styleId="ar12-16red">
    <w:name w:val="ar12-16red"/>
    <w:basedOn w:val="a"/>
    <w:rsid w:val="005900C1"/>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rsid w:val="005900C1"/>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award">
    <w:name w:val="award"/>
    <w:basedOn w:val="a"/>
    <w:rsid w:val="005900C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b">
    <w:name w:val="Balloon Text"/>
    <w:basedOn w:val="a"/>
    <w:link w:val="Char"/>
    <w:rsid w:val="00603E06"/>
    <w:rPr>
      <w:sz w:val="18"/>
      <w:szCs w:val="18"/>
    </w:rPr>
  </w:style>
  <w:style w:type="character" w:customStyle="1" w:styleId="Char">
    <w:name w:val="批注框文本 Char"/>
    <w:basedOn w:val="a0"/>
    <w:link w:val="ab"/>
    <w:rsid w:val="00603E0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DB19-C435-4FFA-949D-F11BE3F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5</cp:revision>
  <cp:lastPrinted>2004-04-23T07:06:00Z</cp:lastPrinted>
  <dcterms:created xsi:type="dcterms:W3CDTF">2019-06-11T03:45:00Z</dcterms:created>
  <dcterms:modified xsi:type="dcterms:W3CDTF">2019-06-11T03:50:00Z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