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17" w:rsidRDefault="00FA565E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0" w:name="OLE_LINK1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《深海探秘》系列（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本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+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EF0117" w:rsidRDefault="00FA565E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HE DEEP SERIES</w:t>
      </w:r>
    </w:p>
    <w:p w:rsidR="00EF0117" w:rsidRDefault="00EF011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</w:p>
    <w:p w:rsidR="00EF0117" w:rsidRDefault="00FA565E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inline distT="0" distB="0" distL="0" distR="0">
            <wp:extent cx="1232535" cy="1923415"/>
            <wp:effectExtent l="0" t="0" r="571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990" cy="19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4125" cy="192087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389" cy="19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0315" cy="1921510"/>
            <wp:effectExtent l="0" t="0" r="698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759" cy="195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17" w:rsidRDefault="00EF011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</w:p>
    <w:p w:rsidR="00EF0117" w:rsidRDefault="00FA56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中文书名：《深海探秘》系列</w:t>
      </w:r>
    </w:p>
    <w:p w:rsidR="00EF0117" w:rsidRDefault="00FA56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i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bCs/>
          <w:szCs w:val="21"/>
        </w:rPr>
        <w:t>THE DEEP SERIES</w:t>
      </w:r>
    </w:p>
    <w:p w:rsidR="00EF0117" w:rsidRDefault="00FA56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作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Finn Black</w:t>
      </w:r>
    </w:p>
    <w:p w:rsidR="00EF0117" w:rsidRDefault="00FA56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Bloomsbury Publishing Plc</w:t>
      </w:r>
    </w:p>
    <w:p w:rsidR="00EF0117" w:rsidRDefault="00FA565E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EF0117" w:rsidRDefault="00FA56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</w:t>
      </w:r>
      <w:r>
        <w:rPr>
          <w:rFonts w:ascii="宋体" w:eastAsia="宋体" w:hAnsi="宋体"/>
          <w:b/>
          <w:bCs/>
          <w:szCs w:val="21"/>
        </w:rPr>
        <w:t>8</w:t>
      </w:r>
      <w:r>
        <w:rPr>
          <w:rFonts w:ascii="宋体" w:eastAsia="宋体" w:hAnsi="宋体" w:hint="eastAsia"/>
          <w:b/>
          <w:bCs/>
          <w:szCs w:val="21"/>
        </w:rPr>
        <w:t>年</w:t>
      </w:r>
      <w:r>
        <w:rPr>
          <w:rFonts w:ascii="宋体" w:eastAsia="宋体" w:hAnsi="宋体" w:hint="eastAsia"/>
          <w:b/>
          <w:bCs/>
          <w:szCs w:val="21"/>
        </w:rPr>
        <w:t>10</w:t>
      </w:r>
      <w:r>
        <w:rPr>
          <w:rFonts w:ascii="宋体" w:eastAsia="宋体" w:hAnsi="宋体" w:hint="eastAsia"/>
          <w:b/>
          <w:bCs/>
          <w:szCs w:val="21"/>
        </w:rPr>
        <w:t>月起（持续更新中）</w:t>
      </w:r>
    </w:p>
    <w:p w:rsidR="00EF0117" w:rsidRDefault="00FA56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代理地区：中国大陆、台湾</w:t>
      </w:r>
    </w:p>
    <w:p w:rsidR="00EF0117" w:rsidRDefault="00FA56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页</w:t>
      </w:r>
      <w:r>
        <w:rPr>
          <w:rFonts w:ascii="宋体" w:eastAsia="宋体" w:hAnsi="宋体" w:hint="eastAsia"/>
          <w:b/>
          <w:bCs/>
          <w:szCs w:val="21"/>
        </w:rPr>
        <w:t xml:space="preserve">    </w:t>
      </w:r>
      <w:r>
        <w:rPr>
          <w:rFonts w:ascii="宋体" w:eastAsia="宋体" w:hAnsi="宋体" w:hint="eastAsia"/>
          <w:b/>
          <w:bCs/>
          <w:szCs w:val="21"/>
        </w:rPr>
        <w:t>数：约</w:t>
      </w:r>
      <w:r>
        <w:rPr>
          <w:rFonts w:ascii="宋体" w:eastAsia="宋体" w:hAnsi="宋体" w:hint="eastAsia"/>
          <w:b/>
          <w:bCs/>
          <w:szCs w:val="21"/>
        </w:rPr>
        <w:t>1</w:t>
      </w:r>
      <w:r>
        <w:rPr>
          <w:rFonts w:ascii="宋体" w:eastAsia="宋体" w:hAnsi="宋体"/>
          <w:b/>
          <w:bCs/>
          <w:szCs w:val="21"/>
        </w:rPr>
        <w:t>76-192</w:t>
      </w:r>
      <w:r>
        <w:rPr>
          <w:rFonts w:ascii="宋体" w:eastAsia="宋体" w:hAnsi="宋体" w:hint="eastAsia"/>
          <w:b/>
          <w:bCs/>
          <w:szCs w:val="21"/>
        </w:rPr>
        <w:t>页</w:t>
      </w:r>
    </w:p>
    <w:p w:rsidR="00EF0117" w:rsidRDefault="00FA565E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审读资料：电子文稿</w:t>
      </w:r>
    </w:p>
    <w:p w:rsidR="00EF0117" w:rsidRDefault="00FA565E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类</w:t>
      </w:r>
      <w:r>
        <w:rPr>
          <w:rFonts w:ascii="宋体" w:eastAsia="宋体" w:hAnsi="宋体" w:hint="eastAsia"/>
          <w:b/>
          <w:bCs/>
          <w:szCs w:val="21"/>
        </w:rPr>
        <w:t xml:space="preserve">    </w:t>
      </w:r>
      <w:r>
        <w:rPr>
          <w:rFonts w:ascii="宋体" w:eastAsia="宋体" w:hAnsi="宋体" w:hint="eastAsia"/>
          <w:b/>
          <w:bCs/>
          <w:szCs w:val="21"/>
        </w:rPr>
        <w:t>型：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7-12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岁少年文学</w:t>
      </w:r>
    </w:p>
    <w:p w:rsidR="00EF0117" w:rsidRDefault="00EF0117">
      <w:pPr>
        <w:rPr>
          <w:rFonts w:ascii="宋体" w:eastAsia="宋体" w:hAnsi="宋体"/>
          <w:b/>
        </w:rPr>
      </w:pPr>
    </w:p>
    <w:p w:rsidR="00EF0117" w:rsidRDefault="00FA565E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bookmarkEnd w:id="0"/>
    <w:p w:rsidR="00EF0117" w:rsidRDefault="00EF0117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《深海探秘》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继续着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Nektons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惊险刺激的水下探险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故事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。他们对探索充满渴望，使用最先进的技术探索海洋的未知区域，揭开深海的神秘面纱。深海当中，怪物游过沉没的废城，海盗潜伏在海上集市，一群神秘的守护者暗藏着消失已久的秘密。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卖点总结：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•布鲁姆斯伯里出版社推出了一个主要搭配出版计划，共有六个标题：涉及手册，贴纸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活动书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和原创作品，讲述前所未有的全新冒险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•第一季在全球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130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多个地区播出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第二季已被所有顶级广播公司选中，第三季将于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2019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年在英国和澳大利亚播出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•《深海探秘》风靡世界，在英国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6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至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9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岁儿童动画节目排名第一，澳大利亚电视网络中排名第一，希腊尼克国际儿童频道排名第一，德国，瑞典，挪威和芬兰节目中排名前三，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•在英国，《深海探秘》第一季平均每集观众人数至少比《乐高幻影忍者大电影》和《探险活宝》等大型节目多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31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％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•《深海探秘》赢得了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Kidscreen 2017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年度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最佳新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系列奖等众多奖项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Technicolor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是《深海探秘》玩具和商品系列之一，现已登陆亚马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逊官网</w:t>
      </w:r>
      <w:proofErr w:type="gramEnd"/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lastRenderedPageBreak/>
        <w:t>•英国和德国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20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多家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Sea Life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合作伙伴开展了《深海探秘》沉浸式体验项目，未来将推出更多活动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•经常出现在优兔，照片墙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和脸书等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社交媒体上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•最初由纽约时报畅销漫画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书作家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汤姆·泰勒创作，他曾参与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到漫威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系列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和《星球大战》的创作当中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•非常适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合大热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剧集《深海探秘》的粉丝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书籍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本身比剧集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更具吸引力，引人入胜的世界，招人喜爱的角色，精彩绝伦的故事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故事梗概：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《深海探秘》第一部：龙骑士（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2018.10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）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大海深邃，充满神秘……中国南海发生了一些不寻常的事。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Nektons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热爱惊险刺激的水下探险，他们沿着天赤道，去执行一个紧急调查任务。海底岩浆喷发，有毒气体蔓延开来，危及周围的海洋生物。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龙洞是世界上最大的蓝洞，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Nektons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在洞中发现了一个古老神秘而又躁动不安的生物，这让他们始料未及。他们能逃出生天吗？更重要的是，他们能找到前往失落之城利莫里亚的关键线索吗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？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《深海探秘》第二部：塞尔基战士（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2018.10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）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大海深邃，充满神秘……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Nektons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被飓风所困！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勇敢的水下探险之家设法来到了阿拉弗拉海的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一个岛上。不过，有些事似乎不太对劲。看起来有人篡改了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Aronnax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……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秘密行动引起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了新敌的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注意，他将不择手段，阻止这一切。危机四伏之中，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Nektons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能依靠智慧和胆识成功逃脱吗？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  <w:t xml:space="preserve"> </w:t>
      </w: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《深海探秘》第三部：追星者（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2019.7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）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大海深邃，充满神秘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……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致命危机正在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PANAGI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河上酝酿。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一颗坠落的陨石污染了水源，危及海洋生物，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Nektons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誓言要保护好他们。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但是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，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安特正按照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利穆里亚人绘制出的神秘路线行走，丝毫没有意识到河中的放射性物质创造出了巨大的怪物。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他能拯救生物的同时，又保护好家人吗？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《深海探秘》第四部：幽灵海盗（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2019.7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）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大海深邃，充满神秘……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安特带领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Nektons</w:t>
      </w:r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来到葬船之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地。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他不禁在想沉船中隐藏的宝藏，但这里十分怪异。海盗诅咒这种的东西都是骗人的，对吧？</w:t>
      </w:r>
    </w:p>
    <w:p w:rsidR="00EF0117" w:rsidRDefault="00FA565E">
      <w:pPr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bookmarkStart w:id="1" w:name="_GoBack"/>
      <w:bookmarkEnd w:id="1"/>
      <w:proofErr w:type="gramStart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旧敌秘密</w:t>
      </w:r>
      <w:proofErr w:type="gramEnd"/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跟踪着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Nektons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，此外，还有幽灵般的东西也阴魂不散。海洋是个奇怪的地方，安特将会遇到一些人和事，这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些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将彻底颠覆他的眼中世界……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FA565E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芬恩·布莱克（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Finn Black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热衷于讲故事，成长过程中，他编织了许多关于自然世界和探险者的精彩故事。他热爱大海，喜欢冲浪，从《深海探秘》角色创作过程中收获了快乐，同时也变得更为了解地球家园和海洋生物。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</w:t>
      </w: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EF0117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EF0117" w:rsidRDefault="00FA565E">
      <w:pPr>
        <w:widowControl/>
        <w:shd w:val="clear" w:color="auto" w:fill="FFFFFF"/>
        <w:spacing w:line="330" w:lineRule="atLeast"/>
        <w:rPr>
          <w:kern w:val="0"/>
          <w:szCs w:val="21"/>
        </w:rPr>
      </w:pPr>
      <w:bookmarkStart w:id="2" w:name="_Hlk9366754"/>
      <w:r>
        <w:rPr>
          <w:rFonts w:hint="eastAsia"/>
          <w:b/>
          <w:bCs/>
          <w:kern w:val="0"/>
          <w:szCs w:val="21"/>
          <w:shd w:val="clear" w:color="auto" w:fill="FFFFFF"/>
        </w:rPr>
        <w:t>谢谢您的阅读！</w:t>
      </w:r>
    </w:p>
    <w:p w:rsidR="00EF0117" w:rsidRDefault="00FA565E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请将回馈信息发至：杨晓蕾（</w:t>
      </w:r>
      <w:r>
        <w:rPr>
          <w:rFonts w:hint="eastAsia"/>
          <w:b/>
          <w:bCs/>
          <w:kern w:val="0"/>
          <w:szCs w:val="21"/>
        </w:rPr>
        <w:t>Alisa Yang</w:t>
      </w:r>
      <w:r>
        <w:rPr>
          <w:rFonts w:hint="eastAsia"/>
          <w:b/>
          <w:bCs/>
          <w:kern w:val="0"/>
          <w:szCs w:val="21"/>
        </w:rPr>
        <w:t>）</w:t>
      </w:r>
    </w:p>
    <w:p w:rsidR="00EF0117" w:rsidRDefault="00FA565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安德鲁﹒纳伯格联合国际有限公司北京代表处</w:t>
      </w:r>
      <w:r>
        <w:rPr>
          <w:rFonts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t>北京市海淀区中关村大街甲</w:t>
      </w:r>
      <w:r>
        <w:rPr>
          <w:rFonts w:hint="eastAsia"/>
          <w:kern w:val="0"/>
          <w:szCs w:val="21"/>
        </w:rPr>
        <w:t>59</w:t>
      </w:r>
      <w:r>
        <w:rPr>
          <w:rFonts w:hint="eastAsia"/>
          <w:kern w:val="0"/>
          <w:szCs w:val="21"/>
        </w:rPr>
        <w:t>号中国人民大学文化大厦</w:t>
      </w:r>
      <w:r>
        <w:rPr>
          <w:rFonts w:hint="eastAsia"/>
          <w:kern w:val="0"/>
          <w:szCs w:val="21"/>
        </w:rPr>
        <w:t>1705</w:t>
      </w:r>
      <w:r>
        <w:rPr>
          <w:rFonts w:hint="eastAsia"/>
          <w:kern w:val="0"/>
          <w:szCs w:val="21"/>
        </w:rPr>
        <w:t>室</w:t>
      </w:r>
      <w:r>
        <w:rPr>
          <w:rFonts w:hint="eastAsia"/>
          <w:kern w:val="0"/>
          <w:szCs w:val="21"/>
        </w:rPr>
        <w:t>, </w:t>
      </w:r>
      <w:r>
        <w:rPr>
          <w:rFonts w:hint="eastAsia"/>
          <w:kern w:val="0"/>
          <w:szCs w:val="21"/>
        </w:rPr>
        <w:t>邮编：</w:t>
      </w:r>
      <w:r>
        <w:rPr>
          <w:rFonts w:hint="eastAsia"/>
          <w:kern w:val="0"/>
          <w:szCs w:val="21"/>
        </w:rPr>
        <w:t>100872</w:t>
      </w:r>
      <w:r>
        <w:rPr>
          <w:rFonts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t>电话：</w:t>
      </w:r>
      <w:r>
        <w:rPr>
          <w:rFonts w:hint="eastAsia"/>
          <w:kern w:val="0"/>
          <w:szCs w:val="21"/>
        </w:rPr>
        <w:t>010-82509406</w:t>
      </w:r>
    </w:p>
    <w:p w:rsidR="00EF0117" w:rsidRDefault="00FA565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传真：</w:t>
      </w:r>
      <w:r>
        <w:rPr>
          <w:rFonts w:hint="eastAsia"/>
          <w:kern w:val="0"/>
          <w:szCs w:val="21"/>
        </w:rPr>
        <w:t>010-82504200</w:t>
      </w:r>
      <w:r>
        <w:rPr>
          <w:rFonts w:hint="eastAsia"/>
          <w:kern w:val="0"/>
          <w:szCs w:val="21"/>
        </w:rPr>
        <w:br/>
        <w:t>Email: </w:t>
      </w:r>
      <w:r>
        <w:rPr>
          <w:rFonts w:hint="eastAsia"/>
          <w:kern w:val="0"/>
          <w:szCs w:val="21"/>
          <w:u w:val="single"/>
        </w:rPr>
        <w:t>Alisa@nurnberg.com.cn</w:t>
      </w:r>
    </w:p>
    <w:p w:rsidR="00EF0117" w:rsidRDefault="00FA565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网址：</w:t>
      </w:r>
      <w:r>
        <w:rPr>
          <w:rFonts w:hint="eastAsia"/>
          <w:kern w:val="0"/>
          <w:szCs w:val="21"/>
        </w:rPr>
        <w:t>www.nurnberg.com.cn</w:t>
      </w:r>
    </w:p>
    <w:p w:rsidR="00EF0117" w:rsidRDefault="00FA565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微博：</w:t>
      </w:r>
      <w:hyperlink r:id="rId8" w:history="1">
        <w:r>
          <w:rPr>
            <w:rStyle w:val="a3"/>
            <w:rFonts w:hint="eastAsia"/>
            <w:kern w:val="0"/>
            <w:szCs w:val="21"/>
          </w:rPr>
          <w:t>http://weibo.com/nurnberg</w:t>
        </w:r>
      </w:hyperlink>
    </w:p>
    <w:p w:rsidR="00EF0117" w:rsidRDefault="00FA565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豆瓣小站：</w:t>
      </w:r>
      <w:hyperlink r:id="rId9" w:history="1">
        <w:r>
          <w:rPr>
            <w:rStyle w:val="a3"/>
            <w:rFonts w:hint="eastAsia"/>
            <w:kern w:val="0"/>
            <w:szCs w:val="21"/>
          </w:rPr>
          <w:t>http://site.douban.com/110577/</w:t>
        </w:r>
      </w:hyperlink>
    </w:p>
    <w:p w:rsidR="00EF0117" w:rsidRDefault="00FA565E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微信订阅</w:t>
      </w:r>
      <w:proofErr w:type="gramEnd"/>
      <w:r>
        <w:rPr>
          <w:rFonts w:hint="eastAsia"/>
          <w:kern w:val="0"/>
          <w:szCs w:val="21"/>
        </w:rPr>
        <w:t>号：</w:t>
      </w:r>
      <w:r>
        <w:rPr>
          <w:rFonts w:hint="eastAsia"/>
          <w:kern w:val="0"/>
          <w:szCs w:val="21"/>
        </w:rPr>
        <w:t>ANABJ2002</w:t>
      </w:r>
      <w:bookmarkEnd w:id="2"/>
    </w:p>
    <w:p w:rsidR="00EF0117" w:rsidRDefault="00EF0117"/>
    <w:p w:rsidR="00EF0117" w:rsidRDefault="00EF0117"/>
    <w:sectPr w:rsidR="00EF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13"/>
    <w:rsid w:val="001E4D7F"/>
    <w:rsid w:val="004C3034"/>
    <w:rsid w:val="007E69D8"/>
    <w:rsid w:val="00AA5C13"/>
    <w:rsid w:val="00D068E9"/>
    <w:rsid w:val="00EF0117"/>
    <w:rsid w:val="00FA565E"/>
    <w:rsid w:val="00FE3A13"/>
    <w:rsid w:val="02AD0263"/>
    <w:rsid w:val="17C1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8CA4"/>
  <w15:docId w15:val="{19F8A248-415C-4E52-8EB8-5EBC396E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4</cp:revision>
  <dcterms:created xsi:type="dcterms:W3CDTF">2019-06-04T13:32:00Z</dcterms:created>
  <dcterms:modified xsi:type="dcterms:W3CDTF">2019-06-14T02:54:00Z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