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sidR="00BC58A4">
        <w:rPr>
          <w:rFonts w:hint="eastAsia"/>
          <w:b/>
          <w:bCs/>
          <w:sz w:val="36"/>
          <w:shd w:val="pct15" w:color="auto" w:fill="FFFFFF"/>
        </w:rPr>
        <w:t xml:space="preserve"> </w:t>
      </w:r>
      <w:r>
        <w:rPr>
          <w:rFonts w:hint="eastAsia"/>
          <w:b/>
          <w:bCs/>
          <w:sz w:val="36"/>
          <w:shd w:val="pct15" w:color="auto" w:fill="FFFFFF"/>
        </w:rPr>
        <w:t>书</w:t>
      </w:r>
      <w:r w:rsidR="00BC58A4">
        <w:rPr>
          <w:rFonts w:hint="eastAsia"/>
          <w:b/>
          <w:bCs/>
          <w:sz w:val="36"/>
          <w:shd w:val="pct15" w:color="auto" w:fill="FFFFFF"/>
        </w:rPr>
        <w:t xml:space="preserve"> </w:t>
      </w:r>
      <w:r>
        <w:rPr>
          <w:rFonts w:hint="eastAsia"/>
          <w:b/>
          <w:bCs/>
          <w:sz w:val="36"/>
          <w:shd w:val="pct15" w:color="auto" w:fill="FFFFFF"/>
        </w:rPr>
        <w:t>推</w:t>
      </w:r>
      <w:r w:rsidR="00BC58A4">
        <w:rPr>
          <w:rFonts w:hint="eastAsia"/>
          <w:b/>
          <w:bCs/>
          <w:sz w:val="36"/>
          <w:shd w:val="pct15" w:color="auto" w:fill="FFFFFF"/>
        </w:rPr>
        <w:t xml:space="preserve"> </w:t>
      </w:r>
      <w:r>
        <w:rPr>
          <w:rFonts w:hint="eastAsia"/>
          <w:b/>
          <w:bCs/>
          <w:sz w:val="36"/>
          <w:shd w:val="pct15" w:color="auto" w:fill="FFFFFF"/>
        </w:rPr>
        <w:t>荐</w:t>
      </w:r>
    </w:p>
    <w:p w:rsidR="003C2DA6" w:rsidRPr="00BC58A4" w:rsidRDefault="003C2DA6" w:rsidP="003C2DA6">
      <w:pPr>
        <w:rPr>
          <w:b/>
          <w:bCs/>
          <w:sz w:val="36"/>
        </w:rPr>
      </w:pPr>
    </w:p>
    <w:p w:rsidR="003C2DA6" w:rsidRPr="000C1EE1" w:rsidRDefault="001E7619" w:rsidP="003C2DA6">
      <w:pPr>
        <w:rPr>
          <w:b/>
        </w:rPr>
      </w:pPr>
      <w:r>
        <w:rPr>
          <w:b/>
          <w:bCs/>
          <w:noProof/>
          <w:sz w:val="36"/>
        </w:rPr>
        <w:drawing>
          <wp:anchor distT="0" distB="0" distL="114300" distR="114300" simplePos="0" relativeHeight="251658240" behindDoc="0" locked="0" layoutInCell="1" allowOverlap="1">
            <wp:simplePos x="0" y="0"/>
            <wp:positionH relativeFrom="column">
              <wp:posOffset>4061460</wp:posOffset>
            </wp:positionH>
            <wp:positionV relativeFrom="paragraph">
              <wp:posOffset>57150</wp:posOffset>
            </wp:positionV>
            <wp:extent cx="1344930" cy="2052320"/>
            <wp:effectExtent l="0" t="0" r="0" b="0"/>
            <wp:wrapSquare wrapText="bothSides"/>
            <wp:docPr id="1" name="图片 0" descr="BIKE NATION jacket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 NATION jacket UK.jpg"/>
                    <pic:cNvPicPr/>
                  </pic:nvPicPr>
                  <pic:blipFill>
                    <a:blip r:embed="rId7"/>
                    <a:stretch>
                      <a:fillRect/>
                    </a:stretch>
                  </pic:blipFill>
                  <pic:spPr>
                    <a:xfrm>
                      <a:off x="0" y="0"/>
                      <a:ext cx="1344930" cy="2052320"/>
                    </a:xfrm>
                    <a:prstGeom prst="rect">
                      <a:avLst/>
                    </a:prstGeom>
                  </pic:spPr>
                </pic:pic>
              </a:graphicData>
            </a:graphic>
          </wp:anchor>
        </w:drawing>
      </w:r>
      <w:r w:rsidR="003C2DA6" w:rsidRPr="000C1EE1">
        <w:rPr>
          <w:rFonts w:hint="eastAsia"/>
          <w:b/>
        </w:rPr>
        <w:t>中文书名：《</w:t>
      </w:r>
      <w:r w:rsidR="00503BF6">
        <w:rPr>
          <w:rFonts w:hint="eastAsia"/>
          <w:b/>
        </w:rPr>
        <w:t>自行车国度：骑自行车会如何拯救我们的世界</w:t>
      </w:r>
      <w:r w:rsidR="003C2DA6" w:rsidRPr="000C1EE1">
        <w:rPr>
          <w:rFonts w:hint="eastAsia"/>
          <w:b/>
        </w:rPr>
        <w:t>》</w:t>
      </w:r>
    </w:p>
    <w:p w:rsidR="003C2DA6" w:rsidRPr="0075278B" w:rsidRDefault="003C2DA6" w:rsidP="003C2DA6">
      <w:pPr>
        <w:rPr>
          <w:b/>
        </w:rPr>
      </w:pPr>
      <w:r w:rsidRPr="000C1EE1">
        <w:rPr>
          <w:rFonts w:hint="eastAsia"/>
          <w:b/>
        </w:rPr>
        <w:t>英文书名：</w:t>
      </w:r>
      <w:r w:rsidR="00503BF6" w:rsidRPr="00503BF6">
        <w:rPr>
          <w:b/>
        </w:rPr>
        <w:t>B</w:t>
      </w:r>
      <w:r w:rsidR="00503BF6">
        <w:rPr>
          <w:rFonts w:hint="eastAsia"/>
          <w:b/>
        </w:rPr>
        <w:t>IKE NATION: HOW CYCLINGCAN SAVE THE WORLD</w:t>
      </w:r>
    </w:p>
    <w:p w:rsidR="003C2DA6" w:rsidRPr="003F0CD0" w:rsidRDefault="003C2DA6" w:rsidP="003C2DA6">
      <w:pPr>
        <w:rPr>
          <w:b/>
        </w:rPr>
      </w:pPr>
      <w:r w:rsidRPr="000C1EE1">
        <w:rPr>
          <w:rFonts w:hint="eastAsia"/>
          <w:b/>
        </w:rPr>
        <w:t>作</w:t>
      </w:r>
      <w:r w:rsidR="00BC58A4">
        <w:rPr>
          <w:rFonts w:hint="eastAsia"/>
          <w:b/>
        </w:rPr>
        <w:t xml:space="preserve">    </w:t>
      </w:r>
      <w:r w:rsidRPr="000C1EE1">
        <w:rPr>
          <w:rFonts w:hint="eastAsia"/>
          <w:b/>
        </w:rPr>
        <w:t>者</w:t>
      </w:r>
      <w:r w:rsidRPr="003F0CD0">
        <w:rPr>
          <w:rFonts w:hint="eastAsia"/>
          <w:b/>
        </w:rPr>
        <w:t>：</w:t>
      </w:r>
      <w:r w:rsidR="00503BF6" w:rsidRPr="00503BF6">
        <w:rPr>
          <w:b/>
        </w:rPr>
        <w:t>Peter Walker</w:t>
      </w:r>
    </w:p>
    <w:p w:rsidR="003C2DA6" w:rsidRPr="00CF1D82" w:rsidRDefault="003C2DA6" w:rsidP="003C2DA6">
      <w:pPr>
        <w:rPr>
          <w:b/>
        </w:rPr>
      </w:pPr>
      <w:r w:rsidRPr="000C1EE1">
        <w:rPr>
          <w:rFonts w:hint="eastAsia"/>
          <w:b/>
        </w:rPr>
        <w:t>出</w:t>
      </w:r>
      <w:r w:rsidR="00BC58A4">
        <w:rPr>
          <w:rFonts w:hint="eastAsia"/>
          <w:b/>
        </w:rPr>
        <w:t xml:space="preserve"> </w:t>
      </w:r>
      <w:r w:rsidRPr="000C1EE1">
        <w:rPr>
          <w:rFonts w:hint="eastAsia"/>
          <w:b/>
        </w:rPr>
        <w:t>版</w:t>
      </w:r>
      <w:r w:rsidR="00BC58A4">
        <w:rPr>
          <w:rFonts w:hint="eastAsia"/>
          <w:b/>
        </w:rPr>
        <w:t xml:space="preserve"> </w:t>
      </w:r>
      <w:r w:rsidRPr="000C1EE1">
        <w:rPr>
          <w:rFonts w:hint="eastAsia"/>
          <w:b/>
        </w:rPr>
        <w:t>社：</w:t>
      </w:r>
      <w:r w:rsidR="00503BF6" w:rsidRPr="00503BF6">
        <w:rPr>
          <w:b/>
        </w:rPr>
        <w:t>TarcherPerigee</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503BF6" w:rsidRPr="00503BF6">
        <w:rPr>
          <w:b/>
        </w:rPr>
        <w:t>Rachel Mills</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00BC58A4">
        <w:rPr>
          <w:rFonts w:hint="eastAsia"/>
          <w:b/>
        </w:rPr>
        <w:t xml:space="preserve">    </w:t>
      </w:r>
      <w:r w:rsidRPr="000C1EE1">
        <w:rPr>
          <w:rFonts w:hint="eastAsia"/>
          <w:b/>
        </w:rPr>
        <w:t>数：</w:t>
      </w:r>
      <w:r w:rsidR="00503BF6">
        <w:rPr>
          <w:rFonts w:hint="eastAsia"/>
          <w:b/>
        </w:rPr>
        <w:t>288</w:t>
      </w:r>
      <w:r w:rsidRPr="000C1EE1">
        <w:rPr>
          <w:rFonts w:hint="eastAsia"/>
          <w:b/>
        </w:rPr>
        <w:t>页</w:t>
      </w:r>
    </w:p>
    <w:p w:rsidR="003C2DA6" w:rsidRPr="000C1EE1" w:rsidRDefault="003C2DA6" w:rsidP="003C2DA6">
      <w:pPr>
        <w:rPr>
          <w:b/>
        </w:rPr>
      </w:pPr>
      <w:r w:rsidRPr="000C1EE1">
        <w:rPr>
          <w:rFonts w:hint="eastAsia"/>
          <w:b/>
        </w:rPr>
        <w:t>出版时间：</w:t>
      </w:r>
      <w:r w:rsidR="00503BF6">
        <w:rPr>
          <w:rFonts w:hint="eastAsia"/>
          <w:b/>
        </w:rPr>
        <w:t>2017</w:t>
      </w:r>
      <w:r w:rsidRPr="000C1EE1">
        <w:rPr>
          <w:rFonts w:hint="eastAsia"/>
          <w:b/>
        </w:rPr>
        <w:t>年</w:t>
      </w:r>
      <w:r w:rsidR="00503BF6">
        <w:rPr>
          <w:rFonts w:hint="eastAsia"/>
          <w:b/>
        </w:rPr>
        <w:t>4</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BC58A4">
        <w:rPr>
          <w:rFonts w:hint="eastAsia"/>
          <w:b/>
        </w:rPr>
        <w:t xml:space="preserve">    </w:t>
      </w:r>
      <w:r w:rsidRPr="000C1EE1">
        <w:rPr>
          <w:rFonts w:hint="eastAsia"/>
          <w:b/>
        </w:rPr>
        <w:t>型：</w:t>
      </w:r>
      <w:r w:rsidR="00503BF6">
        <w:rPr>
          <w:rFonts w:hint="eastAsia"/>
          <w:b/>
        </w:rPr>
        <w:t>大众社科</w:t>
      </w:r>
      <w:r w:rsidR="00503BF6">
        <w:rPr>
          <w:rFonts w:hint="eastAsia"/>
          <w:b/>
        </w:rPr>
        <w:t>/</w:t>
      </w:r>
      <w:r w:rsidR="00503BF6">
        <w:rPr>
          <w:rFonts w:hint="eastAsia"/>
          <w:b/>
        </w:rPr>
        <w:t>环保</w:t>
      </w:r>
    </w:p>
    <w:p w:rsidR="003A1716" w:rsidRDefault="003A1716" w:rsidP="003C2DA6">
      <w:pPr>
        <w:rPr>
          <w:b/>
        </w:rPr>
      </w:pPr>
      <w:r>
        <w:rPr>
          <w:rFonts w:hint="eastAsia"/>
          <w:b/>
        </w:rPr>
        <w:t>版权已授：意大利、波兰、英国。</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503BF6">
      <w:pPr>
        <w:rPr>
          <w:b/>
          <w:bCs/>
          <w:szCs w:val="21"/>
        </w:rPr>
      </w:pPr>
    </w:p>
    <w:p w:rsidR="00953E99" w:rsidRPr="00953E99" w:rsidRDefault="00953E99" w:rsidP="007008AA">
      <w:pPr>
        <w:ind w:firstLineChars="200" w:firstLine="422"/>
        <w:rPr>
          <w:b/>
          <w:bCs/>
          <w:szCs w:val="21"/>
        </w:rPr>
      </w:pPr>
      <w:r>
        <w:rPr>
          <w:rFonts w:hint="eastAsia"/>
          <w:b/>
          <w:bCs/>
          <w:szCs w:val="21"/>
          <w:shd w:val="clear" w:color="auto" w:fill="FFFFFF"/>
        </w:rPr>
        <w:t>彼得·沃克（</w:t>
      </w:r>
      <w:r w:rsidRPr="00503BF6">
        <w:rPr>
          <w:b/>
          <w:bCs/>
          <w:szCs w:val="21"/>
          <w:shd w:val="clear" w:color="auto" w:fill="FFFFFF"/>
        </w:rPr>
        <w:t>Peter Walker</w:t>
      </w:r>
      <w:r>
        <w:rPr>
          <w:rFonts w:hint="eastAsia"/>
          <w:b/>
          <w:bCs/>
          <w:szCs w:val="21"/>
          <w:shd w:val="clear" w:color="auto" w:fill="FFFFFF"/>
        </w:rPr>
        <w:t>）——《卫报》（</w:t>
      </w:r>
      <w:r w:rsidRPr="00503BF6">
        <w:rPr>
          <w:b/>
          <w:bCs/>
          <w:i/>
          <w:iCs/>
          <w:szCs w:val="21"/>
          <w:shd w:val="clear" w:color="auto" w:fill="FFFFFF"/>
        </w:rPr>
        <w:t>Guardian</w:t>
      </w:r>
      <w:r>
        <w:rPr>
          <w:rFonts w:hint="eastAsia"/>
          <w:b/>
          <w:bCs/>
          <w:szCs w:val="21"/>
          <w:shd w:val="clear" w:color="auto" w:fill="FFFFFF"/>
        </w:rPr>
        <w:t>）记者和热门自行车博主——向读者们展示了人类的未来如何依赖于自行车。</w:t>
      </w:r>
    </w:p>
    <w:p w:rsidR="00503BF6" w:rsidRDefault="00503BF6" w:rsidP="007008AA">
      <w:pPr>
        <w:ind w:firstLineChars="200" w:firstLine="422"/>
        <w:rPr>
          <w:b/>
          <w:bCs/>
          <w:szCs w:val="21"/>
          <w:shd w:val="clear" w:color="auto" w:fill="FFFFFF"/>
        </w:rPr>
      </w:pPr>
    </w:p>
    <w:p w:rsidR="00953E99" w:rsidRPr="00AE6D2C" w:rsidRDefault="00953E99" w:rsidP="007008AA">
      <w:pPr>
        <w:ind w:firstLineChars="200" w:firstLine="420"/>
        <w:rPr>
          <w:bCs/>
          <w:szCs w:val="21"/>
          <w:shd w:val="clear" w:color="auto" w:fill="FFFFFF"/>
        </w:rPr>
      </w:pPr>
      <w:r w:rsidRPr="00AE6D2C">
        <w:rPr>
          <w:rFonts w:hint="eastAsia"/>
          <w:bCs/>
          <w:szCs w:val="21"/>
          <w:shd w:val="clear" w:color="auto" w:fill="FFFFFF"/>
        </w:rPr>
        <w:t>汽车文化捕获了世界的大部分地区，这不足为奇。方便和舒适（</w:t>
      </w:r>
      <w:r w:rsidR="00AE6D2C" w:rsidRPr="00AE6D2C">
        <w:rPr>
          <w:rFonts w:hint="eastAsia"/>
          <w:bCs/>
          <w:szCs w:val="21"/>
          <w:shd w:val="clear" w:color="auto" w:fill="FFFFFF"/>
        </w:rPr>
        <w:t>以及一些机灵的游说</w:t>
      </w:r>
      <w:r w:rsidRPr="00AE6D2C">
        <w:rPr>
          <w:rFonts w:hint="eastAsia"/>
          <w:bCs/>
          <w:szCs w:val="21"/>
          <w:shd w:val="clear" w:color="auto" w:fill="FFFFFF"/>
        </w:rPr>
        <w:t>）</w:t>
      </w:r>
      <w:r w:rsidR="00AE6D2C" w:rsidRPr="00AE6D2C">
        <w:rPr>
          <w:rFonts w:hint="eastAsia"/>
          <w:bCs/>
          <w:szCs w:val="21"/>
          <w:shd w:val="clear" w:color="auto" w:fill="FFFFFF"/>
        </w:rPr>
        <w:t>令汽车成为几代人首选的交通工具。</w:t>
      </w:r>
      <w:r w:rsidR="00AE6D2C">
        <w:rPr>
          <w:rFonts w:hint="eastAsia"/>
          <w:bCs/>
          <w:szCs w:val="21"/>
          <w:shd w:val="clear" w:color="auto" w:fill="FFFFFF"/>
        </w:rPr>
        <w:t>随着世界的发展，汽车的高成本愈加凸显，它产生了巨大的污染，切断了人们同群体之间的关系，以及车祸事故中惊人的受伤和死亡数字。沃克认为</w:t>
      </w:r>
      <w:r w:rsidR="004347B7">
        <w:rPr>
          <w:rFonts w:hint="eastAsia"/>
          <w:bCs/>
          <w:szCs w:val="21"/>
          <w:shd w:val="clear" w:color="auto" w:fill="FFFFFF"/>
        </w:rPr>
        <w:t>能够同时解决这些问题的最简单的办法便是利用人类最完美的发明之一——自行车。</w:t>
      </w:r>
    </w:p>
    <w:p w:rsidR="00503BF6" w:rsidRDefault="00503BF6" w:rsidP="007008AA">
      <w:pPr>
        <w:ind w:firstLineChars="200" w:firstLine="420"/>
        <w:rPr>
          <w:szCs w:val="21"/>
        </w:rPr>
      </w:pPr>
    </w:p>
    <w:p w:rsidR="004347B7" w:rsidRDefault="004347B7" w:rsidP="007008AA">
      <w:pPr>
        <w:ind w:firstLineChars="200" w:firstLine="420"/>
        <w:rPr>
          <w:szCs w:val="21"/>
        </w:rPr>
      </w:pPr>
      <w:r>
        <w:rPr>
          <w:rFonts w:hint="eastAsia"/>
          <w:szCs w:val="21"/>
        </w:rPr>
        <w:t>沃克通过《</w:t>
      </w:r>
      <w:r w:rsidRPr="004347B7">
        <w:rPr>
          <w:rFonts w:hint="eastAsia"/>
        </w:rPr>
        <w:t>骑自行车会如何拯救我们的世界</w:t>
      </w:r>
      <w:r>
        <w:rPr>
          <w:rFonts w:hint="eastAsia"/>
          <w:szCs w:val="21"/>
        </w:rPr>
        <w:t>》（</w:t>
      </w:r>
      <w:r w:rsidRPr="00503BF6">
        <w:rPr>
          <w:i/>
          <w:iCs/>
          <w:szCs w:val="21"/>
          <w:shd w:val="clear" w:color="auto" w:fill="FFFFFF"/>
        </w:rPr>
        <w:t>How Cycling Can Save the World</w:t>
      </w:r>
      <w:r>
        <w:rPr>
          <w:rFonts w:hint="eastAsia"/>
          <w:szCs w:val="21"/>
        </w:rPr>
        <w:t>）带领读者们参观了哥本哈根和乌德勒支等城市，</w:t>
      </w:r>
      <w:r w:rsidR="007C3D13">
        <w:rPr>
          <w:rFonts w:hint="eastAsia"/>
          <w:szCs w:val="21"/>
        </w:rPr>
        <w:t>这些自行车骑行已经很普遍的地方，</w:t>
      </w:r>
      <w:r w:rsidR="00E104F0">
        <w:rPr>
          <w:rFonts w:hint="eastAsia"/>
          <w:szCs w:val="21"/>
        </w:rPr>
        <w:t>证明骑行对于减少烟雾和肥胖，改善生活质量和心理健康</w:t>
      </w:r>
      <w:r w:rsidR="000B0C2E">
        <w:rPr>
          <w:rFonts w:hint="eastAsia"/>
          <w:szCs w:val="21"/>
        </w:rPr>
        <w:t>等问题</w:t>
      </w:r>
      <w:r w:rsidR="00000502">
        <w:rPr>
          <w:rFonts w:hint="eastAsia"/>
          <w:szCs w:val="21"/>
        </w:rPr>
        <w:t>卓有成效。</w:t>
      </w:r>
      <w:r w:rsidR="00ED6AAB">
        <w:rPr>
          <w:rFonts w:hint="eastAsia"/>
          <w:szCs w:val="21"/>
        </w:rPr>
        <w:t>作者通过与公众人物的采访，例如负责纽约市建造步行及自行车友好型基础设施的</w:t>
      </w:r>
      <w:r w:rsidR="00ED6AAB">
        <w:rPr>
          <w:rFonts w:hint="eastAsia"/>
          <w:bCs/>
          <w:szCs w:val="21"/>
          <w:shd w:val="clear" w:color="auto" w:fill="FFFFFF"/>
        </w:rPr>
        <w:t>珍妮特·萨迪</w:t>
      </w:r>
      <w:r w:rsidR="00ED6AAB">
        <w:rPr>
          <w:rFonts w:hint="eastAsia"/>
          <w:bCs/>
          <w:szCs w:val="21"/>
          <w:shd w:val="clear" w:color="auto" w:fill="FFFFFF"/>
        </w:rPr>
        <w:t>-</w:t>
      </w:r>
      <w:r w:rsidR="00ED6AAB">
        <w:rPr>
          <w:rFonts w:hint="eastAsia"/>
          <w:bCs/>
          <w:szCs w:val="21"/>
          <w:shd w:val="clear" w:color="auto" w:fill="FFFFFF"/>
        </w:rPr>
        <w:t>克汗（</w:t>
      </w:r>
      <w:r w:rsidR="00ED6AAB" w:rsidRPr="00503BF6">
        <w:rPr>
          <w:bCs/>
          <w:szCs w:val="21"/>
          <w:shd w:val="clear" w:color="auto" w:fill="FFFFFF"/>
        </w:rPr>
        <w:t>Janette Sadik-Khan</w:t>
      </w:r>
      <w:r w:rsidR="00ED6AAB">
        <w:rPr>
          <w:rFonts w:hint="eastAsia"/>
          <w:bCs/>
          <w:szCs w:val="21"/>
          <w:shd w:val="clear" w:color="auto" w:fill="FFFFFF"/>
        </w:rPr>
        <w:t>），并以此为案例证明只需要几条自行车道</w:t>
      </w:r>
      <w:r w:rsidR="007008AA">
        <w:rPr>
          <w:rFonts w:hint="eastAsia"/>
          <w:bCs/>
          <w:szCs w:val="21"/>
          <w:shd w:val="clear" w:color="auto" w:fill="FFFFFF"/>
        </w:rPr>
        <w:t>，再转换一下模式就能做出巨大的改变。</w:t>
      </w:r>
    </w:p>
    <w:p w:rsidR="00503BF6" w:rsidRDefault="00503BF6" w:rsidP="007008AA">
      <w:pPr>
        <w:ind w:firstLineChars="200" w:firstLine="420"/>
        <w:rPr>
          <w:szCs w:val="21"/>
          <w:shd w:val="clear" w:color="auto" w:fill="FFFFFF"/>
        </w:rPr>
      </w:pPr>
    </w:p>
    <w:p w:rsidR="007008AA" w:rsidRDefault="007008AA" w:rsidP="007008AA">
      <w:pPr>
        <w:ind w:firstLineChars="200" w:firstLine="420"/>
        <w:rPr>
          <w:szCs w:val="21"/>
          <w:shd w:val="clear" w:color="auto" w:fill="FFFFFF"/>
        </w:rPr>
      </w:pPr>
      <w:r>
        <w:rPr>
          <w:rFonts w:hint="eastAsia"/>
          <w:szCs w:val="21"/>
        </w:rPr>
        <w:t>《</w:t>
      </w:r>
      <w:r w:rsidRPr="004347B7">
        <w:rPr>
          <w:rFonts w:hint="eastAsia"/>
        </w:rPr>
        <w:t>骑自行车会如何拯救我们的世界</w:t>
      </w:r>
      <w:r>
        <w:rPr>
          <w:rFonts w:hint="eastAsia"/>
          <w:szCs w:val="21"/>
        </w:rPr>
        <w:t>》（</w:t>
      </w:r>
      <w:r w:rsidRPr="00503BF6">
        <w:rPr>
          <w:i/>
          <w:iCs/>
          <w:szCs w:val="21"/>
          <w:shd w:val="clear" w:color="auto" w:fill="FFFFFF"/>
        </w:rPr>
        <w:t>How Cycling Can Save the World</w:t>
      </w:r>
      <w:r>
        <w:rPr>
          <w:rFonts w:hint="eastAsia"/>
          <w:szCs w:val="21"/>
        </w:rPr>
        <w:t>）凭借细致的研究和令人出人意料的启发，实现了它远大的理想，令读者们认识到自行车骑行不仅能够拯救世界，并且将对他们的生活产生持久和积极的影响。</w:t>
      </w:r>
    </w:p>
    <w:p w:rsidR="00503BF6" w:rsidRPr="00503BF6" w:rsidRDefault="00503BF6" w:rsidP="00503BF6">
      <w:pPr>
        <w:rPr>
          <w:b/>
          <w:bCs/>
          <w:szCs w:val="21"/>
        </w:rPr>
      </w:pPr>
    </w:p>
    <w:p w:rsidR="008B3081" w:rsidRPr="00503BF6" w:rsidRDefault="003C2DA6" w:rsidP="00503BF6">
      <w:pPr>
        <w:rPr>
          <w:b/>
          <w:szCs w:val="21"/>
        </w:rPr>
      </w:pPr>
      <w:r w:rsidRPr="00503BF6">
        <w:rPr>
          <w:b/>
          <w:szCs w:val="21"/>
        </w:rPr>
        <w:t>作者简介：</w:t>
      </w:r>
      <w:bookmarkStart w:id="0" w:name="productDetails"/>
      <w:bookmarkEnd w:id="0"/>
    </w:p>
    <w:p w:rsidR="005664AD" w:rsidRPr="00503BF6" w:rsidRDefault="005664AD" w:rsidP="00503BF6">
      <w:pPr>
        <w:rPr>
          <w:b/>
          <w:szCs w:val="21"/>
        </w:rPr>
      </w:pPr>
    </w:p>
    <w:p w:rsidR="001E7619" w:rsidRPr="001E7619" w:rsidRDefault="001E7619" w:rsidP="0071488E">
      <w:pPr>
        <w:ind w:firstLineChars="200" w:firstLine="422"/>
        <w:rPr>
          <w:bCs/>
          <w:szCs w:val="21"/>
          <w:shd w:val="clear" w:color="auto" w:fill="FFFFFF"/>
        </w:rPr>
      </w:pPr>
      <w:r>
        <w:rPr>
          <w:rFonts w:hint="eastAsia"/>
          <w:b/>
          <w:bCs/>
          <w:szCs w:val="21"/>
          <w:shd w:val="clear" w:color="auto" w:fill="FFFFFF"/>
        </w:rPr>
        <w:t>彼得·沃克（</w:t>
      </w:r>
      <w:r w:rsidRPr="00503BF6">
        <w:rPr>
          <w:b/>
          <w:bCs/>
          <w:szCs w:val="21"/>
          <w:shd w:val="clear" w:color="auto" w:fill="FFFFFF"/>
        </w:rPr>
        <w:t>Peter Walker</w:t>
      </w:r>
      <w:r>
        <w:rPr>
          <w:rFonts w:hint="eastAsia"/>
          <w:b/>
          <w:bCs/>
          <w:szCs w:val="21"/>
          <w:shd w:val="clear" w:color="auto" w:fill="FFFFFF"/>
        </w:rPr>
        <w:t>）：</w:t>
      </w:r>
      <w:r w:rsidRPr="001E7619">
        <w:rPr>
          <w:rFonts w:hint="eastAsia"/>
          <w:bCs/>
          <w:szCs w:val="21"/>
          <w:shd w:val="clear" w:color="auto" w:fill="FFFFFF"/>
        </w:rPr>
        <w:t>《卫报》（</w:t>
      </w:r>
      <w:r w:rsidRPr="001E7619">
        <w:rPr>
          <w:i/>
          <w:iCs/>
          <w:szCs w:val="21"/>
          <w:shd w:val="clear" w:color="auto" w:fill="FFFFFF"/>
        </w:rPr>
        <w:t>Guardian</w:t>
      </w:r>
      <w:r w:rsidRPr="001E7619">
        <w:rPr>
          <w:rFonts w:hint="eastAsia"/>
          <w:bCs/>
          <w:szCs w:val="21"/>
          <w:shd w:val="clear" w:color="auto" w:fill="FFFFFF"/>
        </w:rPr>
        <w:t>）的政治记者，同时是一位受欢迎的自</w:t>
      </w:r>
      <w:r w:rsidRPr="001E7619">
        <w:rPr>
          <w:rFonts w:hint="eastAsia"/>
          <w:bCs/>
          <w:szCs w:val="21"/>
          <w:shd w:val="clear" w:color="auto" w:fill="FFFFFF"/>
        </w:rPr>
        <w:lastRenderedPageBreak/>
        <w:t>行车博主。作为一位新闻记者，他参与过伊拉克和朝鲜</w:t>
      </w:r>
      <w:r>
        <w:rPr>
          <w:rFonts w:hint="eastAsia"/>
          <w:bCs/>
          <w:szCs w:val="21"/>
          <w:shd w:val="clear" w:color="auto" w:fill="FFFFFF"/>
        </w:rPr>
        <w:t>的新闻报道，曾经被提名为英国自行车运动最具影响力的五十位人士之一。</w:t>
      </w:r>
      <w:r w:rsidR="0071488E">
        <w:rPr>
          <w:rFonts w:hint="eastAsia"/>
          <w:bCs/>
          <w:szCs w:val="21"/>
          <w:shd w:val="clear" w:color="auto" w:fill="FFFFFF"/>
        </w:rPr>
        <w:t>彼得在伦敦和悉尼做过自行车快递员，是一位十足的自行车爱好者。</w:t>
      </w:r>
    </w:p>
    <w:p w:rsidR="00503BF6" w:rsidRPr="00503BF6" w:rsidRDefault="00503BF6" w:rsidP="00503BF6">
      <w:pPr>
        <w:rPr>
          <w:b/>
          <w:szCs w:val="21"/>
        </w:rPr>
      </w:pPr>
    </w:p>
    <w:p w:rsidR="003C2DA6" w:rsidRDefault="003C2DA6" w:rsidP="00503BF6">
      <w:pPr>
        <w:rPr>
          <w:b/>
          <w:bCs/>
          <w:szCs w:val="21"/>
        </w:rPr>
      </w:pPr>
      <w:r w:rsidRPr="00503BF6">
        <w:rPr>
          <w:b/>
          <w:bCs/>
          <w:szCs w:val="21"/>
        </w:rPr>
        <w:t>媒体评价：</w:t>
      </w:r>
    </w:p>
    <w:p w:rsidR="00503BF6" w:rsidRPr="00503BF6" w:rsidRDefault="00503BF6" w:rsidP="00503BF6">
      <w:pPr>
        <w:rPr>
          <w:b/>
          <w:bCs/>
          <w:szCs w:val="21"/>
        </w:rPr>
      </w:pPr>
    </w:p>
    <w:p w:rsidR="0071488E" w:rsidRDefault="0071488E" w:rsidP="00E05093">
      <w:pPr>
        <w:ind w:firstLineChars="200" w:firstLine="420"/>
        <w:rPr>
          <w:szCs w:val="21"/>
          <w:shd w:val="clear" w:color="auto" w:fill="FFFFFF"/>
        </w:rPr>
      </w:pPr>
      <w:r>
        <w:rPr>
          <w:szCs w:val="21"/>
          <w:shd w:val="clear" w:color="auto" w:fill="FFFFFF"/>
        </w:rPr>
        <w:t>“</w:t>
      </w:r>
      <w:r w:rsidR="00C37590">
        <w:rPr>
          <w:rFonts w:hint="eastAsia"/>
          <w:szCs w:val="21"/>
          <w:shd w:val="clear" w:color="auto" w:fill="FFFFFF"/>
        </w:rPr>
        <w:t>令人着迷的阅读体验，具有教育和启发意义。</w:t>
      </w:r>
      <w:r>
        <w:rPr>
          <w:szCs w:val="21"/>
          <w:shd w:val="clear" w:color="auto" w:fill="FFFFFF"/>
        </w:rPr>
        <w:t>”</w:t>
      </w:r>
    </w:p>
    <w:p w:rsidR="00503BF6" w:rsidRDefault="00503BF6" w:rsidP="00E05093">
      <w:pPr>
        <w:ind w:firstLineChars="200" w:firstLine="420"/>
        <w:jc w:val="right"/>
        <w:rPr>
          <w:szCs w:val="21"/>
        </w:rPr>
      </w:pPr>
      <w:r>
        <w:rPr>
          <w:rFonts w:hint="eastAsia"/>
          <w:bCs/>
          <w:szCs w:val="21"/>
          <w:shd w:val="clear" w:color="auto" w:fill="FFFFFF"/>
        </w:rPr>
        <w:t>----</w:t>
      </w:r>
      <w:r w:rsidR="00C37590">
        <w:rPr>
          <w:rFonts w:hint="eastAsia"/>
          <w:bCs/>
          <w:szCs w:val="21"/>
          <w:shd w:val="clear" w:color="auto" w:fill="FFFFFF"/>
        </w:rPr>
        <w:t>《图书馆杂志》（</w:t>
      </w:r>
      <w:r w:rsidR="00C37590" w:rsidRPr="00503BF6">
        <w:rPr>
          <w:bCs/>
          <w:i/>
          <w:iCs/>
          <w:szCs w:val="21"/>
          <w:shd w:val="clear" w:color="auto" w:fill="FFFFFF"/>
        </w:rPr>
        <w:t>Library Journal</w:t>
      </w:r>
      <w:r w:rsidR="00C37590">
        <w:rPr>
          <w:rFonts w:hint="eastAsia"/>
          <w:bCs/>
          <w:szCs w:val="21"/>
          <w:shd w:val="clear" w:color="auto" w:fill="FFFFFF"/>
        </w:rPr>
        <w:t>）星级书评</w:t>
      </w:r>
    </w:p>
    <w:p w:rsidR="00503BF6" w:rsidRDefault="00503BF6" w:rsidP="00E05093">
      <w:pPr>
        <w:ind w:firstLineChars="200" w:firstLine="420"/>
        <w:rPr>
          <w:szCs w:val="21"/>
        </w:rPr>
      </w:pPr>
    </w:p>
    <w:p w:rsidR="00C37590" w:rsidRDefault="00C37590" w:rsidP="00E05093">
      <w:pPr>
        <w:ind w:firstLineChars="200" w:firstLine="420"/>
        <w:rPr>
          <w:szCs w:val="21"/>
          <w:shd w:val="clear" w:color="auto" w:fill="FFFFFF"/>
        </w:rPr>
      </w:pPr>
      <w:r>
        <w:rPr>
          <w:szCs w:val="21"/>
          <w:shd w:val="clear" w:color="auto" w:fill="FFFFFF"/>
        </w:rPr>
        <w:t>“</w:t>
      </w:r>
      <w:r w:rsidR="009D2CE2" w:rsidRPr="009D2CE2">
        <w:rPr>
          <w:rFonts w:hint="eastAsia"/>
          <w:bCs/>
          <w:szCs w:val="21"/>
          <w:shd w:val="clear" w:color="auto" w:fill="FFFFFF"/>
        </w:rPr>
        <w:t>彼得·沃克（</w:t>
      </w:r>
      <w:r w:rsidR="009D2CE2" w:rsidRPr="009D2CE2">
        <w:rPr>
          <w:bCs/>
          <w:szCs w:val="21"/>
          <w:shd w:val="clear" w:color="auto" w:fill="FFFFFF"/>
        </w:rPr>
        <w:t>Peter Walker</w:t>
      </w:r>
      <w:r w:rsidR="009D2CE2" w:rsidRPr="009D2CE2">
        <w:rPr>
          <w:rFonts w:hint="eastAsia"/>
          <w:bCs/>
          <w:szCs w:val="21"/>
          <w:shd w:val="clear" w:color="auto" w:fill="FFFFFF"/>
        </w:rPr>
        <w:t>）的《</w:t>
      </w:r>
      <w:r w:rsidR="009D2CE2" w:rsidRPr="009D2CE2">
        <w:rPr>
          <w:rFonts w:hint="eastAsia"/>
        </w:rPr>
        <w:t>骑自行车会如何拯救我们的世界</w:t>
      </w:r>
      <w:r w:rsidR="009D2CE2" w:rsidRPr="009D2CE2">
        <w:rPr>
          <w:rFonts w:hint="eastAsia"/>
          <w:bCs/>
          <w:szCs w:val="21"/>
          <w:shd w:val="clear" w:color="auto" w:fill="FFFFFF"/>
        </w:rPr>
        <w:t>》（</w:t>
      </w:r>
      <w:r w:rsidR="009D2CE2" w:rsidRPr="009D2CE2">
        <w:rPr>
          <w:i/>
          <w:iCs/>
          <w:szCs w:val="21"/>
          <w:shd w:val="clear" w:color="auto" w:fill="FFFFFF"/>
        </w:rPr>
        <w:t>How Cycling Can Save the World</w:t>
      </w:r>
      <w:r w:rsidR="009D2CE2" w:rsidRPr="009D2CE2">
        <w:rPr>
          <w:rFonts w:hint="eastAsia"/>
          <w:bCs/>
          <w:szCs w:val="21"/>
          <w:shd w:val="clear" w:color="auto" w:fill="FFFFFF"/>
        </w:rPr>
        <w:t>）不仅仅只</w:t>
      </w:r>
      <w:r w:rsidR="000B0C2E">
        <w:rPr>
          <w:rFonts w:hint="eastAsia"/>
          <w:bCs/>
          <w:szCs w:val="21"/>
          <w:shd w:val="clear" w:color="auto" w:fill="FFFFFF"/>
        </w:rPr>
        <w:t>是夸夸其谈；对于快速城市化的星球而言，这是一个具有启发性的社会</w:t>
      </w:r>
      <w:bookmarkStart w:id="1" w:name="_GoBack"/>
      <w:bookmarkEnd w:id="1"/>
      <w:r w:rsidR="009D2CE2" w:rsidRPr="009D2CE2">
        <w:rPr>
          <w:rFonts w:hint="eastAsia"/>
          <w:bCs/>
          <w:szCs w:val="21"/>
          <w:shd w:val="clear" w:color="auto" w:fill="FFFFFF"/>
        </w:rPr>
        <w:t>、政治和投资策略。”</w:t>
      </w:r>
    </w:p>
    <w:p w:rsidR="00503BF6" w:rsidRDefault="00503BF6" w:rsidP="00E05093">
      <w:pPr>
        <w:ind w:firstLineChars="200" w:firstLine="420"/>
        <w:jc w:val="right"/>
        <w:rPr>
          <w:szCs w:val="21"/>
        </w:rPr>
      </w:pPr>
      <w:r>
        <w:rPr>
          <w:rFonts w:hint="eastAsia"/>
          <w:bCs/>
          <w:szCs w:val="21"/>
          <w:shd w:val="clear" w:color="auto" w:fill="FFFFFF"/>
        </w:rPr>
        <w:t>----</w:t>
      </w:r>
      <w:r w:rsidR="00B0653F">
        <w:rPr>
          <w:rFonts w:hint="eastAsia"/>
          <w:bCs/>
          <w:szCs w:val="21"/>
          <w:shd w:val="clear" w:color="auto" w:fill="FFFFFF"/>
        </w:rPr>
        <w:t>纽约市交通局前局长，珍妮特·萨迪</w:t>
      </w:r>
      <w:r w:rsidR="00B0653F">
        <w:rPr>
          <w:rFonts w:hint="eastAsia"/>
          <w:bCs/>
          <w:szCs w:val="21"/>
          <w:shd w:val="clear" w:color="auto" w:fill="FFFFFF"/>
        </w:rPr>
        <w:t>-</w:t>
      </w:r>
      <w:r w:rsidR="00B0653F">
        <w:rPr>
          <w:rFonts w:hint="eastAsia"/>
          <w:bCs/>
          <w:szCs w:val="21"/>
          <w:shd w:val="clear" w:color="auto" w:fill="FFFFFF"/>
        </w:rPr>
        <w:t>克汗（</w:t>
      </w:r>
      <w:r w:rsidR="00B0653F" w:rsidRPr="00503BF6">
        <w:rPr>
          <w:bCs/>
          <w:szCs w:val="21"/>
          <w:shd w:val="clear" w:color="auto" w:fill="FFFFFF"/>
        </w:rPr>
        <w:t>Janette Sadik-Khan</w:t>
      </w:r>
      <w:r w:rsidR="00B0653F">
        <w:rPr>
          <w:rFonts w:hint="eastAsia"/>
          <w:bCs/>
          <w:szCs w:val="21"/>
          <w:shd w:val="clear" w:color="auto" w:fill="FFFFFF"/>
        </w:rPr>
        <w:t>）</w:t>
      </w:r>
    </w:p>
    <w:p w:rsidR="00503BF6" w:rsidRDefault="00503BF6" w:rsidP="00E05093">
      <w:pPr>
        <w:ind w:firstLineChars="200" w:firstLine="420"/>
        <w:rPr>
          <w:szCs w:val="21"/>
        </w:rPr>
      </w:pPr>
    </w:p>
    <w:p w:rsidR="00276ECC" w:rsidRDefault="00276ECC" w:rsidP="00E05093">
      <w:pPr>
        <w:ind w:firstLineChars="200" w:firstLine="420"/>
        <w:rPr>
          <w:szCs w:val="21"/>
          <w:shd w:val="clear" w:color="auto" w:fill="FFFFFF"/>
        </w:rPr>
      </w:pPr>
      <w:r>
        <w:rPr>
          <w:szCs w:val="21"/>
          <w:shd w:val="clear" w:color="auto" w:fill="FFFFFF"/>
        </w:rPr>
        <w:t>“</w:t>
      </w:r>
      <w:r w:rsidR="003D38CB" w:rsidRPr="009D2CE2">
        <w:rPr>
          <w:rFonts w:hint="eastAsia"/>
          <w:bCs/>
          <w:szCs w:val="21"/>
          <w:shd w:val="clear" w:color="auto" w:fill="FFFFFF"/>
        </w:rPr>
        <w:t>彼得·沃克（</w:t>
      </w:r>
      <w:r w:rsidR="003D38CB" w:rsidRPr="009D2CE2">
        <w:rPr>
          <w:bCs/>
          <w:szCs w:val="21"/>
          <w:shd w:val="clear" w:color="auto" w:fill="FFFFFF"/>
        </w:rPr>
        <w:t>Peter Walker</w:t>
      </w:r>
      <w:r w:rsidR="003D38CB" w:rsidRPr="009D2CE2">
        <w:rPr>
          <w:rFonts w:hint="eastAsia"/>
          <w:bCs/>
          <w:szCs w:val="21"/>
          <w:shd w:val="clear" w:color="auto" w:fill="FFFFFF"/>
        </w:rPr>
        <w:t>）</w:t>
      </w:r>
      <w:r w:rsidR="003D38CB">
        <w:rPr>
          <w:rFonts w:hint="eastAsia"/>
          <w:bCs/>
          <w:szCs w:val="21"/>
          <w:shd w:val="clear" w:color="auto" w:fill="FFFFFF"/>
        </w:rPr>
        <w:t>创作了一部我一直想写的作品。对于任何拥有决策权的人而言都是一部必读书。这或许看起来有些笼统，然而当你发现</w:t>
      </w:r>
      <w:r w:rsidR="006E326E">
        <w:rPr>
          <w:rFonts w:hint="eastAsia"/>
          <w:bCs/>
          <w:szCs w:val="21"/>
          <w:shd w:val="clear" w:color="auto" w:fill="FFFFFF"/>
        </w:rPr>
        <w:t>更多的骑行</w:t>
      </w:r>
      <w:r w:rsidR="006E326E">
        <w:rPr>
          <w:rFonts w:hint="eastAsia"/>
          <w:bCs/>
          <w:szCs w:val="21"/>
          <w:shd w:val="clear" w:color="auto" w:fill="FFFFFF"/>
        </w:rPr>
        <w:t>/</w:t>
      </w:r>
      <w:r w:rsidR="006E326E">
        <w:rPr>
          <w:rFonts w:hint="eastAsia"/>
          <w:bCs/>
          <w:szCs w:val="21"/>
          <w:shd w:val="clear" w:color="auto" w:fill="FFFFFF"/>
        </w:rPr>
        <w:t>骑自行车的人可能对我们的生活产生多样化、积极的影响，你就会明白。</w:t>
      </w:r>
      <w:r>
        <w:rPr>
          <w:szCs w:val="21"/>
          <w:shd w:val="clear" w:color="auto" w:fill="FFFFFF"/>
        </w:rPr>
        <w:t>”</w:t>
      </w:r>
    </w:p>
    <w:p w:rsidR="00D60EB2" w:rsidRPr="00503BF6" w:rsidRDefault="00503BF6" w:rsidP="00E05093">
      <w:pPr>
        <w:ind w:firstLineChars="200" w:firstLine="420"/>
        <w:jc w:val="right"/>
        <w:rPr>
          <w:bCs/>
          <w:szCs w:val="21"/>
        </w:rPr>
      </w:pPr>
      <w:r>
        <w:rPr>
          <w:rFonts w:hint="eastAsia"/>
          <w:bCs/>
          <w:szCs w:val="21"/>
          <w:shd w:val="clear" w:color="auto" w:fill="FFFFFF"/>
        </w:rPr>
        <w:t>----</w:t>
      </w:r>
      <w:r w:rsidR="006E326E">
        <w:rPr>
          <w:rFonts w:hint="eastAsia"/>
          <w:bCs/>
          <w:szCs w:val="21"/>
          <w:shd w:val="clear" w:color="auto" w:fill="FFFFFF"/>
        </w:rPr>
        <w:t>奥运会自行车冠军，克里斯·博德曼（</w:t>
      </w:r>
      <w:r w:rsidR="006E326E" w:rsidRPr="00503BF6">
        <w:rPr>
          <w:bCs/>
          <w:szCs w:val="21"/>
          <w:shd w:val="clear" w:color="auto" w:fill="FFFFFF"/>
        </w:rPr>
        <w:t>Chris Boardman</w:t>
      </w:r>
      <w:r w:rsidR="006E326E">
        <w:rPr>
          <w:rFonts w:hint="eastAsia"/>
          <w:bCs/>
          <w:szCs w:val="21"/>
          <w:shd w:val="clear" w:color="auto" w:fill="FFFFFF"/>
        </w:rPr>
        <w:t>）</w:t>
      </w:r>
    </w:p>
    <w:p w:rsidR="005737DB" w:rsidRPr="00503BF6" w:rsidRDefault="005737DB" w:rsidP="00503BF6">
      <w:pPr>
        <w:rPr>
          <w:bCs/>
          <w:szCs w:val="21"/>
        </w:rPr>
      </w:pPr>
    </w:p>
    <w:p w:rsidR="00D924FC" w:rsidRPr="00503BF6" w:rsidRDefault="00D924FC" w:rsidP="00503BF6">
      <w:pPr>
        <w:rPr>
          <w:b/>
          <w:bCs/>
          <w:szCs w:val="21"/>
        </w:rPr>
      </w:pPr>
    </w:p>
    <w:p w:rsidR="00D924FC" w:rsidRPr="00503BF6" w:rsidRDefault="00D924FC" w:rsidP="00503BF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9C31DF" w:rsidRDefault="00833658" w:rsidP="00D9081E">
      <w:pPr>
        <w:shd w:val="clear" w:color="auto" w:fill="FFFFFF"/>
      </w:pPr>
      <w:r w:rsidRPr="00726BAF">
        <w:rPr>
          <w:color w:val="000000"/>
          <w:szCs w:val="21"/>
        </w:rPr>
        <w:t>微信订阅号：</w:t>
      </w:r>
      <w:r w:rsidRPr="00726BAF">
        <w:rPr>
          <w:color w:val="000000"/>
          <w:szCs w:val="21"/>
        </w:rPr>
        <w:t>ANABJ2002</w:t>
      </w:r>
    </w:p>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24F" w:rsidRDefault="0075524F">
      <w:r>
        <w:separator/>
      </w:r>
    </w:p>
  </w:endnote>
  <w:endnote w:type="continuationSeparator" w:id="1">
    <w:p w:rsidR="0075524F" w:rsidRDefault="007552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A55BD">
      <w:rPr>
        <w:rFonts w:ascii="方正姚体" w:eastAsia="方正姚体"/>
        <w:kern w:val="0"/>
        <w:szCs w:val="21"/>
      </w:rPr>
      <w:fldChar w:fldCharType="begin"/>
    </w:r>
    <w:r>
      <w:rPr>
        <w:rFonts w:ascii="方正姚体" w:eastAsia="方正姚体"/>
        <w:kern w:val="0"/>
        <w:szCs w:val="21"/>
      </w:rPr>
      <w:instrText xml:space="preserve"> PAGE </w:instrText>
    </w:r>
    <w:r w:rsidR="008A55BD">
      <w:rPr>
        <w:rFonts w:ascii="方正姚体" w:eastAsia="方正姚体"/>
        <w:kern w:val="0"/>
        <w:szCs w:val="21"/>
      </w:rPr>
      <w:fldChar w:fldCharType="separate"/>
    </w:r>
    <w:r w:rsidR="00BC58A4">
      <w:rPr>
        <w:rFonts w:ascii="方正姚体" w:eastAsia="方正姚体"/>
        <w:noProof/>
        <w:kern w:val="0"/>
        <w:szCs w:val="21"/>
      </w:rPr>
      <w:t>2</w:t>
    </w:r>
    <w:r w:rsidR="008A55B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24F" w:rsidRDefault="0075524F">
      <w:r>
        <w:separator/>
      </w:r>
    </w:p>
  </w:footnote>
  <w:footnote w:type="continuationSeparator" w:id="1">
    <w:p w:rsidR="0075524F" w:rsidRDefault="00755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502"/>
    <w:rsid w:val="00010866"/>
    <w:rsid w:val="00016A67"/>
    <w:rsid w:val="000471BE"/>
    <w:rsid w:val="0006074F"/>
    <w:rsid w:val="000649FF"/>
    <w:rsid w:val="00067E08"/>
    <w:rsid w:val="000721D3"/>
    <w:rsid w:val="0007792C"/>
    <w:rsid w:val="00080A1A"/>
    <w:rsid w:val="000828F5"/>
    <w:rsid w:val="000A2E1D"/>
    <w:rsid w:val="000B0C2E"/>
    <w:rsid w:val="000B22DE"/>
    <w:rsid w:val="000C1EE1"/>
    <w:rsid w:val="000C6B43"/>
    <w:rsid w:val="000C780B"/>
    <w:rsid w:val="000D447B"/>
    <w:rsid w:val="000E219B"/>
    <w:rsid w:val="0010039B"/>
    <w:rsid w:val="00157258"/>
    <w:rsid w:val="0017500E"/>
    <w:rsid w:val="00182905"/>
    <w:rsid w:val="001835F4"/>
    <w:rsid w:val="001859C2"/>
    <w:rsid w:val="00197385"/>
    <w:rsid w:val="001A170B"/>
    <w:rsid w:val="001A7625"/>
    <w:rsid w:val="001C3065"/>
    <w:rsid w:val="001C47E4"/>
    <w:rsid w:val="001C76A0"/>
    <w:rsid w:val="001E141F"/>
    <w:rsid w:val="001E696D"/>
    <w:rsid w:val="001E7619"/>
    <w:rsid w:val="001F0856"/>
    <w:rsid w:val="00202EB5"/>
    <w:rsid w:val="002037EA"/>
    <w:rsid w:val="00212EA1"/>
    <w:rsid w:val="00215937"/>
    <w:rsid w:val="002529AC"/>
    <w:rsid w:val="0025531D"/>
    <w:rsid w:val="002670DA"/>
    <w:rsid w:val="00274BF1"/>
    <w:rsid w:val="00276ECC"/>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65A4D"/>
    <w:rsid w:val="0037085F"/>
    <w:rsid w:val="00383FD0"/>
    <w:rsid w:val="00390940"/>
    <w:rsid w:val="003972FB"/>
    <w:rsid w:val="003A1716"/>
    <w:rsid w:val="003A5EE9"/>
    <w:rsid w:val="003A6586"/>
    <w:rsid w:val="003B5916"/>
    <w:rsid w:val="003C11BB"/>
    <w:rsid w:val="003C2DA6"/>
    <w:rsid w:val="003D2AF6"/>
    <w:rsid w:val="003D38CB"/>
    <w:rsid w:val="003D4957"/>
    <w:rsid w:val="003E754D"/>
    <w:rsid w:val="003F0CD0"/>
    <w:rsid w:val="004148D5"/>
    <w:rsid w:val="00414A9C"/>
    <w:rsid w:val="00431D1E"/>
    <w:rsid w:val="004347B7"/>
    <w:rsid w:val="00452828"/>
    <w:rsid w:val="004611D6"/>
    <w:rsid w:val="00462FAD"/>
    <w:rsid w:val="00463285"/>
    <w:rsid w:val="00484EAC"/>
    <w:rsid w:val="00491229"/>
    <w:rsid w:val="004A18EB"/>
    <w:rsid w:val="004B4C85"/>
    <w:rsid w:val="004C7A29"/>
    <w:rsid w:val="004E52F4"/>
    <w:rsid w:val="004E7135"/>
    <w:rsid w:val="004F47CD"/>
    <w:rsid w:val="00503BF6"/>
    <w:rsid w:val="005116BE"/>
    <w:rsid w:val="00527886"/>
    <w:rsid w:val="005435F0"/>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C2A90"/>
    <w:rsid w:val="006D198E"/>
    <w:rsid w:val="006D206A"/>
    <w:rsid w:val="006D297D"/>
    <w:rsid w:val="006E326E"/>
    <w:rsid w:val="006F043F"/>
    <w:rsid w:val="007008AA"/>
    <w:rsid w:val="0070392F"/>
    <w:rsid w:val="00710D20"/>
    <w:rsid w:val="00711B64"/>
    <w:rsid w:val="0071488E"/>
    <w:rsid w:val="007227DB"/>
    <w:rsid w:val="00723F55"/>
    <w:rsid w:val="00727197"/>
    <w:rsid w:val="00730B71"/>
    <w:rsid w:val="00732FAC"/>
    <w:rsid w:val="007340DB"/>
    <w:rsid w:val="007367B2"/>
    <w:rsid w:val="00750C55"/>
    <w:rsid w:val="0075278B"/>
    <w:rsid w:val="007535B6"/>
    <w:rsid w:val="0075524F"/>
    <w:rsid w:val="00755F92"/>
    <w:rsid w:val="0075707B"/>
    <w:rsid w:val="00757A53"/>
    <w:rsid w:val="00757D84"/>
    <w:rsid w:val="007766E3"/>
    <w:rsid w:val="00797837"/>
    <w:rsid w:val="007A4BED"/>
    <w:rsid w:val="007B0D11"/>
    <w:rsid w:val="007B543B"/>
    <w:rsid w:val="007C3D13"/>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A55BD"/>
    <w:rsid w:val="008B0A5A"/>
    <w:rsid w:val="008B3081"/>
    <w:rsid w:val="008B4DCA"/>
    <w:rsid w:val="008B541B"/>
    <w:rsid w:val="008D4D33"/>
    <w:rsid w:val="008F5575"/>
    <w:rsid w:val="008F5E49"/>
    <w:rsid w:val="0091777E"/>
    <w:rsid w:val="00927BD3"/>
    <w:rsid w:val="00940B93"/>
    <w:rsid w:val="00953E99"/>
    <w:rsid w:val="0096089F"/>
    <w:rsid w:val="00961AEF"/>
    <w:rsid w:val="009C2F45"/>
    <w:rsid w:val="009C3012"/>
    <w:rsid w:val="009C31DF"/>
    <w:rsid w:val="009C50AB"/>
    <w:rsid w:val="009D2CE2"/>
    <w:rsid w:val="009F1E68"/>
    <w:rsid w:val="009F544C"/>
    <w:rsid w:val="00A005AB"/>
    <w:rsid w:val="00A054DA"/>
    <w:rsid w:val="00A13AC1"/>
    <w:rsid w:val="00A174E5"/>
    <w:rsid w:val="00A44B8C"/>
    <w:rsid w:val="00A71D38"/>
    <w:rsid w:val="00A86631"/>
    <w:rsid w:val="00AA1AA9"/>
    <w:rsid w:val="00AA4414"/>
    <w:rsid w:val="00AB5463"/>
    <w:rsid w:val="00AC075C"/>
    <w:rsid w:val="00AD250E"/>
    <w:rsid w:val="00AE6D2C"/>
    <w:rsid w:val="00AF374C"/>
    <w:rsid w:val="00B01D5B"/>
    <w:rsid w:val="00B05F67"/>
    <w:rsid w:val="00B0653F"/>
    <w:rsid w:val="00B11565"/>
    <w:rsid w:val="00B1495D"/>
    <w:rsid w:val="00B26A7A"/>
    <w:rsid w:val="00B35272"/>
    <w:rsid w:val="00B416C4"/>
    <w:rsid w:val="00B43536"/>
    <w:rsid w:val="00B44504"/>
    <w:rsid w:val="00B45349"/>
    <w:rsid w:val="00B46A0A"/>
    <w:rsid w:val="00B61C6E"/>
    <w:rsid w:val="00B65F1C"/>
    <w:rsid w:val="00B66C72"/>
    <w:rsid w:val="00B677EF"/>
    <w:rsid w:val="00B81C0B"/>
    <w:rsid w:val="00B85002"/>
    <w:rsid w:val="00B96AC2"/>
    <w:rsid w:val="00BB3810"/>
    <w:rsid w:val="00BB43BF"/>
    <w:rsid w:val="00BC58A4"/>
    <w:rsid w:val="00BD5420"/>
    <w:rsid w:val="00BF4E7A"/>
    <w:rsid w:val="00BF5E63"/>
    <w:rsid w:val="00C06640"/>
    <w:rsid w:val="00C12C57"/>
    <w:rsid w:val="00C2257A"/>
    <w:rsid w:val="00C238EF"/>
    <w:rsid w:val="00C32C47"/>
    <w:rsid w:val="00C37590"/>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081E"/>
    <w:rsid w:val="00D924FC"/>
    <w:rsid w:val="00DD2D61"/>
    <w:rsid w:val="00DD3D54"/>
    <w:rsid w:val="00DE1211"/>
    <w:rsid w:val="00DF0621"/>
    <w:rsid w:val="00E05093"/>
    <w:rsid w:val="00E104F0"/>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6AAB"/>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503BF6"/>
    <w:rPr>
      <w:sz w:val="18"/>
      <w:szCs w:val="18"/>
    </w:rPr>
  </w:style>
  <w:style w:type="character" w:customStyle="1" w:styleId="Char">
    <w:name w:val="批注框文本 Char"/>
    <w:basedOn w:val="a0"/>
    <w:link w:val="ab"/>
    <w:rsid w:val="00503BF6"/>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251</Words>
  <Characters>1437</Characters>
  <Application>Microsoft Office Word</Application>
  <DocSecurity>0</DocSecurity>
  <Lines>11</Lines>
  <Paragraphs>3</Paragraphs>
  <ScaleCrop>false</ScaleCrop>
  <Company>2ndSpAcE</Company>
  <LinksUpToDate>false</LinksUpToDate>
  <CharactersWithSpaces>1685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22</cp:revision>
  <cp:lastPrinted>2004-04-23T07:06:00Z</cp:lastPrinted>
  <dcterms:created xsi:type="dcterms:W3CDTF">2019-05-09T07:34:00Z</dcterms:created>
  <dcterms:modified xsi:type="dcterms:W3CDTF">2019-08-15T08:21:00Z</dcterms:modified>
</cp:coreProperties>
</file>