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011227" w:rsidP="007B205E">
      <w:pPr>
        <w:jc w:val="left"/>
        <w:rPr>
          <w:b/>
          <w:kern w:val="0"/>
          <w:szCs w:val="21"/>
        </w:rPr>
      </w:pPr>
      <w:bookmarkStart w:id="0" w:name="awards"/>
      <w:bookmarkEnd w:id="0"/>
    </w:p>
    <w:p w:rsidR="00011227" w:rsidRPr="00DA5A6D" w:rsidRDefault="0087722F" w:rsidP="007B205E">
      <w:pPr>
        <w:rPr>
          <w:b/>
          <w:kern w:val="0"/>
          <w:szCs w:val="21"/>
        </w:rPr>
      </w:pPr>
      <w:bookmarkStart w:id="1" w:name="OLE_LINK11"/>
      <w:bookmarkStart w:id="2" w:name="OLE_LINK14"/>
      <w:r>
        <w:rPr>
          <w:b/>
          <w:noProof/>
          <w:kern w:val="0"/>
          <w:szCs w:val="21"/>
        </w:rPr>
        <w:drawing>
          <wp:anchor distT="0" distB="0" distL="114300" distR="114300" simplePos="0" relativeHeight="251658240" behindDoc="0" locked="0" layoutInCell="1" allowOverlap="1">
            <wp:simplePos x="0" y="0"/>
            <wp:positionH relativeFrom="column">
              <wp:posOffset>4050030</wp:posOffset>
            </wp:positionH>
            <wp:positionV relativeFrom="paragraph">
              <wp:posOffset>27305</wp:posOffset>
            </wp:positionV>
            <wp:extent cx="1345565" cy="2028825"/>
            <wp:effectExtent l="19050" t="0" r="6985" b="0"/>
            <wp:wrapSquare wrapText="bothSides"/>
            <wp:docPr id="1" name="图片 0" descr="51fKUvsrVx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fKUvsrVxL._SX329_BO1,204,203,200_.jpg"/>
                    <pic:cNvPicPr/>
                  </pic:nvPicPr>
                  <pic:blipFill>
                    <a:blip r:embed="rId6"/>
                    <a:stretch>
                      <a:fillRect/>
                    </a:stretch>
                  </pic:blipFill>
                  <pic:spPr>
                    <a:xfrm>
                      <a:off x="0" y="0"/>
                      <a:ext cx="1345565" cy="2028825"/>
                    </a:xfrm>
                    <a:prstGeom prst="rect">
                      <a:avLst/>
                    </a:prstGeom>
                  </pic:spPr>
                </pic:pic>
              </a:graphicData>
            </a:graphic>
          </wp:anchor>
        </w:drawing>
      </w:r>
      <w:r w:rsidR="00011227" w:rsidRPr="00DA5A6D">
        <w:rPr>
          <w:b/>
          <w:kern w:val="0"/>
          <w:szCs w:val="21"/>
        </w:rPr>
        <w:t>中文书名：《</w:t>
      </w:r>
      <w:r w:rsidR="006C64B1">
        <w:rPr>
          <w:rFonts w:hint="eastAsia"/>
          <w:b/>
          <w:kern w:val="0"/>
          <w:szCs w:val="21"/>
        </w:rPr>
        <w:t>深海</w:t>
      </w:r>
      <w:r w:rsidR="00011227"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87722F" w:rsidRPr="0087722F">
        <w:rPr>
          <w:b/>
          <w:kern w:val="0"/>
          <w:szCs w:val="21"/>
        </w:rPr>
        <w:t>THE DEEP</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87722F" w:rsidRPr="0087722F">
        <w:rPr>
          <w:b/>
          <w:kern w:val="0"/>
          <w:szCs w:val="21"/>
        </w:rPr>
        <w:t>Alma Katsu</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87722F" w:rsidRPr="0087722F">
        <w:rPr>
          <w:b/>
          <w:kern w:val="0"/>
          <w:szCs w:val="21"/>
        </w:rPr>
        <w:t>Penguin Putnam</w:t>
      </w:r>
    </w:p>
    <w:p w:rsidR="00011227" w:rsidRPr="00DA5A6D" w:rsidRDefault="00011227" w:rsidP="007B205E">
      <w:pPr>
        <w:rPr>
          <w:b/>
          <w:kern w:val="0"/>
          <w:szCs w:val="21"/>
        </w:rPr>
      </w:pPr>
      <w:r w:rsidRPr="00DA5A6D">
        <w:rPr>
          <w:b/>
          <w:kern w:val="0"/>
          <w:szCs w:val="21"/>
        </w:rPr>
        <w:t>代理公司：</w:t>
      </w:r>
      <w:r w:rsidRPr="00DA5A6D">
        <w:rPr>
          <w:b/>
          <w:kern w:val="0"/>
          <w:szCs w:val="21"/>
        </w:rPr>
        <w:t>ANA/ 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87722F">
        <w:rPr>
          <w:rFonts w:hint="eastAsia"/>
          <w:b/>
          <w:kern w:val="0"/>
          <w:szCs w:val="21"/>
        </w:rPr>
        <w:t>384</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87722F">
        <w:rPr>
          <w:rFonts w:hint="eastAsia"/>
          <w:b/>
          <w:kern w:val="0"/>
          <w:szCs w:val="21"/>
        </w:rPr>
        <w:t>2020</w:t>
      </w:r>
      <w:r w:rsidRPr="00DA5A6D">
        <w:rPr>
          <w:b/>
          <w:kern w:val="0"/>
          <w:szCs w:val="21"/>
        </w:rPr>
        <w:t>年</w:t>
      </w:r>
      <w:r w:rsidR="0087722F">
        <w:rPr>
          <w:rFonts w:hint="eastAsia"/>
          <w:b/>
          <w:kern w:val="0"/>
          <w:szCs w:val="21"/>
        </w:rPr>
        <w:t>3</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5C0B04">
        <w:rPr>
          <w:rFonts w:hint="eastAsia"/>
          <w:b/>
        </w:rPr>
        <w:t>历史</w:t>
      </w:r>
      <w:r w:rsidR="0087722F">
        <w:rPr>
          <w:rFonts w:hint="eastAsia"/>
          <w:b/>
        </w:rPr>
        <w:t>小说</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Default="00011227" w:rsidP="0087722F">
      <w:pPr>
        <w:shd w:val="clear" w:color="auto" w:fill="FFFFFF"/>
        <w:rPr>
          <w:szCs w:val="21"/>
        </w:rPr>
      </w:pPr>
    </w:p>
    <w:p w:rsidR="006C64B1" w:rsidRPr="0087722F" w:rsidRDefault="006C64B1" w:rsidP="0087722F">
      <w:pPr>
        <w:shd w:val="clear" w:color="auto" w:fill="FFFFFF"/>
        <w:rPr>
          <w:szCs w:val="21"/>
        </w:rPr>
      </w:pPr>
      <w:r>
        <w:rPr>
          <w:rFonts w:hint="eastAsia"/>
          <w:szCs w:val="21"/>
        </w:rPr>
        <w:t xml:space="preserve">    </w:t>
      </w:r>
      <w:r w:rsidR="00A24047">
        <w:rPr>
          <w:rFonts w:hint="eastAsia"/>
          <w:szCs w:val="21"/>
        </w:rPr>
        <w:t>有什么人，或是什么东西，在缠着这艘船。这是泰坦尼克号上的乘客从起航那一刻起就开始遭遇一系列不幸的唯一解释。从神秘的失踪，到突然的死亡，穿上的乘客陷入了令人不安的旅途中的逢魔时刻，在这处女航的头四天里，人们仿佛丧失了时间感。不过，随着人们逐渐适应了这种气氛，开始对怪异的事情见怪不怪时，包括女服务员安妮·西布莉（</w:t>
      </w:r>
      <w:r w:rsidR="00A24047" w:rsidRPr="0087722F">
        <w:rPr>
          <w:kern w:val="0"/>
          <w:szCs w:val="21"/>
        </w:rPr>
        <w:t>Annie Hebbley</w:t>
      </w:r>
      <w:r w:rsidR="00A24047">
        <w:rPr>
          <w:rFonts w:hint="eastAsia"/>
          <w:szCs w:val="21"/>
        </w:rPr>
        <w:t>）、头等舱乘客马克·弗莱彻（</w:t>
      </w:r>
      <w:r w:rsidR="00A24047" w:rsidRPr="0087722F">
        <w:rPr>
          <w:kern w:val="0"/>
          <w:szCs w:val="21"/>
        </w:rPr>
        <w:t>Mark Fletcher</w:t>
      </w:r>
      <w:r w:rsidR="00A24047">
        <w:rPr>
          <w:rFonts w:hint="eastAsia"/>
          <w:szCs w:val="21"/>
        </w:rPr>
        <w:t>）、百万富翁玛德琳·阿斯特（</w:t>
      </w:r>
      <w:r w:rsidR="00A24047" w:rsidRPr="0087722F">
        <w:rPr>
          <w:kern w:val="0"/>
          <w:szCs w:val="21"/>
        </w:rPr>
        <w:t>Madeleine Astor</w:t>
      </w:r>
      <w:r w:rsidR="00A24047">
        <w:rPr>
          <w:rFonts w:hint="eastAsia"/>
          <w:szCs w:val="21"/>
        </w:rPr>
        <w:t>）和</w:t>
      </w:r>
      <w:r w:rsidR="00A24047" w:rsidRPr="00A24047">
        <w:rPr>
          <w:rFonts w:hint="eastAsia"/>
          <w:szCs w:val="21"/>
        </w:rPr>
        <w:t>本雅明</w:t>
      </w:r>
      <w:r w:rsidR="00A24047">
        <w:rPr>
          <w:rFonts w:hint="eastAsia"/>
          <w:szCs w:val="21"/>
        </w:rPr>
        <w:t>·古根海姆（</w:t>
      </w:r>
      <w:r w:rsidR="00A24047" w:rsidRPr="0087722F">
        <w:rPr>
          <w:kern w:val="0"/>
          <w:szCs w:val="21"/>
        </w:rPr>
        <w:t>Benjamin Guggenheim</w:t>
      </w:r>
      <w:r w:rsidR="00A24047">
        <w:rPr>
          <w:rFonts w:hint="eastAsia"/>
          <w:szCs w:val="21"/>
        </w:rPr>
        <w:t>）等人在内的几位乘客开始觉得有什么更可怕的事情正在发生——直到真正的灾难在寒冷的北大西洋降临。</w:t>
      </w:r>
    </w:p>
    <w:p w:rsidR="0087722F" w:rsidRDefault="0087722F" w:rsidP="0087722F">
      <w:pPr>
        <w:widowControl/>
        <w:shd w:val="clear" w:color="auto" w:fill="FFFFFF"/>
        <w:rPr>
          <w:kern w:val="0"/>
          <w:szCs w:val="21"/>
        </w:rPr>
      </w:pPr>
    </w:p>
    <w:p w:rsidR="00A24047" w:rsidRPr="0087722F" w:rsidRDefault="00A24047" w:rsidP="0087722F">
      <w:pPr>
        <w:widowControl/>
        <w:shd w:val="clear" w:color="auto" w:fill="FFFFFF"/>
        <w:rPr>
          <w:kern w:val="0"/>
          <w:szCs w:val="21"/>
        </w:rPr>
      </w:pPr>
      <w:r>
        <w:rPr>
          <w:rFonts w:hint="eastAsia"/>
          <w:kern w:val="0"/>
          <w:szCs w:val="21"/>
        </w:rPr>
        <w:t xml:space="preserve">    </w:t>
      </w:r>
      <w:r w:rsidR="002349D4">
        <w:rPr>
          <w:rFonts w:hint="eastAsia"/>
          <w:kern w:val="0"/>
          <w:szCs w:val="21"/>
        </w:rPr>
        <w:t>几年后，在那个悲剧性的夜晚幸存下来的安妮在与泰坦尼克号相同的姐妹船“</w:t>
      </w:r>
      <w:r w:rsidR="002349D4" w:rsidRPr="002349D4">
        <w:rPr>
          <w:rFonts w:hint="eastAsia"/>
          <w:kern w:val="0"/>
          <w:szCs w:val="21"/>
        </w:rPr>
        <w:t>不列颠尼克号</w:t>
      </w:r>
      <w:r w:rsidR="002349D4">
        <w:rPr>
          <w:rFonts w:hint="eastAsia"/>
          <w:kern w:val="0"/>
          <w:szCs w:val="21"/>
        </w:rPr>
        <w:t>”上担任护士，这艘船在第一次世界大战期间被重新改装成了一艘</w:t>
      </w:r>
      <w:r w:rsidR="002349D4" w:rsidRPr="002349D4">
        <w:rPr>
          <w:rFonts w:hint="eastAsia"/>
          <w:kern w:val="0"/>
          <w:szCs w:val="21"/>
        </w:rPr>
        <w:t>医院船</w:t>
      </w:r>
      <w:r w:rsidR="002349D4">
        <w:rPr>
          <w:rFonts w:hint="eastAsia"/>
          <w:kern w:val="0"/>
          <w:szCs w:val="21"/>
        </w:rPr>
        <w:t>。</w:t>
      </w:r>
      <w:r w:rsidR="00BB3379">
        <w:rPr>
          <w:rFonts w:hint="eastAsia"/>
          <w:kern w:val="0"/>
          <w:szCs w:val="21"/>
        </w:rPr>
        <w:t>安妮依然无法摆脱第一次航行给她带来的阴影，就在这时，她与马克重逢了。马克此时已是一名士兵，昏迷的他被送上了这艘医院船。安妮实在难以相信，他也从那场海难中幸存下来了，她开始考虑她必须做出的妥协，以及为自己爱的人做出的牺牲。</w:t>
      </w:r>
    </w:p>
    <w:p w:rsidR="0087722F" w:rsidRPr="00BB3379" w:rsidRDefault="0087722F" w:rsidP="0087722F">
      <w:pPr>
        <w:widowControl/>
        <w:shd w:val="clear" w:color="auto" w:fill="FFFFFF"/>
        <w:rPr>
          <w:kern w:val="0"/>
          <w:szCs w:val="21"/>
        </w:rPr>
      </w:pPr>
    </w:p>
    <w:p w:rsidR="00BB3379" w:rsidRPr="0087722F" w:rsidRDefault="00BB3379" w:rsidP="0087722F">
      <w:pPr>
        <w:widowControl/>
        <w:shd w:val="clear" w:color="auto" w:fill="FFFFFF"/>
        <w:rPr>
          <w:kern w:val="0"/>
          <w:szCs w:val="21"/>
        </w:rPr>
      </w:pPr>
      <w:r>
        <w:rPr>
          <w:rFonts w:hint="eastAsia"/>
          <w:kern w:val="0"/>
          <w:szCs w:val="21"/>
        </w:rPr>
        <w:t xml:space="preserve">    </w:t>
      </w:r>
      <w:r>
        <w:rPr>
          <w:rFonts w:hint="eastAsia"/>
          <w:kern w:val="0"/>
          <w:szCs w:val="21"/>
        </w:rPr>
        <w:t>《深海》真切地捕捉了甲板上下两个社会阶层中令人着迷的人物角色，毫不费力地将超自然力量与历史中的真实灾难高度结合。本书探索了爱、命运、欲望和天真，最重要的是，它还探索了我们的选择将如何引导我们面对即将来信的末日。</w:t>
      </w:r>
    </w:p>
    <w:p w:rsidR="00BB3379" w:rsidRDefault="00BB3379" w:rsidP="0087722F">
      <w:pPr>
        <w:widowControl/>
        <w:shd w:val="clear" w:color="auto" w:fill="FFFFFF"/>
        <w:rPr>
          <w:kern w:val="0"/>
          <w:szCs w:val="21"/>
        </w:rPr>
      </w:pPr>
    </w:p>
    <w:p w:rsidR="00BB3379" w:rsidRDefault="00661B32" w:rsidP="0087722F">
      <w:pPr>
        <w:widowControl/>
        <w:shd w:val="clear" w:color="auto" w:fill="FFFFFF"/>
        <w:rPr>
          <w:b/>
          <w:kern w:val="0"/>
          <w:szCs w:val="21"/>
        </w:rPr>
      </w:pPr>
      <w:r w:rsidRPr="00661B32">
        <w:rPr>
          <w:rFonts w:hint="eastAsia"/>
          <w:b/>
          <w:kern w:val="0"/>
          <w:szCs w:val="21"/>
        </w:rPr>
        <w:t>重要卖点：</w:t>
      </w:r>
    </w:p>
    <w:p w:rsidR="00661B32" w:rsidRDefault="00661B32" w:rsidP="0087722F">
      <w:pPr>
        <w:widowControl/>
        <w:shd w:val="clear" w:color="auto" w:fill="FFFFFF"/>
        <w:rPr>
          <w:b/>
          <w:kern w:val="0"/>
          <w:szCs w:val="21"/>
        </w:rPr>
      </w:pPr>
    </w:p>
    <w:p w:rsidR="00661B32" w:rsidRPr="000E4120" w:rsidRDefault="00661B32" w:rsidP="0087722F">
      <w:pPr>
        <w:widowControl/>
        <w:shd w:val="clear" w:color="auto" w:fill="FFFFFF"/>
        <w:rPr>
          <w:b/>
          <w:kern w:val="0"/>
          <w:szCs w:val="21"/>
        </w:rPr>
      </w:pPr>
      <w:r>
        <w:rPr>
          <w:rFonts w:hint="eastAsia"/>
          <w:b/>
          <w:kern w:val="0"/>
          <w:szCs w:val="21"/>
        </w:rPr>
        <w:t>恐怖文学巨星：</w:t>
      </w:r>
      <w:r w:rsidR="000E4120" w:rsidRPr="000E4120">
        <w:rPr>
          <w:rFonts w:hint="eastAsia"/>
          <w:kern w:val="0"/>
          <w:szCs w:val="21"/>
        </w:rPr>
        <w:t>《饥饿者》一经出版便获得了大量的赞誉，卡苏也一跃成为文学和恐怖类作品的交汇处的最重要的声音之一。《饥饿者》</w:t>
      </w:r>
      <w:r w:rsidR="000E4120">
        <w:rPr>
          <w:rFonts w:hint="eastAsia"/>
          <w:kern w:val="0"/>
          <w:szCs w:val="21"/>
        </w:rPr>
        <w:t>被《悬疑》杂志评为年度最佳图书之一，入选</w:t>
      </w:r>
      <w:r w:rsidR="000E4120" w:rsidRPr="000E4120">
        <w:rPr>
          <w:rFonts w:hint="eastAsia"/>
          <w:kern w:val="0"/>
          <w:szCs w:val="21"/>
        </w:rPr>
        <w:t>美国国家公共广播公司（</w:t>
      </w:r>
      <w:r w:rsidR="000E4120" w:rsidRPr="000E4120">
        <w:rPr>
          <w:rFonts w:hint="eastAsia"/>
          <w:kern w:val="0"/>
          <w:szCs w:val="21"/>
        </w:rPr>
        <w:t>NPR</w:t>
      </w:r>
      <w:r w:rsidR="000E4120" w:rsidRPr="000E4120">
        <w:rPr>
          <w:rFonts w:hint="eastAsia"/>
          <w:kern w:val="0"/>
          <w:szCs w:val="21"/>
        </w:rPr>
        <w:t>）</w:t>
      </w:r>
      <w:r w:rsidR="000E4120">
        <w:rPr>
          <w:rFonts w:hint="eastAsia"/>
          <w:kern w:val="0"/>
          <w:szCs w:val="21"/>
        </w:rPr>
        <w:t>最佳百部恐怖小说，并入围布拉姆·斯托克奖（</w:t>
      </w:r>
      <w:r w:rsidR="000E4120" w:rsidRPr="0087722F">
        <w:rPr>
          <w:kern w:val="0"/>
          <w:szCs w:val="21"/>
        </w:rPr>
        <w:t>Bram Stoker award</w:t>
      </w:r>
      <w:r w:rsidR="000E4120">
        <w:rPr>
          <w:rFonts w:hint="eastAsia"/>
          <w:kern w:val="0"/>
          <w:szCs w:val="21"/>
        </w:rPr>
        <w:t>）决选名单。</w:t>
      </w:r>
    </w:p>
    <w:p w:rsidR="0087722F" w:rsidRDefault="0087722F" w:rsidP="0087722F">
      <w:pPr>
        <w:widowControl/>
        <w:shd w:val="clear" w:color="auto" w:fill="FFFFFF"/>
        <w:rPr>
          <w:kern w:val="0"/>
          <w:szCs w:val="21"/>
        </w:rPr>
      </w:pPr>
    </w:p>
    <w:p w:rsidR="00661B32" w:rsidRPr="0087722F" w:rsidRDefault="00661B32" w:rsidP="0087722F">
      <w:pPr>
        <w:widowControl/>
        <w:shd w:val="clear" w:color="auto" w:fill="FFFFFF"/>
        <w:rPr>
          <w:kern w:val="0"/>
          <w:szCs w:val="21"/>
        </w:rPr>
      </w:pPr>
      <w:r w:rsidRPr="00661B32">
        <w:rPr>
          <w:rFonts w:hint="eastAsia"/>
          <w:b/>
          <w:kern w:val="0"/>
          <w:szCs w:val="21"/>
        </w:rPr>
        <w:t>斯蒂芬·金是她的书迷：</w:t>
      </w:r>
      <w:r>
        <w:rPr>
          <w:rFonts w:hint="eastAsia"/>
          <w:kern w:val="0"/>
          <w:szCs w:val="21"/>
        </w:rPr>
        <w:t>斯蒂芬·金曾在他的推特上表示“《饥饿者》一书令我感到了深深的不安，这本书一开始阅读便很难放下，不建议在天黑后阅读。”</w:t>
      </w:r>
    </w:p>
    <w:p w:rsidR="0087722F" w:rsidRDefault="0087722F" w:rsidP="0087722F">
      <w:pPr>
        <w:widowControl/>
        <w:shd w:val="clear" w:color="auto" w:fill="FFFFFF"/>
        <w:rPr>
          <w:kern w:val="0"/>
          <w:szCs w:val="21"/>
        </w:rPr>
      </w:pPr>
    </w:p>
    <w:p w:rsidR="00661B32" w:rsidRPr="00661B32" w:rsidRDefault="00661B32" w:rsidP="0087722F">
      <w:pPr>
        <w:widowControl/>
        <w:shd w:val="clear" w:color="auto" w:fill="FFFFFF"/>
        <w:rPr>
          <w:kern w:val="0"/>
          <w:szCs w:val="21"/>
        </w:rPr>
      </w:pPr>
      <w:r w:rsidRPr="00661B32">
        <w:rPr>
          <w:rFonts w:hint="eastAsia"/>
          <w:b/>
          <w:kern w:val="0"/>
          <w:szCs w:val="21"/>
        </w:rPr>
        <w:t>本书包含丰富而详细的历史细节：</w:t>
      </w:r>
      <w:r w:rsidRPr="00661B32">
        <w:rPr>
          <w:rFonts w:hint="eastAsia"/>
          <w:kern w:val="0"/>
          <w:szCs w:val="21"/>
        </w:rPr>
        <w:t>卡苏</w:t>
      </w:r>
      <w:r>
        <w:rPr>
          <w:rFonts w:hint="eastAsia"/>
          <w:kern w:val="0"/>
          <w:szCs w:val="21"/>
        </w:rPr>
        <w:t>对她所写作的内容进行了大量的研究。《深海》中充满了历史和超自然力量的细节，它捕捉到了泰坦尼克号风光无限的景象、不列颠群岛鲜为人知的历史，以及人们在特定时期对神秘事物的迷恋。</w:t>
      </w:r>
    </w:p>
    <w:p w:rsidR="00661B32" w:rsidRDefault="00661B32" w:rsidP="0087722F">
      <w:pPr>
        <w:widowControl/>
        <w:shd w:val="clear" w:color="auto" w:fill="FFFFFF"/>
        <w:rPr>
          <w:kern w:val="0"/>
          <w:szCs w:val="21"/>
        </w:rPr>
      </w:pPr>
    </w:p>
    <w:p w:rsidR="00661B32" w:rsidRPr="0087722F" w:rsidRDefault="00661B32" w:rsidP="0087722F">
      <w:pPr>
        <w:widowControl/>
        <w:shd w:val="clear" w:color="auto" w:fill="FFFFFF"/>
        <w:rPr>
          <w:kern w:val="0"/>
          <w:szCs w:val="21"/>
        </w:rPr>
      </w:pPr>
      <w:r w:rsidRPr="00661B32">
        <w:rPr>
          <w:rFonts w:hint="eastAsia"/>
          <w:b/>
          <w:kern w:val="0"/>
          <w:szCs w:val="21"/>
        </w:rPr>
        <w:t>泰坦尼克号的故事具有永不褪色的魅力：</w:t>
      </w:r>
      <w:r>
        <w:rPr>
          <w:rFonts w:hint="eastAsia"/>
          <w:kern w:val="0"/>
          <w:szCs w:val="21"/>
        </w:rPr>
        <w:t>从</w:t>
      </w:r>
      <w:r>
        <w:rPr>
          <w:rFonts w:hint="eastAsia"/>
          <w:kern w:val="0"/>
          <w:szCs w:val="21"/>
        </w:rPr>
        <w:t>1997</w:t>
      </w:r>
      <w:r>
        <w:rPr>
          <w:rFonts w:hint="eastAsia"/>
          <w:kern w:val="0"/>
          <w:szCs w:val="21"/>
        </w:rPr>
        <w:t>年上映的备受影迷喜爱的电影作品，到计划于</w:t>
      </w:r>
      <w:r>
        <w:rPr>
          <w:rFonts w:hint="eastAsia"/>
          <w:kern w:val="0"/>
          <w:szCs w:val="21"/>
        </w:rPr>
        <w:t>2022</w:t>
      </w:r>
      <w:r>
        <w:rPr>
          <w:rFonts w:hint="eastAsia"/>
          <w:kern w:val="0"/>
          <w:szCs w:val="21"/>
        </w:rPr>
        <w:t>年起航的泰坦尼克号复制品，再到数十年来人们对这起著名沉船事件不断的调查，大众文化一直被泰坦尼克号及其沉船事件所吸引。</w:t>
      </w:r>
    </w:p>
    <w:p w:rsidR="0087722F" w:rsidRDefault="0087722F" w:rsidP="0087722F">
      <w:pPr>
        <w:widowControl/>
        <w:shd w:val="clear" w:color="auto" w:fill="FFFFFF"/>
        <w:rPr>
          <w:kern w:val="0"/>
          <w:szCs w:val="21"/>
        </w:rPr>
      </w:pPr>
    </w:p>
    <w:p w:rsidR="00530CA3" w:rsidRDefault="002C4B66" w:rsidP="00530CA3">
      <w:pPr>
        <w:widowControl/>
        <w:shd w:val="clear" w:color="auto" w:fill="FFFFFF"/>
        <w:rPr>
          <w:kern w:val="0"/>
          <w:szCs w:val="21"/>
        </w:rPr>
      </w:pPr>
      <w:r w:rsidRPr="00530CA3">
        <w:rPr>
          <w:rFonts w:hint="eastAsia"/>
          <w:b/>
          <w:kern w:val="0"/>
          <w:szCs w:val="21"/>
        </w:rPr>
        <w:t>鬼故事经久不衰的吸引力：</w:t>
      </w:r>
      <w:r>
        <w:rPr>
          <w:rFonts w:hint="eastAsia"/>
          <w:kern w:val="0"/>
          <w:szCs w:val="21"/>
        </w:rPr>
        <w:t>《深海》的核心，是一个令人难以忘怀的鬼故事，这种故事类型一直备受读者的喜爱，</w:t>
      </w:r>
      <w:r w:rsidR="00530CA3">
        <w:rPr>
          <w:rFonts w:hint="eastAsia"/>
          <w:kern w:val="0"/>
          <w:szCs w:val="21"/>
        </w:rPr>
        <w:t>与莎拉·沃特斯（</w:t>
      </w:r>
      <w:r w:rsidR="00530CA3" w:rsidRPr="0087722F">
        <w:rPr>
          <w:kern w:val="0"/>
          <w:szCs w:val="21"/>
        </w:rPr>
        <w:t>Sarah Waters</w:t>
      </w:r>
      <w:r w:rsidR="00530CA3">
        <w:rPr>
          <w:rFonts w:hint="eastAsia"/>
          <w:kern w:val="0"/>
          <w:szCs w:val="21"/>
        </w:rPr>
        <w:t>）的作品与《蝴蝶梦》（</w:t>
      </w:r>
      <w:r w:rsidR="00530CA3" w:rsidRPr="0087722F">
        <w:rPr>
          <w:i/>
          <w:iCs/>
          <w:kern w:val="0"/>
          <w:szCs w:val="21"/>
        </w:rPr>
        <w:t>Rebecca</w:t>
      </w:r>
      <w:r w:rsidR="00530CA3">
        <w:rPr>
          <w:rFonts w:hint="eastAsia"/>
          <w:kern w:val="0"/>
          <w:szCs w:val="21"/>
        </w:rPr>
        <w:t>）等畅销书一脉相承。</w:t>
      </w:r>
      <w:r w:rsidR="00530CA3" w:rsidRPr="002C4B66">
        <w:rPr>
          <w:rFonts w:hint="eastAsia"/>
          <w:kern w:val="0"/>
          <w:szCs w:val="21"/>
        </w:rPr>
        <w:t>卡苏从这些作品中获得了灵感，</w:t>
      </w:r>
      <w:r w:rsidR="000E4120">
        <w:rPr>
          <w:rFonts w:hint="eastAsia"/>
          <w:kern w:val="0"/>
          <w:szCs w:val="21"/>
        </w:rPr>
        <w:t>并将其运用于平衡现实与超自然的对称性上</w:t>
      </w:r>
      <w:r w:rsidR="00530CA3" w:rsidRPr="002C4B66">
        <w:rPr>
          <w:rFonts w:hint="eastAsia"/>
          <w:kern w:val="0"/>
          <w:szCs w:val="21"/>
        </w:rPr>
        <w:t>。</w:t>
      </w:r>
    </w:p>
    <w:p w:rsidR="002C4B66" w:rsidRDefault="002C4B66" w:rsidP="0087722F">
      <w:pPr>
        <w:widowControl/>
        <w:shd w:val="clear" w:color="auto" w:fill="FFFFFF"/>
        <w:rPr>
          <w:kern w:val="0"/>
          <w:szCs w:val="21"/>
        </w:rPr>
      </w:pPr>
    </w:p>
    <w:p w:rsidR="000E4120" w:rsidRPr="0087722F" w:rsidRDefault="000E4120" w:rsidP="0087722F">
      <w:pPr>
        <w:widowControl/>
        <w:shd w:val="clear" w:color="auto" w:fill="FFFFFF"/>
        <w:rPr>
          <w:kern w:val="0"/>
          <w:szCs w:val="21"/>
        </w:rPr>
      </w:pPr>
      <w:r w:rsidRPr="000E4120">
        <w:rPr>
          <w:rFonts w:hint="eastAsia"/>
          <w:b/>
          <w:kern w:val="0"/>
          <w:szCs w:val="21"/>
        </w:rPr>
        <w:t>作者独特的背景：</w:t>
      </w:r>
      <w:r w:rsidRPr="000E4120">
        <w:rPr>
          <w:rFonts w:hint="eastAsia"/>
          <w:kern w:val="0"/>
          <w:szCs w:val="21"/>
        </w:rPr>
        <w:t>卡苏曾长期担任多家美国机构的高级情报分析师，</w:t>
      </w:r>
      <w:r>
        <w:rPr>
          <w:rFonts w:hint="eastAsia"/>
          <w:kern w:val="0"/>
          <w:szCs w:val="21"/>
        </w:rPr>
        <w:t>她</w:t>
      </w:r>
      <w:r w:rsidRPr="000E4120">
        <w:rPr>
          <w:rFonts w:hint="eastAsia"/>
          <w:kern w:val="0"/>
          <w:szCs w:val="21"/>
        </w:rPr>
        <w:t>目前是一家智库的情报分析师。她能够精辟地挖掘</w:t>
      </w:r>
      <w:r>
        <w:rPr>
          <w:rFonts w:hint="eastAsia"/>
          <w:kern w:val="0"/>
          <w:szCs w:val="21"/>
        </w:rPr>
        <w:t>人们心灵的深处和</w:t>
      </w:r>
      <w:r w:rsidRPr="000E4120">
        <w:rPr>
          <w:rFonts w:hint="eastAsia"/>
          <w:kern w:val="0"/>
          <w:szCs w:val="21"/>
        </w:rPr>
        <w:t>人性的阴暗面。</w:t>
      </w:r>
    </w:p>
    <w:p w:rsidR="0087722F" w:rsidRPr="0087722F" w:rsidRDefault="0087722F" w:rsidP="0087722F">
      <w:pPr>
        <w:widowControl/>
        <w:shd w:val="clear" w:color="auto" w:fill="FFFFFF"/>
        <w:rPr>
          <w:kern w:val="0"/>
          <w:szCs w:val="21"/>
        </w:rPr>
      </w:pPr>
    </w:p>
    <w:p w:rsidR="00011227" w:rsidRPr="0087722F" w:rsidRDefault="00011227" w:rsidP="0087722F">
      <w:pPr>
        <w:widowControl/>
        <w:shd w:val="clear" w:color="auto" w:fill="FFFFFF"/>
        <w:rPr>
          <w:b/>
          <w:kern w:val="0"/>
          <w:szCs w:val="21"/>
        </w:rPr>
      </w:pPr>
      <w:r w:rsidRPr="0087722F">
        <w:rPr>
          <w:b/>
          <w:kern w:val="0"/>
          <w:szCs w:val="21"/>
        </w:rPr>
        <w:t>作者简介：</w:t>
      </w:r>
      <w:bookmarkStart w:id="18" w:name="productDetails"/>
      <w:bookmarkEnd w:id="18"/>
    </w:p>
    <w:p w:rsidR="007B205E" w:rsidRDefault="007B205E" w:rsidP="0087722F">
      <w:pPr>
        <w:widowControl/>
        <w:rPr>
          <w:kern w:val="0"/>
          <w:szCs w:val="21"/>
        </w:rPr>
      </w:pPr>
    </w:p>
    <w:p w:rsidR="00BB3379" w:rsidRPr="0087722F" w:rsidRDefault="00BB3379" w:rsidP="0087722F">
      <w:pPr>
        <w:widowControl/>
        <w:rPr>
          <w:kern w:val="0"/>
          <w:szCs w:val="21"/>
        </w:rPr>
      </w:pPr>
      <w:r>
        <w:rPr>
          <w:rFonts w:hint="eastAsia"/>
          <w:kern w:val="0"/>
          <w:szCs w:val="21"/>
        </w:rPr>
        <w:t xml:space="preserve">   </w:t>
      </w:r>
      <w:r w:rsidRPr="00BB3379">
        <w:rPr>
          <w:rFonts w:hint="eastAsia"/>
          <w:b/>
          <w:kern w:val="0"/>
          <w:szCs w:val="21"/>
        </w:rPr>
        <w:t xml:space="preserve"> </w:t>
      </w:r>
      <w:r w:rsidRPr="00BB3379">
        <w:rPr>
          <w:rFonts w:hint="eastAsia"/>
          <w:b/>
          <w:kern w:val="0"/>
          <w:szCs w:val="21"/>
        </w:rPr>
        <w:t>阿尔玛·卡</w:t>
      </w:r>
      <w:r w:rsidR="004801DA" w:rsidRPr="004801DA">
        <w:rPr>
          <w:rFonts w:hint="eastAsia"/>
          <w:b/>
          <w:kern w:val="0"/>
          <w:szCs w:val="21"/>
        </w:rPr>
        <w:t>苏</w:t>
      </w:r>
      <w:r w:rsidRPr="00BB3379">
        <w:rPr>
          <w:rFonts w:hint="eastAsia"/>
          <w:b/>
          <w:kern w:val="0"/>
          <w:szCs w:val="21"/>
        </w:rPr>
        <w:t>（</w:t>
      </w:r>
      <w:r w:rsidRPr="00BB3379">
        <w:rPr>
          <w:b/>
          <w:szCs w:val="21"/>
          <w:shd w:val="clear" w:color="auto" w:fill="FFFFFF"/>
        </w:rPr>
        <w:t>Alma Katsu</w:t>
      </w:r>
      <w:r w:rsidRPr="00BB3379">
        <w:rPr>
          <w:rFonts w:hint="eastAsia"/>
          <w:b/>
          <w:kern w:val="0"/>
          <w:szCs w:val="21"/>
        </w:rPr>
        <w:t>）</w:t>
      </w:r>
      <w:r w:rsidRPr="00BB3379">
        <w:rPr>
          <w:rFonts w:hint="eastAsia"/>
          <w:kern w:val="0"/>
          <w:szCs w:val="21"/>
        </w:rPr>
        <w:t>著</w:t>
      </w:r>
      <w:r>
        <w:rPr>
          <w:rFonts w:hint="eastAsia"/>
          <w:kern w:val="0"/>
          <w:szCs w:val="21"/>
        </w:rPr>
        <w:t>有《饥饿</w:t>
      </w:r>
      <w:r w:rsidR="004801DA">
        <w:rPr>
          <w:rFonts w:hint="eastAsia"/>
          <w:kern w:val="0"/>
          <w:szCs w:val="21"/>
        </w:rPr>
        <w:t>者</w:t>
      </w:r>
      <w:r>
        <w:rPr>
          <w:rFonts w:hint="eastAsia"/>
          <w:kern w:val="0"/>
          <w:szCs w:val="21"/>
        </w:rPr>
        <w:t>》（</w:t>
      </w:r>
      <w:r w:rsidRPr="0087722F">
        <w:rPr>
          <w:i/>
          <w:iCs/>
          <w:szCs w:val="21"/>
          <w:shd w:val="clear" w:color="auto" w:fill="FFFFFF"/>
        </w:rPr>
        <w:t>The Hunger</w:t>
      </w:r>
      <w:r>
        <w:rPr>
          <w:rFonts w:hint="eastAsia"/>
          <w:kern w:val="0"/>
          <w:szCs w:val="21"/>
        </w:rPr>
        <w:t>）、《</w:t>
      </w:r>
      <w:r w:rsidR="004801DA">
        <w:rPr>
          <w:rFonts w:hint="eastAsia"/>
          <w:kern w:val="0"/>
          <w:szCs w:val="21"/>
        </w:rPr>
        <w:t>接受者</w:t>
      </w:r>
      <w:r>
        <w:rPr>
          <w:rFonts w:hint="eastAsia"/>
          <w:kern w:val="0"/>
          <w:szCs w:val="21"/>
        </w:rPr>
        <w:t>》（</w:t>
      </w:r>
      <w:r w:rsidR="004801DA" w:rsidRPr="0087722F">
        <w:rPr>
          <w:i/>
          <w:iCs/>
          <w:szCs w:val="21"/>
          <w:shd w:val="clear" w:color="auto" w:fill="FFFFFF"/>
        </w:rPr>
        <w:t>The Taker</w:t>
      </w:r>
      <w:r>
        <w:rPr>
          <w:rFonts w:hint="eastAsia"/>
          <w:kern w:val="0"/>
          <w:szCs w:val="21"/>
        </w:rPr>
        <w:t>）、《</w:t>
      </w:r>
      <w:r w:rsidR="004801DA">
        <w:rPr>
          <w:rFonts w:hint="eastAsia"/>
          <w:kern w:val="0"/>
          <w:szCs w:val="21"/>
        </w:rPr>
        <w:t>清算</w:t>
      </w:r>
      <w:r>
        <w:rPr>
          <w:rFonts w:hint="eastAsia"/>
          <w:kern w:val="0"/>
          <w:szCs w:val="21"/>
        </w:rPr>
        <w:t>》（</w:t>
      </w:r>
      <w:r w:rsidR="004801DA" w:rsidRPr="0087722F">
        <w:rPr>
          <w:i/>
          <w:iCs/>
          <w:szCs w:val="21"/>
          <w:shd w:val="clear" w:color="auto" w:fill="FFFFFF"/>
        </w:rPr>
        <w:t>The Reckoning</w:t>
      </w:r>
      <w:r>
        <w:rPr>
          <w:rFonts w:hint="eastAsia"/>
          <w:kern w:val="0"/>
          <w:szCs w:val="21"/>
        </w:rPr>
        <w:t>）和《</w:t>
      </w:r>
      <w:r w:rsidR="004801DA">
        <w:rPr>
          <w:rFonts w:hint="eastAsia"/>
          <w:kern w:val="0"/>
          <w:szCs w:val="21"/>
        </w:rPr>
        <w:t>下降</w:t>
      </w:r>
      <w:r>
        <w:rPr>
          <w:rFonts w:hint="eastAsia"/>
          <w:kern w:val="0"/>
          <w:szCs w:val="21"/>
        </w:rPr>
        <w:t>》（</w:t>
      </w:r>
      <w:r w:rsidR="004801DA" w:rsidRPr="0087722F">
        <w:rPr>
          <w:i/>
          <w:iCs/>
          <w:szCs w:val="21"/>
          <w:shd w:val="clear" w:color="auto" w:fill="FFFFFF"/>
        </w:rPr>
        <w:t>The Descent</w:t>
      </w:r>
      <w:r>
        <w:rPr>
          <w:rFonts w:hint="eastAsia"/>
          <w:kern w:val="0"/>
          <w:szCs w:val="21"/>
        </w:rPr>
        <w:t>）</w:t>
      </w:r>
      <w:r w:rsidR="004801DA">
        <w:rPr>
          <w:rFonts w:hint="eastAsia"/>
          <w:kern w:val="0"/>
          <w:szCs w:val="21"/>
        </w:rPr>
        <w:t>。她曾为《出版者周刊》（</w:t>
      </w:r>
      <w:r w:rsidR="004801DA" w:rsidRPr="0087722F">
        <w:rPr>
          <w:i/>
          <w:iCs/>
          <w:szCs w:val="21"/>
          <w:shd w:val="clear" w:color="auto" w:fill="FFFFFF"/>
        </w:rPr>
        <w:t>Publishers Weekly</w:t>
      </w:r>
      <w:r w:rsidR="004801DA">
        <w:rPr>
          <w:rFonts w:hint="eastAsia"/>
          <w:kern w:val="0"/>
          <w:szCs w:val="21"/>
        </w:rPr>
        <w:t>）、《</w:t>
      </w:r>
      <w:r w:rsidR="004801DA" w:rsidRPr="004801DA">
        <w:rPr>
          <w:rFonts w:hint="eastAsia"/>
          <w:kern w:val="0"/>
          <w:szCs w:val="21"/>
        </w:rPr>
        <w:t>赫芬顿邮报</w:t>
      </w:r>
      <w:r w:rsidR="004801DA">
        <w:rPr>
          <w:rFonts w:hint="eastAsia"/>
          <w:kern w:val="0"/>
          <w:szCs w:val="21"/>
        </w:rPr>
        <w:t>》（</w:t>
      </w:r>
      <w:r w:rsidR="004801DA" w:rsidRPr="0087722F">
        <w:rPr>
          <w:i/>
          <w:iCs/>
          <w:szCs w:val="21"/>
          <w:shd w:val="clear" w:color="auto" w:fill="FFFFFF"/>
        </w:rPr>
        <w:t>The Huffington Post</w:t>
      </w:r>
      <w:r w:rsidR="004801DA">
        <w:rPr>
          <w:rFonts w:hint="eastAsia"/>
          <w:kern w:val="0"/>
          <w:szCs w:val="21"/>
        </w:rPr>
        <w:t>）等报刊杂志供稿。她目前居住在华盛顿特区郊外。</w:t>
      </w:r>
    </w:p>
    <w:p w:rsidR="007C4DC0" w:rsidRDefault="007C4DC0" w:rsidP="0087722F">
      <w:pPr>
        <w:rPr>
          <w:szCs w:val="21"/>
          <w:shd w:val="clear" w:color="auto" w:fill="FFFFFF"/>
        </w:rPr>
      </w:pPr>
      <w:bookmarkStart w:id="19" w:name="OLE_LINK7"/>
      <w:bookmarkEnd w:id="12"/>
      <w:bookmarkEnd w:id="13"/>
      <w:bookmarkEnd w:id="14"/>
      <w:bookmarkEnd w:id="15"/>
      <w:bookmarkEnd w:id="16"/>
      <w:bookmarkEnd w:id="17"/>
    </w:p>
    <w:p w:rsidR="004801DA" w:rsidRPr="0087722F" w:rsidRDefault="004801DA" w:rsidP="0087722F">
      <w:pPr>
        <w:rPr>
          <w:b/>
          <w:color w:val="000000"/>
          <w:szCs w:val="21"/>
        </w:rPr>
      </w:pPr>
    </w:p>
    <w:p w:rsidR="007C4DC0" w:rsidRPr="0087722F" w:rsidRDefault="007C4DC0" w:rsidP="0087722F">
      <w:pPr>
        <w:rPr>
          <w:b/>
          <w:color w:val="000000"/>
          <w:szCs w:val="21"/>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t>微博：</w:t>
      </w:r>
      <w:hyperlink r:id="rId9" w:history="1">
        <w:r>
          <w:rPr>
            <w:rStyle w:val="a6"/>
          </w:rPr>
          <w:t>http://weibo.com/nurnberg</w:t>
        </w:r>
      </w:hyperlink>
    </w:p>
    <w:p w:rsidR="00011227" w:rsidRDefault="00011227" w:rsidP="007B205E">
      <w:pPr>
        <w:rPr>
          <w:b/>
          <w:color w:val="000000"/>
        </w:rPr>
      </w:pPr>
      <w:r>
        <w:rPr>
          <w:rFonts w:hint="eastAsia"/>
          <w:color w:val="000000"/>
        </w:rPr>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C7E" w:rsidRDefault="00195C7E">
      <w:r>
        <w:separator/>
      </w:r>
    </w:p>
  </w:endnote>
  <w:endnote w:type="continuationSeparator" w:id="1">
    <w:p w:rsidR="00195C7E" w:rsidRDefault="00195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884C2A">
      <w:rPr>
        <w:rFonts w:ascii="方正姚体" w:eastAsia="方正姚体"/>
        <w:kern w:val="0"/>
        <w:szCs w:val="21"/>
      </w:rPr>
      <w:fldChar w:fldCharType="begin"/>
    </w:r>
    <w:r>
      <w:rPr>
        <w:rFonts w:ascii="方正姚体" w:eastAsia="方正姚体"/>
        <w:kern w:val="0"/>
        <w:szCs w:val="21"/>
      </w:rPr>
      <w:instrText xml:space="preserve"> PAGE </w:instrText>
    </w:r>
    <w:r w:rsidR="00884C2A">
      <w:rPr>
        <w:rFonts w:ascii="方正姚体" w:eastAsia="方正姚体"/>
        <w:kern w:val="0"/>
        <w:szCs w:val="21"/>
      </w:rPr>
      <w:fldChar w:fldCharType="separate"/>
    </w:r>
    <w:r w:rsidR="005C0B04">
      <w:rPr>
        <w:rFonts w:ascii="方正姚体" w:eastAsia="方正姚体"/>
        <w:noProof/>
        <w:kern w:val="0"/>
        <w:szCs w:val="21"/>
      </w:rPr>
      <w:t>1</w:t>
    </w:r>
    <w:r w:rsidR="00884C2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C7E" w:rsidRDefault="00195C7E">
      <w:r>
        <w:separator/>
      </w:r>
    </w:p>
  </w:footnote>
  <w:footnote w:type="continuationSeparator" w:id="1">
    <w:p w:rsidR="00195C7E" w:rsidRDefault="00195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120"/>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95C7E"/>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349D4"/>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C4B66"/>
    <w:rsid w:val="002D7981"/>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5C1A"/>
    <w:rsid w:val="00356385"/>
    <w:rsid w:val="00357960"/>
    <w:rsid w:val="00363C7A"/>
    <w:rsid w:val="00366ECB"/>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01DA"/>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8AF"/>
    <w:rsid w:val="00530954"/>
    <w:rsid w:val="00530CA3"/>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B04"/>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1B3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C64B1"/>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7722F"/>
    <w:rsid w:val="00884C2A"/>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1BCF"/>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24047"/>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66C"/>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B3379"/>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B5C3A"/>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List Paragraph"/>
    <w:basedOn w:val="a"/>
    <w:uiPriority w:val="99"/>
    <w:qFormat/>
    <w:rsid w:val="0087722F"/>
    <w:pPr>
      <w:ind w:firstLineChars="200" w:firstLine="420"/>
    </w:pPr>
  </w:style>
  <w:style w:type="paragraph" w:styleId="ad">
    <w:name w:val="Balloon Text"/>
    <w:basedOn w:val="a"/>
    <w:link w:val="Char"/>
    <w:rsid w:val="0087722F"/>
    <w:rPr>
      <w:sz w:val="18"/>
      <w:szCs w:val="18"/>
    </w:rPr>
  </w:style>
  <w:style w:type="character" w:customStyle="1" w:styleId="Char">
    <w:name w:val="批注框文本 Char"/>
    <w:basedOn w:val="a0"/>
    <w:link w:val="ad"/>
    <w:rsid w:val="0087722F"/>
    <w:rPr>
      <w:kern w:val="2"/>
      <w:sz w:val="18"/>
      <w:szCs w:val="18"/>
    </w:rPr>
  </w:style>
</w:styles>
</file>

<file path=word/webSettings.xml><?xml version="1.0" encoding="utf-8"?>
<w:webSettings xmlns:r="http://schemas.openxmlformats.org/officeDocument/2006/relationships" xmlns:w="http://schemas.openxmlformats.org/wordprocessingml/2006/main">
  <w:divs>
    <w:div w:id="1662585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300</Words>
  <Characters>1710</Characters>
  <Application>Microsoft Office Word</Application>
  <DocSecurity>0</DocSecurity>
  <Lines>14</Lines>
  <Paragraphs>4</Paragraphs>
  <ScaleCrop>false</ScaleCrop>
  <Company>2ndSpAcE</Company>
  <LinksUpToDate>false</LinksUpToDate>
  <CharactersWithSpaces>2006</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12</cp:revision>
  <cp:lastPrinted>2004-04-23T07:06:00Z</cp:lastPrinted>
  <dcterms:created xsi:type="dcterms:W3CDTF">2019-05-09T07:36:00Z</dcterms:created>
  <dcterms:modified xsi:type="dcterms:W3CDTF">2019-09-11T06:22:00Z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