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DA6" w:rsidRDefault="00C3609B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新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书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 w:rsidR="003C2DA6"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:rsidR="003C2DA6" w:rsidRDefault="00CF406D" w:rsidP="00DB7648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3787140</wp:posOffset>
            </wp:positionH>
            <wp:positionV relativeFrom="paragraph">
              <wp:posOffset>358775</wp:posOffset>
            </wp:positionV>
            <wp:extent cx="1561465" cy="2219325"/>
            <wp:effectExtent l="19050" t="0" r="635" b="0"/>
            <wp:wrapSquare wrapText="bothSides"/>
            <wp:docPr id="5" name="图片 4" descr="image001(11-27-21-21-3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(11-27-21-21-39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146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406D" w:rsidRPr="00CF406D" w:rsidRDefault="00CF406D" w:rsidP="00CF406D">
      <w:pPr>
        <w:rPr>
          <w:bCs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Pr="00C91F3C">
        <w:rPr>
          <w:rFonts w:hint="eastAsia"/>
          <w:b/>
          <w:szCs w:val="21"/>
        </w:rPr>
        <w:t>童子军</w:t>
      </w:r>
      <w:r w:rsidRPr="002A022A">
        <w:rPr>
          <w:rFonts w:hint="eastAsia"/>
          <w:b/>
          <w:szCs w:val="21"/>
        </w:rPr>
        <w:t>》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Pr="00E860A2">
        <w:rPr>
          <w:b/>
          <w:szCs w:val="21"/>
        </w:rPr>
        <w:t>SCOUTS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Pr="00E860A2">
        <w:rPr>
          <w:b/>
          <w:szCs w:val="21"/>
        </w:rPr>
        <w:t>James Patterson and Shannon Greenland</w:t>
      </w:r>
    </w:p>
    <w:p w:rsidR="00CF406D" w:rsidRPr="002A022A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Pr="008B44A4">
        <w:rPr>
          <w:b/>
          <w:szCs w:val="21"/>
        </w:rPr>
        <w:t>jimmy patterson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Pr="008B44A4">
        <w:rPr>
          <w:b/>
          <w:szCs w:val="21"/>
        </w:rPr>
        <w:t>Defiore and Company</w:t>
      </w:r>
      <w:r>
        <w:rPr>
          <w:rFonts w:hint="eastAsia"/>
          <w:b/>
          <w:szCs w:val="21"/>
        </w:rPr>
        <w:t xml:space="preserve"> /</w:t>
      </w:r>
      <w:r w:rsidRPr="003330B6">
        <w:rPr>
          <w:b/>
          <w:szCs w:val="21"/>
        </w:rPr>
        <w:t>ANA/</w:t>
      </w:r>
      <w:r w:rsidRPr="003330B6">
        <w:rPr>
          <w:rFonts w:hint="eastAsia"/>
          <w:b/>
          <w:szCs w:val="21"/>
        </w:rPr>
        <w:t>Vicky Wen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Pr="003330B6"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272</w:t>
      </w:r>
      <w:r>
        <w:rPr>
          <w:rFonts w:hint="eastAsia"/>
          <w:b/>
          <w:szCs w:val="21"/>
        </w:rPr>
        <w:t>页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2019</w:t>
      </w:r>
      <w:r>
        <w:rPr>
          <w:rFonts w:hint="eastAsia"/>
          <w:b/>
          <w:szCs w:val="21"/>
        </w:rPr>
        <w:t>年</w:t>
      </w:r>
      <w:r>
        <w:rPr>
          <w:rFonts w:hint="eastAsia"/>
          <w:b/>
          <w:szCs w:val="21"/>
        </w:rPr>
        <w:t>7</w:t>
      </w:r>
      <w:r>
        <w:rPr>
          <w:rFonts w:hint="eastAsia"/>
          <w:b/>
          <w:szCs w:val="21"/>
        </w:rPr>
        <w:t>月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:rsidR="00CF406D" w:rsidRPr="003330B6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:rsidR="00CF406D" w:rsidRDefault="00CF406D" w:rsidP="00CF406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Pr="003330B6">
        <w:rPr>
          <w:rFonts w:hint="eastAsia"/>
          <w:b/>
          <w:szCs w:val="21"/>
        </w:rPr>
        <w:t xml:space="preserve">  </w:t>
      </w:r>
      <w:r w:rsidRPr="003330B6">
        <w:rPr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10-14</w:t>
      </w:r>
      <w:r>
        <w:rPr>
          <w:rFonts w:hint="eastAsia"/>
          <w:b/>
          <w:szCs w:val="21"/>
        </w:rPr>
        <w:t>岁少年文学</w:t>
      </w:r>
    </w:p>
    <w:p w:rsidR="00CF406D" w:rsidRPr="005635FE" w:rsidRDefault="00CF406D" w:rsidP="00CF406D">
      <w:pPr>
        <w:rPr>
          <w:b/>
          <w:szCs w:val="21"/>
        </w:rPr>
      </w:pPr>
    </w:p>
    <w:p w:rsidR="00CF406D" w:rsidRPr="003330B6" w:rsidRDefault="00CF406D" w:rsidP="00CF406D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:rsidR="00CF406D" w:rsidRPr="00C91F3C" w:rsidRDefault="00CF406D" w:rsidP="00CF406D">
      <w:pPr>
        <w:rPr>
          <w:b/>
          <w:bCs/>
          <w:szCs w:val="21"/>
        </w:rPr>
      </w:pPr>
    </w:p>
    <w:p w:rsidR="00CF406D" w:rsidRPr="00C91F3C" w:rsidRDefault="00CF406D" w:rsidP="00CF406D">
      <w:pPr>
        <w:rPr>
          <w:rFonts w:hint="eastAsia"/>
          <w:b/>
          <w:bCs/>
          <w:szCs w:val="21"/>
        </w:rPr>
      </w:pPr>
      <w:r w:rsidRPr="00C91F3C">
        <w:rPr>
          <w:rFonts w:hint="eastAsia"/>
          <w:b/>
          <w:bCs/>
          <w:szCs w:val="21"/>
        </w:rPr>
        <w:t xml:space="preserve">    </w:t>
      </w:r>
      <w:r w:rsidRPr="00C91F3C">
        <w:rPr>
          <w:rFonts w:hint="eastAsia"/>
          <w:b/>
          <w:bCs/>
          <w:szCs w:val="21"/>
        </w:rPr>
        <w:t>《怪奇物语》（</w:t>
      </w:r>
      <w:r w:rsidRPr="00C91F3C">
        <w:rPr>
          <w:rFonts w:hint="eastAsia"/>
          <w:b/>
          <w:bCs/>
          <w:i/>
          <w:szCs w:val="21"/>
        </w:rPr>
        <w:t>Stranger Things</w:t>
      </w:r>
      <w:r w:rsidRPr="00C91F3C">
        <w:rPr>
          <w:rFonts w:hint="eastAsia"/>
          <w:b/>
          <w:bCs/>
          <w:szCs w:val="21"/>
        </w:rPr>
        <w:t>）遭遇《七宝奇谋》（</w:t>
      </w:r>
      <w:r w:rsidRPr="00C91F3C">
        <w:rPr>
          <w:rFonts w:hint="eastAsia"/>
          <w:b/>
          <w:bCs/>
          <w:i/>
          <w:szCs w:val="21"/>
        </w:rPr>
        <w:t>The Goonies</w:t>
      </w:r>
      <w:r w:rsidRPr="00C91F3C">
        <w:rPr>
          <w:rFonts w:hint="eastAsia"/>
          <w:b/>
          <w:bCs/>
          <w:szCs w:val="21"/>
        </w:rPr>
        <w:t>），这是一个充满悬念，又十分温馨的冒险故事，讲述了一群朋友出发去寻找一颗坠落的流星……却发现，事情并不简单，其中充满了危险和难解之谜，他们之间的亲密关系也随之开始动摇、破裂。</w:t>
      </w:r>
    </w:p>
    <w:p w:rsidR="00CF406D" w:rsidRPr="00C91F3C" w:rsidRDefault="00CF406D" w:rsidP="00CF406D">
      <w:pPr>
        <w:rPr>
          <w:bCs/>
          <w:szCs w:val="21"/>
        </w:rPr>
      </w:pPr>
    </w:p>
    <w:p w:rsidR="00CF406D" w:rsidRPr="00C91F3C" w:rsidRDefault="00CF406D" w:rsidP="00CF406D">
      <w:pPr>
        <w:rPr>
          <w:rFonts w:hint="eastAsia"/>
          <w:bCs/>
          <w:szCs w:val="21"/>
        </w:rPr>
      </w:pPr>
      <w:r w:rsidRPr="00C91F3C">
        <w:rPr>
          <w:rFonts w:hint="eastAsia"/>
          <w:bCs/>
          <w:szCs w:val="21"/>
        </w:rPr>
        <w:t xml:space="preserve">    </w:t>
      </w:r>
      <w:r w:rsidRPr="00C91F3C">
        <w:rPr>
          <w:rFonts w:hint="eastAsia"/>
          <w:bCs/>
          <w:szCs w:val="21"/>
        </w:rPr>
        <w:t>安妮（</w:t>
      </w:r>
      <w:r w:rsidRPr="00C91F3C">
        <w:rPr>
          <w:rFonts w:hint="eastAsia"/>
          <w:bCs/>
          <w:szCs w:val="21"/>
        </w:rPr>
        <w:t>Annie</w:t>
      </w:r>
      <w:r w:rsidRPr="00C91F3C">
        <w:rPr>
          <w:rFonts w:hint="eastAsia"/>
          <w:bCs/>
          <w:szCs w:val="21"/>
        </w:rPr>
        <w:t>）、比恩斯（</w:t>
      </w:r>
      <w:r w:rsidRPr="00C91F3C">
        <w:rPr>
          <w:rFonts w:hint="eastAsia"/>
          <w:bCs/>
          <w:szCs w:val="21"/>
        </w:rPr>
        <w:t>Beans</w:t>
      </w:r>
      <w:r w:rsidRPr="00C91F3C">
        <w:rPr>
          <w:rFonts w:hint="eastAsia"/>
          <w:bCs/>
          <w:szCs w:val="21"/>
        </w:rPr>
        <w:t>）、洛奇（</w:t>
      </w:r>
      <w:r w:rsidRPr="00C91F3C">
        <w:rPr>
          <w:rFonts w:hint="eastAsia"/>
          <w:bCs/>
          <w:szCs w:val="21"/>
        </w:rPr>
        <w:t>Rocky</w:t>
      </w:r>
      <w:r w:rsidRPr="00C91F3C">
        <w:rPr>
          <w:rFonts w:hint="eastAsia"/>
          <w:bCs/>
          <w:szCs w:val="21"/>
        </w:rPr>
        <w:t>）和芬（</w:t>
      </w:r>
      <w:r w:rsidRPr="00C91F3C">
        <w:rPr>
          <w:rFonts w:hint="eastAsia"/>
          <w:bCs/>
          <w:szCs w:val="21"/>
        </w:rPr>
        <w:t xml:space="preserve"> Fynn</w:t>
      </w:r>
      <w:r w:rsidRPr="00C91F3C">
        <w:rPr>
          <w:rFonts w:hint="eastAsia"/>
          <w:bCs/>
          <w:szCs w:val="21"/>
        </w:rPr>
        <w:t>）参加了童子军，他们做什么事情都在一起，是形影不离的好朋友。现在是</w:t>
      </w:r>
      <w:r w:rsidRPr="00C91F3C">
        <w:rPr>
          <w:rFonts w:hint="eastAsia"/>
          <w:bCs/>
          <w:szCs w:val="21"/>
        </w:rPr>
        <w:t>1985</w:t>
      </w:r>
      <w:r w:rsidRPr="00C91F3C">
        <w:rPr>
          <w:rFonts w:hint="eastAsia"/>
          <w:bCs/>
          <w:szCs w:val="21"/>
        </w:rPr>
        <w:t>年，是他们七年级的夏天才刚刚开始。这群小伙伴决定秘密爬上老人贝辛格发射井，观看流星雨，而当一颗流星似乎在附近坠落的时候，他们觉得必须去弄清楚它落在了哪里，于是展开了寻找流星的冒险。</w:t>
      </w:r>
    </w:p>
    <w:p w:rsidR="00CF406D" w:rsidRPr="00C91F3C" w:rsidRDefault="00CF406D" w:rsidP="00CF406D">
      <w:pPr>
        <w:rPr>
          <w:bCs/>
          <w:szCs w:val="21"/>
        </w:rPr>
      </w:pPr>
    </w:p>
    <w:p w:rsidR="00CF406D" w:rsidRPr="00E860A2" w:rsidRDefault="00CF406D" w:rsidP="00CF406D">
      <w:pPr>
        <w:rPr>
          <w:bCs/>
          <w:szCs w:val="21"/>
        </w:rPr>
      </w:pPr>
      <w:r w:rsidRPr="00C91F3C">
        <w:rPr>
          <w:rFonts w:hint="eastAsia"/>
          <w:bCs/>
          <w:szCs w:val="21"/>
        </w:rPr>
        <w:t xml:space="preserve">    </w:t>
      </w:r>
      <w:r w:rsidRPr="00C91F3C">
        <w:rPr>
          <w:rFonts w:hint="eastAsia"/>
          <w:bCs/>
          <w:szCs w:val="21"/>
        </w:rPr>
        <w:t>他们在寻找这颗流星的一路上，发现了一系列令人感到不安的线索，这使他们本来充满乐趣的穿越树林冒险很快变成一件最糟糕的事情。与此同时，他们还偶遇了狂野、暴力的梅森团伙，他们必须从这群危险的孩子身边逃开。而当一个新来的孩子加入到他们的冒险之中时，这群朋友相互之间真实的情感也开始暴露出来，他们的友情遭到了考验。童子军们能否经受住这场旅行带来的考验？还是说他们牢不可破的友谊终究还是不堪一击？</w:t>
      </w:r>
    </w:p>
    <w:p w:rsidR="00CF406D" w:rsidRDefault="00CF406D" w:rsidP="00CF406D">
      <w:pPr>
        <w:rPr>
          <w:rFonts w:hint="eastAsia"/>
          <w:bCs/>
          <w:szCs w:val="21"/>
        </w:rPr>
      </w:pPr>
    </w:p>
    <w:p w:rsidR="00CF406D" w:rsidRPr="00837DD4" w:rsidRDefault="00CF406D" w:rsidP="00CF406D">
      <w:pPr>
        <w:tabs>
          <w:tab w:val="left" w:pos="341"/>
          <w:tab w:val="left" w:pos="5235"/>
        </w:tabs>
        <w:rPr>
          <w:rFonts w:hAnsi="宋体" w:hint="eastAsia"/>
          <w:b/>
          <w:bCs/>
          <w:szCs w:val="21"/>
        </w:rPr>
      </w:pPr>
      <w:r w:rsidRPr="00837DD4">
        <w:rPr>
          <w:rFonts w:hAnsi="宋体" w:hint="eastAsia"/>
          <w:b/>
          <w:bCs/>
          <w:szCs w:val="21"/>
        </w:rPr>
        <w:t>作者简介：</w:t>
      </w:r>
    </w:p>
    <w:p w:rsidR="00CF406D" w:rsidRPr="00837DD4" w:rsidRDefault="00CF406D" w:rsidP="00CF406D">
      <w:pPr>
        <w:tabs>
          <w:tab w:val="left" w:pos="341"/>
          <w:tab w:val="left" w:pos="5235"/>
        </w:tabs>
        <w:rPr>
          <w:rFonts w:hAnsi="宋体" w:hint="eastAsia"/>
          <w:b/>
          <w:bCs/>
          <w:szCs w:val="21"/>
        </w:rPr>
      </w:pPr>
      <w:r>
        <w:rPr>
          <w:noProof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193675</wp:posOffset>
            </wp:positionV>
            <wp:extent cx="1175385" cy="1682115"/>
            <wp:effectExtent l="19050" t="0" r="5715" b="0"/>
            <wp:wrapSquare wrapText="bothSides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168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F406D" w:rsidRPr="00837DD4" w:rsidRDefault="00CF406D" w:rsidP="00CF406D">
      <w:pPr>
        <w:tabs>
          <w:tab w:val="left" w:pos="15300"/>
        </w:tabs>
        <w:ind w:firstLineChars="200" w:firstLine="422"/>
        <w:rPr>
          <w:rFonts w:hint="eastAsia"/>
          <w:bCs/>
          <w:szCs w:val="21"/>
        </w:rPr>
      </w:pPr>
      <w:r w:rsidRPr="00837DD4">
        <w:rPr>
          <w:rFonts w:hint="eastAsia"/>
          <w:b/>
          <w:bCs/>
          <w:szCs w:val="21"/>
        </w:rPr>
        <w:t>詹姆斯·帕特森（</w:t>
      </w:r>
      <w:r w:rsidRPr="00837DD4">
        <w:rPr>
          <w:b/>
          <w:bCs/>
          <w:szCs w:val="21"/>
        </w:rPr>
        <w:t>James Patterson</w:t>
      </w:r>
      <w:r w:rsidRPr="00837DD4">
        <w:rPr>
          <w:rFonts w:hint="eastAsia"/>
          <w:b/>
          <w:bCs/>
          <w:szCs w:val="21"/>
        </w:rPr>
        <w:t>）</w:t>
      </w:r>
      <w:r w:rsidRPr="00837DD4">
        <w:rPr>
          <w:rFonts w:hint="eastAsia"/>
          <w:bCs/>
          <w:szCs w:val="21"/>
        </w:rPr>
        <w:t>是</w:t>
      </w:r>
      <w:r w:rsidRPr="00837DD4">
        <w:rPr>
          <w:rFonts w:hint="eastAsia"/>
          <w:b/>
          <w:bCs/>
          <w:color w:val="FF0000"/>
          <w:szCs w:val="21"/>
        </w:rPr>
        <w:t>“受到模仿最多”</w:t>
      </w:r>
      <w:r w:rsidRPr="00837DD4">
        <w:rPr>
          <w:rFonts w:hint="eastAsia"/>
          <w:bCs/>
          <w:color w:val="000000"/>
          <w:szCs w:val="21"/>
        </w:rPr>
        <w:t>的</w:t>
      </w:r>
      <w:r w:rsidRPr="00837DD4">
        <w:rPr>
          <w:rFonts w:hint="eastAsia"/>
          <w:bCs/>
          <w:szCs w:val="21"/>
        </w:rPr>
        <w:t>作家。在英国，帕特森的人气蒸蒸日上。一年之内，他的著作流通量总计超过一百五十万次。在图书借阅市场日益衰退的今天尚且如此。</w:t>
      </w:r>
    </w:p>
    <w:p w:rsidR="00CF406D" w:rsidRPr="00837DD4" w:rsidRDefault="00CF406D" w:rsidP="00CF406D">
      <w:pPr>
        <w:tabs>
          <w:tab w:val="left" w:pos="15300"/>
        </w:tabs>
        <w:ind w:firstLineChars="200" w:firstLine="420"/>
        <w:rPr>
          <w:rFonts w:hint="eastAsia"/>
          <w:bCs/>
          <w:szCs w:val="21"/>
        </w:rPr>
      </w:pPr>
    </w:p>
    <w:p w:rsidR="00CF406D" w:rsidRPr="00837DD4" w:rsidRDefault="00CF406D" w:rsidP="00CF406D">
      <w:pPr>
        <w:tabs>
          <w:tab w:val="left" w:pos="15300"/>
        </w:tabs>
        <w:ind w:firstLineChars="200" w:firstLine="420"/>
        <w:rPr>
          <w:rFonts w:hint="eastAsia"/>
          <w:bCs/>
          <w:szCs w:val="21"/>
        </w:rPr>
      </w:pPr>
      <w:r w:rsidRPr="00837DD4">
        <w:rPr>
          <w:rFonts w:hint="eastAsia"/>
          <w:bCs/>
          <w:szCs w:val="21"/>
        </w:rPr>
        <w:t>2010</w:t>
      </w:r>
      <w:r w:rsidRPr="00837DD4">
        <w:rPr>
          <w:rFonts w:hint="eastAsia"/>
          <w:bCs/>
          <w:szCs w:val="21"/>
        </w:rPr>
        <w:t>年，鲍克出版社侦探小说调查（</w:t>
      </w:r>
      <w:r w:rsidRPr="00837DD4">
        <w:rPr>
          <w:bCs/>
          <w:szCs w:val="21"/>
        </w:rPr>
        <w:t>Bowker Sisters in Crime Survey</w:t>
      </w:r>
      <w:r w:rsidRPr="00837DD4">
        <w:rPr>
          <w:rFonts w:hint="eastAsia"/>
          <w:bCs/>
          <w:szCs w:val="21"/>
        </w:rPr>
        <w:t>）显示，在五十岁以上……和五十岁以下的人群中，詹姆斯·帕</w:t>
      </w:r>
      <w:r w:rsidRPr="00837DD4">
        <w:rPr>
          <w:rFonts w:hint="eastAsia"/>
          <w:bCs/>
          <w:szCs w:val="21"/>
        </w:rPr>
        <w:lastRenderedPageBreak/>
        <w:t>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）是最受欢迎的侦探小说家</w:t>
      </w:r>
      <w:r w:rsidRPr="00837DD4">
        <w:rPr>
          <w:bCs/>
          <w:szCs w:val="21"/>
        </w:rPr>
        <w:t>!</w:t>
      </w:r>
    </w:p>
    <w:p w:rsidR="00CF406D" w:rsidRPr="00837DD4" w:rsidRDefault="00CF406D" w:rsidP="00CF406D">
      <w:pPr>
        <w:tabs>
          <w:tab w:val="left" w:pos="15300"/>
        </w:tabs>
        <w:ind w:firstLineChars="200" w:firstLine="420"/>
        <w:rPr>
          <w:rFonts w:hint="eastAsia"/>
          <w:bCs/>
          <w:szCs w:val="21"/>
        </w:rPr>
      </w:pPr>
    </w:p>
    <w:p w:rsidR="00CF406D" w:rsidRPr="00837DD4" w:rsidRDefault="00CF406D" w:rsidP="00CF406D">
      <w:pPr>
        <w:widowControl/>
        <w:ind w:firstLineChars="200" w:firstLine="420"/>
        <w:rPr>
          <w:rFonts w:hint="eastAsia"/>
          <w:bCs/>
          <w:szCs w:val="21"/>
        </w:rPr>
      </w:pPr>
      <w:r w:rsidRPr="00837DD4">
        <w:rPr>
          <w:rFonts w:hint="eastAsia"/>
          <w:bCs/>
          <w:szCs w:val="21"/>
        </w:rPr>
        <w:t>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）的著作在全球</w:t>
      </w:r>
      <w:r w:rsidRPr="00837DD4">
        <w:rPr>
          <w:rFonts w:hint="eastAsia"/>
          <w:b/>
          <w:bCs/>
          <w:color w:val="FF0000"/>
          <w:szCs w:val="21"/>
        </w:rPr>
        <w:t>四十三个国家获准发行</w:t>
      </w:r>
      <w:r w:rsidRPr="00837DD4">
        <w:rPr>
          <w:rFonts w:hint="eastAsia"/>
          <w:bCs/>
          <w:szCs w:val="21"/>
        </w:rPr>
        <w:t>，在</w:t>
      </w:r>
      <w:r w:rsidRPr="00837DD4">
        <w:rPr>
          <w:rFonts w:hint="eastAsia"/>
          <w:b/>
          <w:bCs/>
          <w:color w:val="FF0000"/>
          <w:szCs w:val="21"/>
        </w:rPr>
        <w:t>一百个国家出版热销</w:t>
      </w:r>
      <w:r w:rsidRPr="00837DD4">
        <w:rPr>
          <w:rFonts w:hint="eastAsia"/>
          <w:bCs/>
          <w:szCs w:val="21"/>
        </w:rPr>
        <w:t>。</w:t>
      </w:r>
    </w:p>
    <w:p w:rsidR="00CF406D" w:rsidRPr="00837DD4" w:rsidRDefault="00CF406D" w:rsidP="00CF406D">
      <w:pPr>
        <w:tabs>
          <w:tab w:val="left" w:pos="341"/>
          <w:tab w:val="left" w:pos="5235"/>
        </w:tabs>
        <w:rPr>
          <w:rFonts w:hAnsi="宋体" w:hint="eastAsia"/>
          <w:b/>
          <w:bCs/>
          <w:szCs w:val="21"/>
        </w:rPr>
      </w:pPr>
    </w:p>
    <w:p w:rsidR="00CF406D" w:rsidRPr="00837DD4" w:rsidRDefault="00CF406D" w:rsidP="00CF406D">
      <w:pPr>
        <w:jc w:val="left"/>
        <w:rPr>
          <w:rFonts w:hint="eastAsia"/>
          <w:b/>
          <w:bCs/>
          <w:szCs w:val="21"/>
        </w:rPr>
      </w:pPr>
      <w:r w:rsidRPr="00837DD4">
        <w:rPr>
          <w:rFonts w:hint="eastAsia"/>
          <w:b/>
          <w:bCs/>
          <w:szCs w:val="21"/>
        </w:rPr>
        <w:t>詹姆斯•帕特森的辉煌成就</w:t>
      </w:r>
      <w:r w:rsidRPr="00837DD4">
        <w:rPr>
          <w:rFonts w:hint="eastAsia"/>
          <w:b/>
          <w:bCs/>
          <w:szCs w:val="21"/>
        </w:rPr>
        <w:t>:</w:t>
      </w:r>
    </w:p>
    <w:p w:rsidR="00CF406D" w:rsidRPr="00837DD4" w:rsidRDefault="00CF406D" w:rsidP="00CF406D">
      <w:pPr>
        <w:jc w:val="left"/>
        <w:rPr>
          <w:rFonts w:hint="eastAsia"/>
          <w:b/>
          <w:bCs/>
          <w:szCs w:val="21"/>
        </w:rPr>
      </w:pP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szCs w:val="21"/>
        </w:rPr>
      </w:pPr>
      <w:r w:rsidRPr="00837DD4">
        <w:rPr>
          <w:rFonts w:hint="eastAsia"/>
          <w:bCs/>
          <w:szCs w:val="21"/>
        </w:rPr>
        <w:t>名列</w:t>
      </w:r>
      <w:r w:rsidRPr="00837DD4">
        <w:rPr>
          <w:rFonts w:hint="eastAsia"/>
          <w:bCs/>
          <w:color w:val="000000"/>
          <w:szCs w:val="21"/>
        </w:rPr>
        <w:t>《纽约时报》畅销书作家榜（</w:t>
      </w:r>
      <w:r w:rsidRPr="00837DD4">
        <w:rPr>
          <w:bCs/>
          <w:i/>
          <w:color w:val="000000"/>
          <w:szCs w:val="21"/>
        </w:rPr>
        <w:t>New York Times</w:t>
      </w:r>
      <w:r>
        <w:rPr>
          <w:bCs/>
          <w:color w:val="000000"/>
          <w:szCs w:val="21"/>
        </w:rPr>
        <w:t xml:space="preserve"> bestsellers list record</w:t>
      </w:r>
      <w:r w:rsidRPr="00837DD4">
        <w:rPr>
          <w:rFonts w:hint="eastAsia"/>
          <w:bCs/>
          <w:color w:val="000000"/>
          <w:szCs w:val="21"/>
        </w:rPr>
        <w:t>），六十三次进入《纽约时报》畅销榜（</w:t>
      </w:r>
      <w:r w:rsidRPr="00837DD4">
        <w:rPr>
          <w:bCs/>
          <w:i/>
          <w:color w:val="000000"/>
          <w:szCs w:val="21"/>
        </w:rPr>
        <w:t>New Yo</w:t>
      </w:r>
      <w:r w:rsidRPr="00837DD4">
        <w:rPr>
          <w:bCs/>
          <w:i/>
          <w:szCs w:val="21"/>
        </w:rPr>
        <w:t xml:space="preserve">rk Times </w:t>
      </w:r>
      <w:r w:rsidRPr="00837DD4">
        <w:rPr>
          <w:bCs/>
          <w:szCs w:val="21"/>
        </w:rPr>
        <w:t>bestselling titles</w:t>
      </w:r>
      <w:r w:rsidRPr="00837DD4">
        <w:rPr>
          <w:rFonts w:hint="eastAsia"/>
          <w:bCs/>
          <w:szCs w:val="21"/>
        </w:rPr>
        <w:t>）</w:t>
      </w:r>
      <w:r w:rsidRPr="00837DD4">
        <w:rPr>
          <w:bCs/>
          <w:szCs w:val="21"/>
        </w:rPr>
        <w:t>.</w:t>
      </w: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szCs w:val="21"/>
        </w:rPr>
      </w:pPr>
      <w:r w:rsidRPr="00837DD4">
        <w:rPr>
          <w:rFonts w:hint="eastAsia"/>
          <w:bCs/>
          <w:szCs w:val="21"/>
        </w:rPr>
        <w:t>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）是四十三部</w:t>
      </w:r>
      <w:r w:rsidRPr="00837DD4">
        <w:rPr>
          <w:rFonts w:hint="eastAsia"/>
          <w:bCs/>
          <w:color w:val="000000"/>
          <w:szCs w:val="21"/>
        </w:rPr>
        <w:t>《纽约时报》精装畅销书</w:t>
      </w:r>
      <w:r w:rsidRPr="00837DD4">
        <w:rPr>
          <w:b/>
          <w:bCs/>
          <w:color w:val="000000"/>
          <w:szCs w:val="21"/>
        </w:rPr>
        <w:t xml:space="preserve"> </w:t>
      </w:r>
      <w:r w:rsidRPr="00837DD4">
        <w:rPr>
          <w:rFonts w:hint="eastAsia"/>
          <w:b/>
          <w:bCs/>
          <w:szCs w:val="21"/>
        </w:rPr>
        <w:t>（</w:t>
      </w:r>
      <w:r w:rsidRPr="00837DD4">
        <w:rPr>
          <w:bCs/>
          <w:i/>
          <w:szCs w:val="21"/>
        </w:rPr>
        <w:t>New York Times</w:t>
      </w:r>
      <w:r w:rsidRPr="00837DD4">
        <w:rPr>
          <w:b/>
          <w:bCs/>
          <w:szCs w:val="21"/>
        </w:rPr>
        <w:t xml:space="preserve"> </w:t>
      </w:r>
      <w:r w:rsidRPr="00837DD4">
        <w:rPr>
          <w:bCs/>
          <w:szCs w:val="21"/>
        </w:rPr>
        <w:t>hardcover #1 bestselling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novels</w:t>
      </w:r>
      <w:r w:rsidRPr="00837DD4">
        <w:rPr>
          <w:rFonts w:hint="eastAsia"/>
          <w:bCs/>
          <w:szCs w:val="21"/>
        </w:rPr>
        <w:t>）的作者，同样打破出版业纪录。</w:t>
      </w: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著作行销全球，超过二亿二千万册。把借阅和图书馆考虑在内，实际读过帕特森（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）著作的人数肯定更多！</w:t>
      </w:r>
      <w:r w:rsidRPr="00837DD4">
        <w:rPr>
          <w:b/>
          <w:bCs/>
          <w:color w:val="000000"/>
          <w:szCs w:val="21"/>
        </w:rPr>
        <w:t xml:space="preserve"> </w:t>
      </w: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著作行销全球，赢利超过三亿美元，超过</w:t>
      </w:r>
      <w:r w:rsidRPr="00837DD4">
        <w:rPr>
          <w:rFonts w:hint="eastAsia"/>
          <w:color w:val="000000"/>
          <w:szCs w:val="21"/>
        </w:rPr>
        <w:t>《阿凡达》（</w:t>
      </w:r>
      <w:r w:rsidRPr="00837DD4">
        <w:rPr>
          <w:bCs/>
          <w:color w:val="000000"/>
          <w:szCs w:val="21"/>
        </w:rPr>
        <w:t>Avatar</w:t>
      </w:r>
      <w:r w:rsidRPr="00837DD4">
        <w:rPr>
          <w:rFonts w:hint="eastAsia"/>
          <w:color w:val="000000"/>
          <w:szCs w:val="21"/>
        </w:rPr>
        <w:t>）自上映以来的</w:t>
      </w:r>
      <w:r w:rsidRPr="00837DD4">
        <w:rPr>
          <w:rFonts w:hint="eastAsia"/>
          <w:bCs/>
          <w:color w:val="000000"/>
          <w:szCs w:val="21"/>
        </w:rPr>
        <w:t>全球票房收入。</w:t>
      </w: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2010</w:t>
      </w:r>
      <w:r w:rsidRPr="00837DD4">
        <w:rPr>
          <w:rFonts w:hint="eastAsia"/>
          <w:bCs/>
          <w:color w:val="000000"/>
          <w:szCs w:val="21"/>
        </w:rPr>
        <w:t>年，詹姆斯·帕特森（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）的著作销售量超过约翰·格雷厄姆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bCs/>
          <w:color w:val="000000"/>
          <w:szCs w:val="21"/>
        </w:rPr>
        <w:t>John Grisham</w:t>
      </w:r>
      <w:r w:rsidRPr="00837DD4">
        <w:rPr>
          <w:rFonts w:hint="eastAsia"/>
          <w:color w:val="000000"/>
          <w:szCs w:val="21"/>
        </w:rPr>
        <w:t>）、丹·布朗（</w:t>
      </w:r>
      <w:r w:rsidRPr="00837DD4">
        <w:rPr>
          <w:bCs/>
          <w:color w:val="000000"/>
          <w:szCs w:val="21"/>
        </w:rPr>
        <w:t>Dan Brown</w:t>
      </w:r>
      <w:r w:rsidRPr="00837DD4">
        <w:rPr>
          <w:rFonts w:hint="eastAsia"/>
          <w:color w:val="000000"/>
          <w:szCs w:val="21"/>
        </w:rPr>
        <w:t>）、汤姆·克兰西（</w:t>
      </w:r>
      <w:r w:rsidRPr="00837DD4">
        <w:rPr>
          <w:bCs/>
          <w:color w:val="000000"/>
          <w:szCs w:val="21"/>
        </w:rPr>
        <w:t>Tom Clancy</w:t>
      </w:r>
      <w:r w:rsidRPr="00837DD4">
        <w:rPr>
          <w:rFonts w:hint="eastAsia"/>
          <w:color w:val="000000"/>
          <w:szCs w:val="21"/>
        </w:rPr>
        <w:t>）、斯蒂芬·金（</w:t>
      </w:r>
      <w:r w:rsidRPr="00837DD4">
        <w:rPr>
          <w:bCs/>
          <w:color w:val="000000"/>
          <w:szCs w:val="21"/>
        </w:rPr>
        <w:t>Stephen King</w:t>
      </w:r>
      <w:r w:rsidRPr="00837DD4">
        <w:rPr>
          <w:rFonts w:hint="eastAsia"/>
          <w:color w:val="000000"/>
          <w:szCs w:val="21"/>
        </w:rPr>
        <w:t>）</w:t>
      </w:r>
      <w:r w:rsidRPr="00837DD4">
        <w:rPr>
          <w:rFonts w:hint="eastAsia"/>
          <w:bCs/>
          <w:color w:val="000000"/>
          <w:szCs w:val="21"/>
        </w:rPr>
        <w:t>著作销售量总和。</w:t>
      </w: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szCs w:val="21"/>
        </w:rPr>
      </w:pPr>
      <w:r w:rsidRPr="00837DD4">
        <w:rPr>
          <w:rFonts w:hint="eastAsia"/>
          <w:bCs/>
          <w:szCs w:val="21"/>
        </w:rPr>
        <w:t>2010</w:t>
      </w:r>
      <w:r w:rsidRPr="00837DD4">
        <w:rPr>
          <w:rFonts w:hint="eastAsia"/>
          <w:bCs/>
          <w:szCs w:val="21"/>
        </w:rPr>
        <w:t>年，詹姆斯·帕特森（</w:t>
      </w:r>
      <w:r w:rsidRPr="00837DD4">
        <w:rPr>
          <w:bCs/>
          <w:szCs w:val="21"/>
        </w:rPr>
        <w:t>James Patterson</w:t>
      </w:r>
      <w:r w:rsidRPr="00837DD4">
        <w:rPr>
          <w:rFonts w:hint="eastAsia"/>
          <w:bCs/>
          <w:szCs w:val="21"/>
        </w:rPr>
        <w:t>）被各地儿童图书委员会提名为</w:t>
      </w:r>
      <w:r w:rsidRPr="00837DD4">
        <w:rPr>
          <w:rFonts w:hint="eastAsia"/>
          <w:bCs/>
          <w:color w:val="000000"/>
          <w:szCs w:val="21"/>
        </w:rPr>
        <w:t>精选童书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color w:val="000000"/>
          <w:szCs w:val="21"/>
        </w:rPr>
        <w:t>Children’s Choice Book Awards</w:t>
      </w:r>
      <w:r w:rsidRPr="00837DD4">
        <w:rPr>
          <w:rFonts w:hint="eastAsia"/>
          <w:color w:val="000000"/>
          <w:szCs w:val="21"/>
        </w:rPr>
        <w:t>）</w:t>
      </w:r>
      <w:r w:rsidRPr="00837DD4">
        <w:rPr>
          <w:rFonts w:hint="eastAsia"/>
          <w:bCs/>
          <w:color w:val="000000"/>
          <w:szCs w:val="21"/>
        </w:rPr>
        <w:t>“年度作家奖”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color w:val="000000"/>
          <w:szCs w:val="21"/>
        </w:rPr>
        <w:t>Author of the Year</w:t>
      </w:r>
      <w:r w:rsidRPr="00837DD4">
        <w:rPr>
          <w:rFonts w:hint="eastAsia"/>
          <w:color w:val="000000"/>
          <w:szCs w:val="21"/>
        </w:rPr>
        <w:t>）</w:t>
      </w:r>
      <w:r w:rsidRPr="00837DD4">
        <w:rPr>
          <w:rFonts w:hint="eastAsia"/>
          <w:bCs/>
          <w:color w:val="000000"/>
          <w:szCs w:val="21"/>
        </w:rPr>
        <w:t>。不下一万五千名儿童和十几岁少年投票支持詹姆斯·帕特森与与苏珊·科林斯</w:t>
      </w:r>
      <w:r w:rsidRPr="00837DD4">
        <w:rPr>
          <w:rFonts w:hint="eastAsia"/>
          <w:color w:val="000000"/>
          <w:szCs w:val="21"/>
        </w:rPr>
        <w:t>（</w:t>
      </w:r>
      <w:r w:rsidRPr="00837DD4">
        <w:rPr>
          <w:bCs/>
          <w:color w:val="000000"/>
          <w:szCs w:val="21"/>
        </w:rPr>
        <w:t xml:space="preserve">Suzanne </w:t>
      </w:r>
      <w:r w:rsidRPr="00837DD4">
        <w:rPr>
          <w:bCs/>
          <w:szCs w:val="21"/>
        </w:rPr>
        <w:t>Collins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、卡尔·海森</w:t>
      </w:r>
      <w:r w:rsidRPr="00837DD4">
        <w:rPr>
          <w:rFonts w:hint="eastAsia"/>
          <w:szCs w:val="21"/>
        </w:rPr>
        <w:t>（</w:t>
      </w:r>
      <w:r w:rsidRPr="00837DD4">
        <w:rPr>
          <w:bCs/>
          <w:szCs w:val="21"/>
        </w:rPr>
        <w:t>Carl Hiaasen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、杰夫·基尼</w:t>
      </w:r>
      <w:r w:rsidRPr="00837DD4">
        <w:rPr>
          <w:rFonts w:hint="eastAsia"/>
          <w:szCs w:val="21"/>
        </w:rPr>
        <w:t>（</w:t>
      </w:r>
      <w:r w:rsidRPr="00837DD4">
        <w:rPr>
          <w:bCs/>
          <w:szCs w:val="21"/>
        </w:rPr>
        <w:t>Jeff Kinney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和里克·莱尔顿</w:t>
      </w:r>
      <w:r w:rsidRPr="00837DD4">
        <w:rPr>
          <w:rFonts w:hint="eastAsia"/>
          <w:szCs w:val="21"/>
        </w:rPr>
        <w:t>（</w:t>
      </w:r>
      <w:r w:rsidRPr="00837DD4">
        <w:rPr>
          <w:bCs/>
          <w:szCs w:val="21"/>
        </w:rPr>
        <w:t>Rick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Riordan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相提并论。他的</w:t>
      </w:r>
      <w:r w:rsidRPr="00837DD4">
        <w:rPr>
          <w:rFonts w:hint="eastAsia"/>
          <w:szCs w:val="21"/>
        </w:rPr>
        <w:t>《女巫与男巫》（</w:t>
      </w:r>
      <w:r w:rsidRPr="00837DD4">
        <w:rPr>
          <w:bCs/>
          <w:caps/>
          <w:szCs w:val="21"/>
        </w:rPr>
        <w:t>Witch and Wizard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系列打破青少年文学初次销售的纪录，超过</w:t>
      </w:r>
      <w:r w:rsidRPr="00837DD4">
        <w:rPr>
          <w:rFonts w:hint="eastAsia"/>
          <w:szCs w:val="21"/>
        </w:rPr>
        <w:t>《暮光之城》（</w:t>
      </w:r>
      <w:r w:rsidRPr="00837DD4">
        <w:rPr>
          <w:bCs/>
          <w:caps/>
          <w:szCs w:val="21"/>
        </w:rPr>
        <w:t>Twilight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、</w:t>
      </w:r>
      <w:r w:rsidRPr="00837DD4">
        <w:rPr>
          <w:rFonts w:hint="eastAsia"/>
          <w:szCs w:val="21"/>
        </w:rPr>
        <w:t>《懦弱男孩的日记》（</w:t>
      </w:r>
      <w:r w:rsidRPr="00837DD4">
        <w:rPr>
          <w:bCs/>
          <w:caps/>
          <w:szCs w:val="21"/>
        </w:rPr>
        <w:t>Diary of A Wimpy Kid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和</w:t>
      </w:r>
      <w:r w:rsidRPr="00837DD4">
        <w:rPr>
          <w:rFonts w:hint="eastAsia"/>
          <w:szCs w:val="21"/>
        </w:rPr>
        <w:t>《柏西·杰克森的奥运会选手》（</w:t>
      </w:r>
      <w:r w:rsidRPr="00837DD4">
        <w:rPr>
          <w:bCs/>
          <w:caps/>
          <w:szCs w:val="21"/>
        </w:rPr>
        <w:t>Percy Jackson &amp; The</w:t>
      </w:r>
      <w:r w:rsidRPr="00837DD4">
        <w:rPr>
          <w:rFonts w:hint="eastAsia"/>
          <w:bCs/>
          <w:caps/>
          <w:szCs w:val="21"/>
        </w:rPr>
        <w:t xml:space="preserve"> </w:t>
      </w:r>
      <w:r w:rsidRPr="00837DD4">
        <w:rPr>
          <w:bCs/>
          <w:caps/>
          <w:szCs w:val="21"/>
        </w:rPr>
        <w:t>Olympians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。</w:t>
      </w:r>
    </w:p>
    <w:p w:rsidR="00CF406D" w:rsidRPr="00837DD4" w:rsidRDefault="00CF406D" w:rsidP="00CF406D">
      <w:pPr>
        <w:tabs>
          <w:tab w:val="left" w:pos="15300"/>
        </w:tabs>
        <w:ind w:firstLineChars="200" w:firstLine="420"/>
        <w:rPr>
          <w:rFonts w:hint="eastAsia"/>
          <w:bCs/>
          <w:szCs w:val="21"/>
        </w:rPr>
      </w:pP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szCs w:val="21"/>
        </w:rPr>
      </w:pPr>
      <w:r w:rsidRPr="00837DD4">
        <w:rPr>
          <w:rFonts w:hint="eastAsia"/>
          <w:bCs/>
          <w:color w:val="000000"/>
          <w:szCs w:val="21"/>
        </w:rPr>
        <w:t>“受到模仿最多”的</w:t>
      </w:r>
      <w:r w:rsidRPr="00837DD4">
        <w:rPr>
          <w:rFonts w:hint="eastAsia"/>
          <w:bCs/>
          <w:szCs w:val="21"/>
        </w:rPr>
        <w:t>作家。在英国，帕特森的人气蒸蒸日上。一年之内，他的著作流通量总计超过一百五十万次。在图书借阅市场日益衰退的今天尚且如此。</w:t>
      </w:r>
    </w:p>
    <w:p w:rsidR="00CF406D" w:rsidRPr="00837DD4" w:rsidRDefault="00CF406D" w:rsidP="00CF406D">
      <w:pPr>
        <w:numPr>
          <w:ilvl w:val="0"/>
          <w:numId w:val="23"/>
        </w:numPr>
        <w:tabs>
          <w:tab w:val="left" w:pos="15300"/>
        </w:tabs>
        <w:rPr>
          <w:rFonts w:hint="eastAsia"/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2010</w:t>
      </w:r>
      <w:r w:rsidRPr="00837DD4">
        <w:rPr>
          <w:rFonts w:hint="eastAsia"/>
          <w:bCs/>
          <w:color w:val="000000"/>
          <w:szCs w:val="21"/>
        </w:rPr>
        <w:t>年，鲍克出版社侦探小说调查（</w:t>
      </w:r>
      <w:r w:rsidRPr="00837DD4">
        <w:rPr>
          <w:bCs/>
          <w:color w:val="000000"/>
          <w:szCs w:val="21"/>
        </w:rPr>
        <w:t>Bowker Sisters in Crime Survey</w:t>
      </w:r>
      <w:r w:rsidRPr="00837DD4">
        <w:rPr>
          <w:rFonts w:hint="eastAsia"/>
          <w:bCs/>
          <w:color w:val="000000"/>
          <w:szCs w:val="21"/>
        </w:rPr>
        <w:t>）显示，在五十岁以上……和五十岁以下的人群中，詹姆斯·帕特森（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）是最受欢迎的侦探小说家</w:t>
      </w:r>
      <w:r w:rsidRPr="00837DD4">
        <w:rPr>
          <w:bCs/>
          <w:color w:val="000000"/>
          <w:szCs w:val="21"/>
        </w:rPr>
        <w:t>!</w:t>
      </w:r>
    </w:p>
    <w:p w:rsidR="00CF406D" w:rsidRPr="00837DD4" w:rsidRDefault="00CF406D" w:rsidP="00CF406D">
      <w:pPr>
        <w:widowControl/>
        <w:numPr>
          <w:ilvl w:val="0"/>
          <w:numId w:val="23"/>
        </w:numPr>
        <w:rPr>
          <w:rFonts w:hint="eastAsia"/>
          <w:bCs/>
          <w:color w:val="000000"/>
          <w:szCs w:val="21"/>
        </w:rPr>
      </w:pPr>
      <w:r w:rsidRPr="00837DD4">
        <w:rPr>
          <w:rFonts w:hint="eastAsia"/>
          <w:bCs/>
          <w:color w:val="000000"/>
          <w:szCs w:val="21"/>
        </w:rPr>
        <w:t>詹姆斯·帕特森（</w:t>
      </w:r>
      <w:r w:rsidRPr="00837DD4">
        <w:rPr>
          <w:bCs/>
          <w:color w:val="000000"/>
          <w:szCs w:val="21"/>
        </w:rPr>
        <w:t>James Patterson</w:t>
      </w:r>
      <w:r w:rsidRPr="00837DD4">
        <w:rPr>
          <w:rFonts w:hint="eastAsia"/>
          <w:bCs/>
          <w:color w:val="000000"/>
          <w:szCs w:val="21"/>
        </w:rPr>
        <w:t>）的著作在全球</w:t>
      </w:r>
      <w:r w:rsidRPr="00837DD4">
        <w:rPr>
          <w:rFonts w:hint="eastAsia"/>
          <w:bCs/>
          <w:color w:val="000000"/>
          <w:szCs w:val="21"/>
        </w:rPr>
        <w:t>43</w:t>
      </w:r>
      <w:r w:rsidRPr="00837DD4">
        <w:rPr>
          <w:rFonts w:hint="eastAsia"/>
          <w:bCs/>
          <w:color w:val="000000"/>
          <w:szCs w:val="21"/>
        </w:rPr>
        <w:t>个国家获准发行，在</w:t>
      </w:r>
      <w:r w:rsidRPr="00837DD4">
        <w:rPr>
          <w:rFonts w:hint="eastAsia"/>
          <w:bCs/>
          <w:color w:val="000000"/>
          <w:szCs w:val="21"/>
        </w:rPr>
        <w:t>100</w:t>
      </w:r>
      <w:r w:rsidRPr="00837DD4">
        <w:rPr>
          <w:rFonts w:hint="eastAsia"/>
          <w:bCs/>
          <w:color w:val="000000"/>
          <w:szCs w:val="21"/>
        </w:rPr>
        <w:t>个国家出版热销。</w:t>
      </w:r>
    </w:p>
    <w:p w:rsidR="00CF406D" w:rsidRPr="00837DD4" w:rsidRDefault="00CF406D" w:rsidP="00CF406D">
      <w:pPr>
        <w:widowControl/>
        <w:ind w:firstLineChars="200" w:firstLine="420"/>
        <w:rPr>
          <w:rFonts w:hint="eastAsia"/>
          <w:bCs/>
          <w:szCs w:val="21"/>
        </w:rPr>
      </w:pPr>
    </w:p>
    <w:p w:rsidR="00CF406D" w:rsidRPr="00837DD4" w:rsidRDefault="00CF406D" w:rsidP="00CF406D">
      <w:pPr>
        <w:jc w:val="left"/>
        <w:rPr>
          <w:b/>
          <w:bCs/>
          <w:szCs w:val="21"/>
        </w:rPr>
      </w:pPr>
      <w:r w:rsidRPr="00837DD4">
        <w:rPr>
          <w:rFonts w:hint="eastAsia"/>
          <w:b/>
          <w:bCs/>
          <w:szCs w:val="21"/>
        </w:rPr>
        <w:t>创作大事记：</w:t>
      </w:r>
    </w:p>
    <w:p w:rsidR="00CF406D" w:rsidRPr="00837DD4" w:rsidRDefault="00CF406D" w:rsidP="00CF406D">
      <w:pPr>
        <w:jc w:val="left"/>
        <w:rPr>
          <w:rFonts w:hint="eastAsia"/>
          <w:b/>
          <w:bCs/>
          <w:szCs w:val="21"/>
          <w:u w:val="single"/>
        </w:rPr>
      </w:pPr>
    </w:p>
    <w:p w:rsidR="00CF406D" w:rsidRPr="00837DD4" w:rsidRDefault="00CF406D" w:rsidP="00CF406D">
      <w:pPr>
        <w:widowControl/>
        <w:rPr>
          <w:rFonts w:hint="eastAsia"/>
          <w:bCs/>
          <w:szCs w:val="21"/>
        </w:rPr>
      </w:pPr>
      <w:r w:rsidRPr="00837DD4">
        <w:rPr>
          <w:rFonts w:hint="eastAsia"/>
          <w:bCs/>
          <w:szCs w:val="21"/>
        </w:rPr>
        <w:t>1977</w:t>
      </w:r>
      <w:r w:rsidRPr="00837DD4">
        <w:rPr>
          <w:rFonts w:hint="eastAsia"/>
          <w:bCs/>
          <w:szCs w:val="21"/>
        </w:rPr>
        <w:t>，</w:t>
      </w:r>
      <w:r w:rsidRPr="00837DD4">
        <w:rPr>
          <w:rFonts w:hint="eastAsia"/>
          <w:szCs w:val="21"/>
        </w:rPr>
        <w:t>《托马斯·贝瑞曼号码》（</w:t>
      </w:r>
      <w:r w:rsidRPr="00837DD4">
        <w:rPr>
          <w:szCs w:val="21"/>
        </w:rPr>
        <w:t>THE THOMAS BERRYMAN NUMBER</w:t>
      </w:r>
      <w:r w:rsidRPr="00837DD4">
        <w:rPr>
          <w:rFonts w:hint="eastAsia"/>
          <w:szCs w:val="21"/>
        </w:rPr>
        <w:t>），</w:t>
      </w:r>
      <w:r w:rsidRPr="00837DD4">
        <w:rPr>
          <w:rFonts w:hint="eastAsia"/>
          <w:bCs/>
          <w:szCs w:val="21"/>
        </w:rPr>
        <w:t>开始写作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szCs w:val="21"/>
        </w:rPr>
        <w:t>1993</w:t>
      </w:r>
      <w:r w:rsidRPr="00837DD4">
        <w:rPr>
          <w:rFonts w:hint="eastAsia"/>
          <w:szCs w:val="21"/>
        </w:rPr>
        <w:t>，《蛛丝马迹》（</w:t>
      </w:r>
      <w:r w:rsidRPr="00837DD4">
        <w:rPr>
          <w:szCs w:val="21"/>
        </w:rPr>
        <w:t>ALONG CAME A SPIDER</w:t>
      </w:r>
      <w:r w:rsidRPr="00837DD4">
        <w:rPr>
          <w:rFonts w:hint="eastAsia"/>
          <w:szCs w:val="21"/>
        </w:rPr>
        <w:t>），《亚历克斯·克洛斯》（</w:t>
      </w:r>
      <w:r w:rsidRPr="00837DD4">
        <w:rPr>
          <w:bCs/>
          <w:szCs w:val="21"/>
        </w:rPr>
        <w:t>ALEX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CROSS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1995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《红唇劫》（</w:t>
      </w:r>
      <w:r w:rsidRPr="00837DD4">
        <w:rPr>
          <w:szCs w:val="21"/>
        </w:rPr>
        <w:t>KISS THE GIRLS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szCs w:val="21"/>
        </w:rPr>
        <w:t>《亚历克斯·克洛斯》（</w:t>
      </w:r>
      <w:r w:rsidRPr="00837DD4">
        <w:rPr>
          <w:bCs/>
          <w:szCs w:val="21"/>
        </w:rPr>
        <w:t>ALEX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CROSS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系列第二部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lastRenderedPageBreak/>
        <w:t>1996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 xml:space="preserve"> </w:t>
      </w:r>
      <w:r w:rsidRPr="00837DD4">
        <w:rPr>
          <w:rFonts w:hint="eastAsia"/>
          <w:szCs w:val="21"/>
        </w:rPr>
        <w:t>从</w:t>
      </w:r>
      <w:r w:rsidRPr="00837DD4">
        <w:rPr>
          <w:rFonts w:hint="eastAsia"/>
          <w:szCs w:val="21"/>
        </w:rPr>
        <w:t>J. Walter Thompson North America CEO</w:t>
      </w:r>
      <w:r w:rsidRPr="00837DD4">
        <w:rPr>
          <w:rFonts w:hint="eastAsia"/>
          <w:szCs w:val="21"/>
        </w:rPr>
        <w:t>兼主席的职位退休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szCs w:val="21"/>
        </w:rPr>
        <w:t>专职写作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2001,</w:t>
      </w:r>
      <w:r w:rsidRPr="00837DD4">
        <w:rPr>
          <w:rFonts w:hint="eastAsia"/>
          <w:szCs w:val="21"/>
        </w:rPr>
        <w:t>《玩命》（</w:t>
      </w:r>
      <w:r w:rsidRPr="00837DD4">
        <w:rPr>
          <w:szCs w:val="21"/>
        </w:rPr>
        <w:t>TO DIE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szCs w:val="21"/>
        </w:rPr>
        <w:t>《女子谋杀俱乐部》（</w:t>
      </w:r>
      <w:r w:rsidRPr="00837DD4">
        <w:rPr>
          <w:bCs/>
          <w:szCs w:val="21"/>
        </w:rPr>
        <w:t>WOMEN’S MURDER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CLU</w:t>
      </w:r>
      <w:r w:rsidRPr="00837DD4">
        <w:rPr>
          <w:rFonts w:hint="eastAsia"/>
          <w:bCs/>
          <w:szCs w:val="21"/>
        </w:rPr>
        <w:t>B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2004,</w:t>
      </w:r>
      <w:r w:rsidRPr="00837DD4">
        <w:rPr>
          <w:rFonts w:hint="eastAsia"/>
          <w:szCs w:val="21"/>
        </w:rPr>
        <w:t>《圣诞男孩》（</w:t>
      </w:r>
      <w:r w:rsidRPr="00837DD4">
        <w:rPr>
          <w:szCs w:val="21"/>
        </w:rPr>
        <w:t>SANTAKID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szCs w:val="21"/>
        </w:rPr>
        <w:t>,</w:t>
      </w:r>
      <w:r w:rsidRPr="00837DD4">
        <w:rPr>
          <w:rFonts w:hint="eastAsia"/>
          <w:bCs/>
          <w:szCs w:val="21"/>
        </w:rPr>
        <w:t>第一部青少年小说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2005</w:t>
      </w:r>
      <w:r w:rsidRPr="00837DD4">
        <w:rPr>
          <w:rFonts w:hint="eastAsia"/>
          <w:szCs w:val="21"/>
        </w:rPr>
        <w:t>，《一骑狂飙》（</w:t>
      </w:r>
      <w:r w:rsidRPr="00837DD4">
        <w:rPr>
          <w:szCs w:val="21"/>
        </w:rPr>
        <w:t>MAXIMUM RIDE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2007</w:t>
      </w:r>
      <w:r w:rsidRPr="00837DD4">
        <w:rPr>
          <w:rFonts w:hint="eastAsia"/>
          <w:szCs w:val="21"/>
        </w:rPr>
        <w:t>，《如履薄冰》（</w:t>
      </w:r>
      <w:r w:rsidRPr="00837DD4">
        <w:rPr>
          <w:szCs w:val="21"/>
        </w:rPr>
        <w:t>STEP ON A CRACK</w:t>
      </w:r>
      <w:r w:rsidRPr="00837DD4">
        <w:rPr>
          <w:rFonts w:hint="eastAsia"/>
          <w:szCs w:val="21"/>
        </w:rPr>
        <w:t>），《迈克尔·贝内特》（</w:t>
      </w:r>
      <w:r w:rsidRPr="00837DD4">
        <w:rPr>
          <w:szCs w:val="21"/>
        </w:rPr>
        <w:t>MICHAEL</w:t>
      </w:r>
      <w:r w:rsidRPr="00837DD4">
        <w:rPr>
          <w:rFonts w:hint="eastAsia"/>
          <w:szCs w:val="21"/>
        </w:rPr>
        <w:t xml:space="preserve"> </w:t>
      </w:r>
      <w:r w:rsidRPr="00837DD4">
        <w:rPr>
          <w:szCs w:val="21"/>
        </w:rPr>
        <w:t>BENNETT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2008</w:t>
      </w:r>
      <w:r w:rsidRPr="00837DD4">
        <w:rPr>
          <w:rFonts w:hint="eastAsia"/>
          <w:szCs w:val="21"/>
        </w:rPr>
        <w:t>，《丹尼尔·</w:t>
      </w:r>
      <w:r w:rsidRPr="00837DD4">
        <w:rPr>
          <w:bCs/>
          <w:szCs w:val="21"/>
        </w:rPr>
        <w:t>X</w:t>
      </w:r>
      <w:r w:rsidRPr="00837DD4">
        <w:rPr>
          <w:rFonts w:hint="eastAsia"/>
          <w:bCs/>
          <w:szCs w:val="21"/>
        </w:rPr>
        <w:t>的冒险岁月</w:t>
      </w:r>
      <w:r w:rsidRPr="00837DD4">
        <w:rPr>
          <w:rFonts w:hint="eastAsia"/>
          <w:szCs w:val="21"/>
        </w:rPr>
        <w:t>》（</w:t>
      </w:r>
      <w:r w:rsidRPr="00837DD4">
        <w:rPr>
          <w:bCs/>
          <w:szCs w:val="21"/>
        </w:rPr>
        <w:t>THE DANGEROUS DAYS OF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DANIEL X</w:t>
      </w:r>
      <w:r w:rsidRPr="00837DD4">
        <w:rPr>
          <w:rFonts w:hint="eastAsia"/>
          <w:szCs w:val="21"/>
        </w:rPr>
        <w:t>），《丹尼尔·</w:t>
      </w:r>
      <w:r w:rsidRPr="00837DD4">
        <w:rPr>
          <w:bCs/>
          <w:szCs w:val="21"/>
        </w:rPr>
        <w:t>X</w:t>
      </w:r>
      <w:r w:rsidRPr="00837DD4">
        <w:rPr>
          <w:rFonts w:hint="eastAsia"/>
          <w:szCs w:val="21"/>
        </w:rPr>
        <w:t>》（</w:t>
      </w:r>
      <w:r w:rsidRPr="00837DD4">
        <w:rPr>
          <w:bCs/>
          <w:szCs w:val="21"/>
        </w:rPr>
        <w:t>DANIEL X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2008</w:t>
      </w:r>
      <w:r w:rsidRPr="00837DD4">
        <w:rPr>
          <w:rFonts w:hint="eastAsia"/>
          <w:szCs w:val="21"/>
        </w:rPr>
        <w:t>，他的青少年文学网站</w:t>
      </w:r>
      <w:r w:rsidRPr="00837DD4">
        <w:rPr>
          <w:szCs w:val="21"/>
        </w:rPr>
        <w:t>Read KiddoRead.com</w:t>
      </w:r>
      <w:r w:rsidRPr="00837DD4">
        <w:rPr>
          <w:rFonts w:hint="eastAsia"/>
          <w:szCs w:val="21"/>
        </w:rPr>
        <w:t>正式上线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2009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《女巫与男巫》（</w:t>
      </w:r>
      <w:r w:rsidRPr="00837DD4">
        <w:rPr>
          <w:szCs w:val="21"/>
        </w:rPr>
        <w:t>WITCH &amp; WIZARD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系列开始</w:t>
      </w:r>
    </w:p>
    <w:p w:rsidR="00CF406D" w:rsidRPr="00837DD4" w:rsidRDefault="00CF406D" w:rsidP="00CF406D">
      <w:pPr>
        <w:widowControl/>
        <w:rPr>
          <w:rFonts w:hint="eastAsia"/>
          <w:bCs/>
          <w:szCs w:val="21"/>
        </w:rPr>
      </w:pPr>
      <w:r w:rsidRPr="00837DD4">
        <w:rPr>
          <w:rFonts w:hint="eastAsia"/>
          <w:szCs w:val="21"/>
        </w:rPr>
        <w:t>2010</w:t>
      </w:r>
      <w:r w:rsidRPr="00837DD4">
        <w:rPr>
          <w:rFonts w:hint="eastAsia"/>
          <w:szCs w:val="21"/>
        </w:rPr>
        <w:t>，《私人》（</w:t>
      </w:r>
      <w:r w:rsidRPr="00837DD4">
        <w:rPr>
          <w:szCs w:val="21"/>
        </w:rPr>
        <w:t>PRIVATE</w:t>
      </w:r>
      <w:r w:rsidRPr="00837DD4">
        <w:rPr>
          <w:rFonts w:hint="eastAsia"/>
          <w:szCs w:val="21"/>
        </w:rPr>
        <w:t>），最新城市惊悚</w:t>
      </w:r>
      <w:r w:rsidRPr="00837DD4">
        <w:rPr>
          <w:rFonts w:hint="eastAsia"/>
          <w:bCs/>
          <w:szCs w:val="21"/>
        </w:rPr>
        <w:t>系列开始</w:t>
      </w:r>
    </w:p>
    <w:p w:rsidR="00CF406D" w:rsidRPr="00837DD4" w:rsidRDefault="00CF406D" w:rsidP="00CF406D">
      <w:pPr>
        <w:widowControl/>
        <w:ind w:firstLineChars="200" w:firstLine="420"/>
        <w:rPr>
          <w:rFonts w:hint="eastAsia"/>
          <w:szCs w:val="21"/>
        </w:rPr>
      </w:pPr>
    </w:p>
    <w:p w:rsidR="00CF406D" w:rsidRPr="00837DD4" w:rsidRDefault="00CF406D" w:rsidP="00CF406D">
      <w:pPr>
        <w:widowControl/>
        <w:rPr>
          <w:rFonts w:hint="eastAsia"/>
          <w:b/>
          <w:bCs/>
          <w:szCs w:val="21"/>
        </w:rPr>
      </w:pPr>
      <w:r w:rsidRPr="00837DD4">
        <w:rPr>
          <w:rFonts w:hint="eastAsia"/>
          <w:b/>
          <w:bCs/>
          <w:szCs w:val="21"/>
        </w:rPr>
        <w:t>获奖</w:t>
      </w:r>
      <w:r w:rsidRPr="00837DD4">
        <w:rPr>
          <w:rFonts w:hint="eastAsia"/>
          <w:b/>
          <w:bCs/>
          <w:szCs w:val="21"/>
        </w:rPr>
        <w:t>/</w:t>
      </w:r>
      <w:r w:rsidRPr="00837DD4">
        <w:rPr>
          <w:rFonts w:hint="eastAsia"/>
          <w:b/>
          <w:bCs/>
          <w:szCs w:val="21"/>
        </w:rPr>
        <w:t>影视大事记</w:t>
      </w:r>
      <w:r>
        <w:rPr>
          <w:rFonts w:hint="eastAsia"/>
          <w:b/>
          <w:bCs/>
          <w:szCs w:val="21"/>
        </w:rPr>
        <w:t>：</w:t>
      </w:r>
    </w:p>
    <w:p w:rsidR="00CF406D" w:rsidRPr="00837DD4" w:rsidRDefault="00CF406D" w:rsidP="00CF406D">
      <w:pPr>
        <w:widowControl/>
        <w:rPr>
          <w:rFonts w:hint="eastAsia"/>
          <w:b/>
          <w:bCs/>
          <w:szCs w:val="21"/>
        </w:rPr>
      </w:pP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bCs/>
          <w:szCs w:val="21"/>
        </w:rPr>
        <w:t>1977</w:t>
      </w:r>
      <w:r>
        <w:rPr>
          <w:rFonts w:hint="eastAsia"/>
          <w:bCs/>
          <w:szCs w:val="21"/>
        </w:rPr>
        <w:t>，</w:t>
      </w:r>
      <w:r w:rsidRPr="00837DD4">
        <w:rPr>
          <w:rFonts w:hint="eastAsia"/>
          <w:szCs w:val="21"/>
        </w:rPr>
        <w:t>《托马斯·贝瑞曼号码》（</w:t>
      </w:r>
      <w:r w:rsidRPr="00837DD4">
        <w:rPr>
          <w:szCs w:val="21"/>
        </w:rPr>
        <w:t>THE THOMAS BERRYMAN NUMBER</w:t>
      </w:r>
      <w:r w:rsidRPr="00837DD4">
        <w:rPr>
          <w:rFonts w:hint="eastAsia"/>
          <w:szCs w:val="21"/>
        </w:rPr>
        <w:t>）</w:t>
      </w:r>
      <w:r w:rsidRPr="00837DD4">
        <w:rPr>
          <w:rFonts w:hint="eastAsia"/>
          <w:bCs/>
          <w:szCs w:val="21"/>
        </w:rPr>
        <w:t>获爱伦·坡奖（</w:t>
      </w:r>
      <w:r w:rsidRPr="00837DD4">
        <w:rPr>
          <w:bCs/>
          <w:szCs w:val="21"/>
        </w:rPr>
        <w:t>Edgar Award</w:t>
      </w:r>
      <w:r w:rsidRPr="00837DD4">
        <w:rPr>
          <w:rFonts w:hint="eastAsia"/>
          <w:bCs/>
          <w:szCs w:val="21"/>
        </w:rPr>
        <w:t>）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1997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《红唇劫》（</w:t>
      </w:r>
      <w:r w:rsidRPr="00837DD4">
        <w:rPr>
          <w:szCs w:val="21"/>
        </w:rPr>
        <w:t>KISS THE GIRLS</w:t>
      </w:r>
      <w:r w:rsidRPr="00837DD4">
        <w:rPr>
          <w:rFonts w:hint="eastAsia"/>
          <w:szCs w:val="21"/>
        </w:rPr>
        <w:t>）改编为电影，摩根·弗里曼（</w:t>
      </w:r>
      <w:r w:rsidRPr="00837DD4">
        <w:rPr>
          <w:szCs w:val="21"/>
        </w:rPr>
        <w:t>Morgan</w:t>
      </w:r>
      <w:r w:rsidRPr="00837DD4">
        <w:rPr>
          <w:rFonts w:hint="eastAsia"/>
          <w:szCs w:val="21"/>
        </w:rPr>
        <w:t xml:space="preserve"> </w:t>
      </w:r>
      <w:r w:rsidRPr="00837DD4">
        <w:rPr>
          <w:szCs w:val="21"/>
        </w:rPr>
        <w:t>Freeman</w:t>
      </w:r>
      <w:r w:rsidRPr="00837DD4">
        <w:rPr>
          <w:rFonts w:hint="eastAsia"/>
          <w:szCs w:val="21"/>
        </w:rPr>
        <w:t>）主演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2001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《蛛丝马迹》（</w:t>
      </w:r>
      <w:r w:rsidRPr="00837DD4">
        <w:rPr>
          <w:szCs w:val="21"/>
        </w:rPr>
        <w:t>ALONG CAME A SPIDER</w:t>
      </w:r>
      <w:r w:rsidRPr="00837DD4">
        <w:rPr>
          <w:rFonts w:hint="eastAsia"/>
          <w:szCs w:val="21"/>
        </w:rPr>
        <w:t>）改编为电影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2004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《大坏狼》（</w:t>
      </w:r>
      <w:r w:rsidRPr="00837DD4">
        <w:rPr>
          <w:szCs w:val="21"/>
        </w:rPr>
        <w:t>THE BIG BAD WOLF</w:t>
      </w:r>
      <w:r w:rsidRPr="00837DD4">
        <w:rPr>
          <w:rFonts w:hint="eastAsia"/>
          <w:szCs w:val="21"/>
        </w:rPr>
        <w:t>）获得</w:t>
      </w:r>
      <w:r w:rsidRPr="00837DD4">
        <w:rPr>
          <w:szCs w:val="21"/>
        </w:rPr>
        <w:t>BCA</w:t>
      </w:r>
      <w:r w:rsidRPr="00837DD4">
        <w:rPr>
          <w:rFonts w:hint="eastAsia"/>
          <w:szCs w:val="21"/>
        </w:rPr>
        <w:t>侦探小说协会惊悚小说年奖（</w:t>
      </w:r>
      <w:r w:rsidRPr="00837DD4">
        <w:rPr>
          <w:szCs w:val="21"/>
        </w:rPr>
        <w:t>BCA Mystery Guild’s Thriller of the Year Award</w:t>
      </w:r>
      <w:r w:rsidRPr="00837DD4">
        <w:rPr>
          <w:rFonts w:hint="eastAsia"/>
          <w:szCs w:val="21"/>
        </w:rPr>
        <w:t>）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2005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《蜜月》（</w:t>
      </w:r>
      <w:r w:rsidRPr="00837DD4">
        <w:rPr>
          <w:szCs w:val="21"/>
        </w:rPr>
        <w:t>HONEYMOON</w:t>
      </w:r>
      <w:r w:rsidRPr="00837DD4">
        <w:rPr>
          <w:rFonts w:hint="eastAsia"/>
          <w:szCs w:val="21"/>
        </w:rPr>
        <w:t>）获得</w:t>
      </w:r>
      <w:r w:rsidRPr="00837DD4">
        <w:rPr>
          <w:szCs w:val="21"/>
        </w:rPr>
        <w:t>Bookspan</w:t>
      </w:r>
      <w:r w:rsidRPr="00837DD4">
        <w:rPr>
          <w:rFonts w:hint="eastAsia"/>
          <w:szCs w:val="21"/>
        </w:rPr>
        <w:t>国际惊悚小说奖（</w:t>
      </w:r>
      <w:r w:rsidRPr="00837DD4">
        <w:rPr>
          <w:szCs w:val="21"/>
        </w:rPr>
        <w:t>Bookspan International Thriller Award</w:t>
      </w:r>
      <w:r w:rsidRPr="00837DD4">
        <w:rPr>
          <w:rFonts w:hint="eastAsia"/>
          <w:szCs w:val="21"/>
        </w:rPr>
        <w:t>）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2007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获得国际惊悚小说作家奖（</w:t>
      </w:r>
      <w:r w:rsidRPr="00837DD4">
        <w:rPr>
          <w:szCs w:val="21"/>
        </w:rPr>
        <w:t xml:space="preserve">International Thriller </w:t>
      </w:r>
      <w:r w:rsidRPr="00837DD4">
        <w:rPr>
          <w:rFonts w:hint="eastAsia"/>
          <w:szCs w:val="21"/>
        </w:rPr>
        <w:t>writer</w:t>
      </w:r>
      <w:r w:rsidRPr="00837DD4">
        <w:rPr>
          <w:szCs w:val="21"/>
        </w:rPr>
        <w:t>’</w:t>
      </w:r>
      <w:r w:rsidRPr="00837DD4">
        <w:rPr>
          <w:rFonts w:hint="eastAsia"/>
          <w:szCs w:val="21"/>
        </w:rPr>
        <w:t xml:space="preserve">s </w:t>
      </w:r>
      <w:r w:rsidRPr="00837DD4">
        <w:rPr>
          <w:szCs w:val="21"/>
        </w:rPr>
        <w:t>Award</w:t>
      </w:r>
      <w:r w:rsidRPr="00837DD4">
        <w:rPr>
          <w:rFonts w:hint="eastAsia"/>
          <w:szCs w:val="21"/>
        </w:rPr>
        <w:t>），惊悚大师（</w:t>
      </w:r>
      <w:r w:rsidRPr="00837DD4">
        <w:rPr>
          <w:szCs w:val="21"/>
        </w:rPr>
        <w:t>Thriller Master Award</w:t>
      </w:r>
      <w:r w:rsidRPr="00837DD4">
        <w:rPr>
          <w:rFonts w:hint="eastAsia"/>
          <w:szCs w:val="21"/>
        </w:rPr>
        <w:t>）称号，《女子谋杀俱乐部》（</w:t>
      </w:r>
      <w:r w:rsidRPr="00837DD4">
        <w:rPr>
          <w:bCs/>
          <w:szCs w:val="21"/>
        </w:rPr>
        <w:t>WOMEN’S MURDER</w:t>
      </w:r>
      <w:r w:rsidRPr="00837DD4">
        <w:rPr>
          <w:rFonts w:hint="eastAsia"/>
          <w:bCs/>
          <w:szCs w:val="21"/>
        </w:rPr>
        <w:t xml:space="preserve"> </w:t>
      </w:r>
      <w:r w:rsidRPr="00837DD4">
        <w:rPr>
          <w:bCs/>
          <w:szCs w:val="21"/>
        </w:rPr>
        <w:t>CLU</w:t>
      </w:r>
      <w:r w:rsidRPr="00837DD4">
        <w:rPr>
          <w:rFonts w:hint="eastAsia"/>
          <w:bCs/>
          <w:szCs w:val="21"/>
        </w:rPr>
        <w:t>B</w:t>
      </w:r>
      <w:r w:rsidRPr="00837DD4">
        <w:rPr>
          <w:rFonts w:hint="eastAsia"/>
          <w:szCs w:val="21"/>
        </w:rPr>
        <w:t>）改编为电影，安吉·哈曼（</w:t>
      </w:r>
      <w:r w:rsidRPr="00837DD4">
        <w:rPr>
          <w:szCs w:val="21"/>
        </w:rPr>
        <w:t>Angie Harmon</w:t>
      </w:r>
      <w:r w:rsidRPr="00837DD4">
        <w:rPr>
          <w:rFonts w:hint="eastAsia"/>
          <w:szCs w:val="21"/>
        </w:rPr>
        <w:t>）主演，在</w:t>
      </w:r>
      <w:r w:rsidRPr="00837DD4">
        <w:rPr>
          <w:rFonts w:hint="eastAsia"/>
          <w:szCs w:val="21"/>
        </w:rPr>
        <w:t>ABC</w:t>
      </w:r>
      <w:r w:rsidRPr="00837DD4">
        <w:rPr>
          <w:rFonts w:hint="eastAsia"/>
          <w:szCs w:val="21"/>
        </w:rPr>
        <w:t>上演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2009</w:t>
      </w:r>
      <w:r>
        <w:rPr>
          <w:rFonts w:hint="eastAsia"/>
          <w:szCs w:val="21"/>
        </w:rPr>
        <w:t>，</w:t>
      </w:r>
      <w:r w:rsidRPr="00837DD4">
        <w:rPr>
          <w:rFonts w:hint="eastAsia"/>
          <w:szCs w:val="21"/>
        </w:rPr>
        <w:t>因</w:t>
      </w:r>
      <w:r w:rsidRPr="00837DD4">
        <w:rPr>
          <w:szCs w:val="21"/>
        </w:rPr>
        <w:t>Read KiddoRead.com</w:t>
      </w:r>
      <w:r w:rsidRPr="00837DD4">
        <w:rPr>
          <w:rFonts w:hint="eastAsia"/>
          <w:szCs w:val="21"/>
        </w:rPr>
        <w:t>网站获得国家图书基金会创新阅读奖（</w:t>
      </w:r>
      <w:r w:rsidRPr="00837DD4">
        <w:rPr>
          <w:szCs w:val="21"/>
        </w:rPr>
        <w:t>National Book Foundation’s Innovations In Reading Prize</w:t>
      </w:r>
      <w:r w:rsidRPr="00837DD4">
        <w:rPr>
          <w:rFonts w:hint="eastAsia"/>
          <w:szCs w:val="21"/>
        </w:rPr>
        <w:t>）</w:t>
      </w:r>
    </w:p>
    <w:p w:rsidR="00CF406D" w:rsidRPr="00837DD4" w:rsidRDefault="00CF406D" w:rsidP="00CF406D">
      <w:pPr>
        <w:widowControl/>
        <w:rPr>
          <w:rFonts w:hint="eastAsia"/>
          <w:szCs w:val="21"/>
        </w:rPr>
      </w:pPr>
      <w:r w:rsidRPr="00837DD4">
        <w:rPr>
          <w:rFonts w:hint="eastAsia"/>
          <w:szCs w:val="21"/>
        </w:rPr>
        <w:t>2010</w:t>
      </w:r>
      <w:r w:rsidRPr="00837DD4">
        <w:rPr>
          <w:rFonts w:hint="eastAsia"/>
          <w:szCs w:val="21"/>
        </w:rPr>
        <w:t>，精选童书奖（</w:t>
      </w:r>
      <w:r w:rsidRPr="00837DD4">
        <w:rPr>
          <w:szCs w:val="21"/>
        </w:rPr>
        <w:t>Children’s Choice Book Awards</w:t>
      </w:r>
      <w:r w:rsidRPr="00837DD4">
        <w:rPr>
          <w:rFonts w:hint="eastAsia"/>
          <w:szCs w:val="21"/>
        </w:rPr>
        <w:t>）之</w:t>
      </w:r>
      <w:r w:rsidRPr="00837DD4">
        <w:rPr>
          <w:rFonts w:hint="eastAsia"/>
          <w:b/>
          <w:szCs w:val="21"/>
        </w:rPr>
        <w:t>年度作家奖（</w:t>
      </w:r>
      <w:r w:rsidRPr="00837DD4">
        <w:rPr>
          <w:b/>
          <w:szCs w:val="21"/>
        </w:rPr>
        <w:t>Author of the Year</w:t>
      </w:r>
      <w:r w:rsidRPr="00837DD4">
        <w:rPr>
          <w:rFonts w:hint="eastAsia"/>
          <w:b/>
          <w:szCs w:val="21"/>
        </w:rPr>
        <w:t>）</w:t>
      </w:r>
    </w:p>
    <w:p w:rsidR="00773145" w:rsidRDefault="00773145" w:rsidP="00C624A2">
      <w:pPr>
        <w:rPr>
          <w:rFonts w:hint="eastAsia"/>
          <w:bCs/>
          <w:szCs w:val="21"/>
        </w:rPr>
      </w:pPr>
    </w:p>
    <w:p w:rsidR="00CF406D" w:rsidRDefault="00CF406D" w:rsidP="00C624A2">
      <w:pPr>
        <w:rPr>
          <w:rFonts w:hint="eastAsia"/>
          <w:bCs/>
          <w:szCs w:val="21"/>
        </w:rPr>
      </w:pPr>
    </w:p>
    <w:p w:rsidR="00CF406D" w:rsidRDefault="00CF406D" w:rsidP="00C624A2">
      <w:pPr>
        <w:rPr>
          <w:rFonts w:hint="eastAsia"/>
          <w:bCs/>
          <w:szCs w:val="21"/>
        </w:rPr>
      </w:pPr>
    </w:p>
    <w:p w:rsidR="00CF406D" w:rsidRPr="00CF406D" w:rsidRDefault="00CF406D" w:rsidP="00C624A2">
      <w:pPr>
        <w:rPr>
          <w:bCs/>
          <w:szCs w:val="21"/>
        </w:rPr>
      </w:pP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谢谢您的阅读！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b/>
          <w:bCs/>
          <w:color w:val="000000"/>
          <w:szCs w:val="21"/>
        </w:rPr>
        <w:t>请将回馈信息发送至：文清（</w:t>
      </w:r>
      <w:r w:rsidRPr="003330B6">
        <w:rPr>
          <w:rFonts w:hint="eastAsia"/>
          <w:b/>
          <w:bCs/>
          <w:color w:val="000000"/>
          <w:szCs w:val="21"/>
        </w:rPr>
        <w:t>Vicky Wen</w:t>
      </w:r>
      <w:r w:rsidRPr="003330B6">
        <w:rPr>
          <w:rFonts w:hint="eastAsia"/>
          <w:b/>
          <w:bCs/>
          <w:color w:val="000000"/>
          <w:szCs w:val="21"/>
        </w:rPr>
        <w:t>）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安德鲁﹒纳伯格联合国际有限公司北京代表处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北京市海淀区中关村大街甲</w:t>
      </w:r>
      <w:r w:rsidRPr="003330B6">
        <w:rPr>
          <w:rFonts w:hint="eastAsia"/>
          <w:color w:val="000000"/>
          <w:szCs w:val="21"/>
        </w:rPr>
        <w:t>59</w:t>
      </w:r>
      <w:r w:rsidRPr="003330B6">
        <w:rPr>
          <w:rFonts w:hint="eastAsia"/>
          <w:color w:val="000000"/>
          <w:szCs w:val="21"/>
        </w:rPr>
        <w:t>号中国人民大学文化大厦</w:t>
      </w:r>
      <w:r w:rsidRPr="003330B6">
        <w:rPr>
          <w:rFonts w:hint="eastAsia"/>
          <w:color w:val="000000"/>
          <w:szCs w:val="21"/>
        </w:rPr>
        <w:t>1705</w:t>
      </w:r>
      <w:r w:rsidRPr="003330B6">
        <w:rPr>
          <w:rFonts w:hint="eastAsia"/>
          <w:color w:val="000000"/>
          <w:szCs w:val="21"/>
        </w:rPr>
        <w:t>室</w:t>
      </w:r>
      <w:r w:rsidRPr="003330B6">
        <w:rPr>
          <w:rFonts w:hint="eastAsia"/>
          <w:color w:val="000000"/>
          <w:szCs w:val="21"/>
        </w:rPr>
        <w:t>, </w:t>
      </w:r>
      <w:r w:rsidRPr="003330B6">
        <w:rPr>
          <w:rFonts w:hint="eastAsia"/>
          <w:color w:val="000000"/>
          <w:szCs w:val="21"/>
        </w:rPr>
        <w:t>邮编：</w:t>
      </w:r>
      <w:r w:rsidRPr="003330B6">
        <w:rPr>
          <w:rFonts w:hint="eastAsia"/>
          <w:color w:val="000000"/>
          <w:szCs w:val="21"/>
        </w:rPr>
        <w:t>100872</w:t>
      </w:r>
      <w:r w:rsidRPr="003330B6">
        <w:rPr>
          <w:rFonts w:hint="eastAsia"/>
          <w:color w:val="000000"/>
          <w:szCs w:val="21"/>
        </w:rPr>
        <w:br/>
      </w:r>
      <w:r w:rsidRPr="003330B6">
        <w:rPr>
          <w:rFonts w:hint="eastAsia"/>
          <w:color w:val="000000"/>
          <w:szCs w:val="21"/>
        </w:rPr>
        <w:t>电话：</w:t>
      </w:r>
      <w:r w:rsidRPr="003330B6">
        <w:rPr>
          <w:rFonts w:hint="eastAsia"/>
          <w:color w:val="000000"/>
          <w:szCs w:val="21"/>
        </w:rPr>
        <w:t>010-82449185</w:t>
      </w:r>
    </w:p>
    <w:p w:rsidR="0082482A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传真：</w:t>
      </w:r>
      <w:r w:rsidRPr="003330B6">
        <w:rPr>
          <w:rFonts w:hint="eastAsia"/>
          <w:color w:val="000000"/>
          <w:szCs w:val="21"/>
        </w:rPr>
        <w:t>010-82504200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Email: </w:t>
      </w:r>
      <w:r w:rsidRPr="003330B6">
        <w:rPr>
          <w:rFonts w:hint="eastAsia"/>
          <w:color w:val="000000"/>
          <w:szCs w:val="21"/>
          <w:u w:val="single"/>
        </w:rPr>
        <w:t>Vicky@nurnberg.com.cn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网址：</w:t>
      </w:r>
      <w:r w:rsidRPr="003330B6">
        <w:rPr>
          <w:rFonts w:hint="eastAsia"/>
          <w:color w:val="000000"/>
          <w:szCs w:val="21"/>
        </w:rPr>
        <w:t>www.nurnberg.com.cn</w:t>
      </w:r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t>微博：</w:t>
      </w:r>
      <w:hyperlink r:id="rId10" w:history="1">
        <w:r w:rsidRPr="003330B6">
          <w:rPr>
            <w:rStyle w:val="a6"/>
            <w:rFonts w:hint="eastAsia"/>
            <w:szCs w:val="21"/>
          </w:rPr>
          <w:t>http://weibo.com/nurnberg</w:t>
        </w:r>
      </w:hyperlink>
    </w:p>
    <w:p w:rsidR="003330B6" w:rsidRPr="003330B6" w:rsidRDefault="003330B6" w:rsidP="00DB7648">
      <w:pPr>
        <w:shd w:val="clear" w:color="auto" w:fill="FFFFFF"/>
        <w:rPr>
          <w:color w:val="000000"/>
          <w:szCs w:val="21"/>
        </w:rPr>
      </w:pPr>
      <w:r w:rsidRPr="003330B6">
        <w:rPr>
          <w:rFonts w:hint="eastAsia"/>
          <w:color w:val="000000"/>
          <w:szCs w:val="21"/>
        </w:rPr>
        <w:lastRenderedPageBreak/>
        <w:t>豆瓣小站：</w:t>
      </w:r>
      <w:hyperlink r:id="rId11" w:history="1">
        <w:r w:rsidRPr="003330B6">
          <w:rPr>
            <w:rStyle w:val="a6"/>
            <w:rFonts w:hint="eastAsia"/>
            <w:szCs w:val="21"/>
          </w:rPr>
          <w:t>http://site.douban.com/110577/</w:t>
        </w:r>
      </w:hyperlink>
    </w:p>
    <w:p w:rsidR="00C6321D" w:rsidRPr="003330B6" w:rsidRDefault="003330B6" w:rsidP="00220A2D">
      <w:pPr>
        <w:shd w:val="clear" w:color="auto" w:fill="FFFFFF"/>
        <w:rPr>
          <w:szCs w:val="21"/>
        </w:rPr>
      </w:pPr>
      <w:r w:rsidRPr="003330B6">
        <w:rPr>
          <w:rFonts w:hint="eastAsia"/>
          <w:color w:val="000000"/>
          <w:szCs w:val="21"/>
        </w:rPr>
        <w:t>微信订阅号：</w:t>
      </w:r>
      <w:r w:rsidRPr="003330B6">
        <w:rPr>
          <w:rFonts w:hint="eastAsia"/>
          <w:color w:val="000000"/>
          <w:szCs w:val="21"/>
        </w:rPr>
        <w:t>ANABJ2002</w:t>
      </w:r>
    </w:p>
    <w:sectPr w:rsidR="00C6321D" w:rsidRPr="003330B6" w:rsidSect="005F5259">
      <w:headerReference w:type="default" r:id="rId12"/>
      <w:footerReference w:type="default" r:id="rId1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582C" w:rsidRDefault="00EE582C">
      <w:r>
        <w:separator/>
      </w:r>
    </w:p>
  </w:endnote>
  <w:endnote w:type="continuationSeparator" w:id="1">
    <w:p w:rsidR="00EE582C" w:rsidRDefault="00EE58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NQMNP G+ Sabon LT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75278B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:rsidR="0075278B" w:rsidRPr="00A71D38" w:rsidRDefault="0075278B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:rsidR="0075278B" w:rsidRDefault="0075278B" w:rsidP="00602E6C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eastAsia="方正姚体"/>
      </w:rPr>
    </w:pPr>
  </w:p>
  <w:p w:rsidR="0075278B" w:rsidRDefault="0075278B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 w:rsidR="005F5259"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 w:rsidR="005F5259">
      <w:rPr>
        <w:rFonts w:ascii="方正姚体" w:eastAsia="方正姚体"/>
        <w:kern w:val="0"/>
        <w:szCs w:val="21"/>
      </w:rPr>
      <w:fldChar w:fldCharType="separate"/>
    </w:r>
    <w:r w:rsidR="00CF406D">
      <w:rPr>
        <w:rFonts w:ascii="方正姚体" w:eastAsia="方正姚体"/>
        <w:noProof/>
        <w:kern w:val="0"/>
        <w:szCs w:val="21"/>
      </w:rPr>
      <w:t>4</w:t>
    </w:r>
    <w:r w:rsidR="005F5259"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582C" w:rsidRDefault="00EE582C">
      <w:r>
        <w:separator/>
      </w:r>
    </w:p>
  </w:footnote>
  <w:footnote w:type="continuationSeparator" w:id="1">
    <w:p w:rsidR="00EE582C" w:rsidRDefault="00EE58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78B" w:rsidRDefault="004B0DD1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5278B" w:rsidRDefault="0075278B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521157"/>
    <w:multiLevelType w:val="hybridMultilevel"/>
    <w:tmpl w:val="6A5A6458"/>
    <w:lvl w:ilvl="0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0"/>
  </w:num>
  <w:num w:numId="7">
    <w:abstractNumId w:val="21"/>
  </w:num>
  <w:num w:numId="8">
    <w:abstractNumId w:val="18"/>
  </w:num>
  <w:num w:numId="9">
    <w:abstractNumId w:val="16"/>
  </w:num>
  <w:num w:numId="10">
    <w:abstractNumId w:val="13"/>
  </w:num>
  <w:num w:numId="11">
    <w:abstractNumId w:val="11"/>
  </w:num>
  <w:num w:numId="12">
    <w:abstractNumId w:val="15"/>
  </w:num>
  <w:num w:numId="13">
    <w:abstractNumId w:val="17"/>
  </w:num>
  <w:num w:numId="14">
    <w:abstractNumId w:val="8"/>
  </w:num>
  <w:num w:numId="15">
    <w:abstractNumId w:val="7"/>
  </w:num>
  <w:num w:numId="16">
    <w:abstractNumId w:val="9"/>
  </w:num>
  <w:num w:numId="17">
    <w:abstractNumId w:val="5"/>
  </w:num>
  <w:num w:numId="18">
    <w:abstractNumId w:val="12"/>
  </w:num>
  <w:num w:numId="19">
    <w:abstractNumId w:val="14"/>
  </w:num>
  <w:num w:numId="20">
    <w:abstractNumId w:val="22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D38"/>
    <w:rsid w:val="00010866"/>
    <w:rsid w:val="00016A67"/>
    <w:rsid w:val="000471BE"/>
    <w:rsid w:val="0006074F"/>
    <w:rsid w:val="0006265E"/>
    <w:rsid w:val="000649FF"/>
    <w:rsid w:val="00067E08"/>
    <w:rsid w:val="000721D3"/>
    <w:rsid w:val="0007792C"/>
    <w:rsid w:val="00080A1A"/>
    <w:rsid w:val="000815BE"/>
    <w:rsid w:val="000828F5"/>
    <w:rsid w:val="000939B2"/>
    <w:rsid w:val="000A2E1D"/>
    <w:rsid w:val="000B22DE"/>
    <w:rsid w:val="000C1EE1"/>
    <w:rsid w:val="000C6B43"/>
    <w:rsid w:val="000C780B"/>
    <w:rsid w:val="000D447B"/>
    <w:rsid w:val="000E219B"/>
    <w:rsid w:val="0010039B"/>
    <w:rsid w:val="00106D0C"/>
    <w:rsid w:val="00134275"/>
    <w:rsid w:val="0014507F"/>
    <w:rsid w:val="00152F8A"/>
    <w:rsid w:val="00157258"/>
    <w:rsid w:val="001750B5"/>
    <w:rsid w:val="00182905"/>
    <w:rsid w:val="001835F4"/>
    <w:rsid w:val="001859C2"/>
    <w:rsid w:val="001913BB"/>
    <w:rsid w:val="001972F5"/>
    <w:rsid w:val="00197385"/>
    <w:rsid w:val="001A170B"/>
    <w:rsid w:val="001A7625"/>
    <w:rsid w:val="001C154E"/>
    <w:rsid w:val="001C3065"/>
    <w:rsid w:val="001C47E4"/>
    <w:rsid w:val="001C58F1"/>
    <w:rsid w:val="001C76A0"/>
    <w:rsid w:val="001E141F"/>
    <w:rsid w:val="001E696D"/>
    <w:rsid w:val="001F0856"/>
    <w:rsid w:val="00202EB5"/>
    <w:rsid w:val="002037EA"/>
    <w:rsid w:val="00212EA1"/>
    <w:rsid w:val="00215937"/>
    <w:rsid w:val="00220A2D"/>
    <w:rsid w:val="00223A43"/>
    <w:rsid w:val="002320F4"/>
    <w:rsid w:val="00233745"/>
    <w:rsid w:val="002529AC"/>
    <w:rsid w:val="0025531D"/>
    <w:rsid w:val="002670DA"/>
    <w:rsid w:val="00274BF1"/>
    <w:rsid w:val="002904B8"/>
    <w:rsid w:val="00295DF5"/>
    <w:rsid w:val="002A022A"/>
    <w:rsid w:val="002A598F"/>
    <w:rsid w:val="002B1B16"/>
    <w:rsid w:val="002B51C1"/>
    <w:rsid w:val="002E37FF"/>
    <w:rsid w:val="002E5DC5"/>
    <w:rsid w:val="002E5F2A"/>
    <w:rsid w:val="002F28B7"/>
    <w:rsid w:val="002F49FB"/>
    <w:rsid w:val="0030073F"/>
    <w:rsid w:val="00303220"/>
    <w:rsid w:val="00307760"/>
    <w:rsid w:val="003222F0"/>
    <w:rsid w:val="00322B4B"/>
    <w:rsid w:val="00325B54"/>
    <w:rsid w:val="00326C8D"/>
    <w:rsid w:val="003330B6"/>
    <w:rsid w:val="00337304"/>
    <w:rsid w:val="00344C37"/>
    <w:rsid w:val="0035593A"/>
    <w:rsid w:val="0037085F"/>
    <w:rsid w:val="00383FD0"/>
    <w:rsid w:val="00390940"/>
    <w:rsid w:val="003972FB"/>
    <w:rsid w:val="003A5EE9"/>
    <w:rsid w:val="003A6586"/>
    <w:rsid w:val="003B5916"/>
    <w:rsid w:val="003C11BB"/>
    <w:rsid w:val="003C2DA6"/>
    <w:rsid w:val="003D4957"/>
    <w:rsid w:val="003E040E"/>
    <w:rsid w:val="003E754D"/>
    <w:rsid w:val="003F05DE"/>
    <w:rsid w:val="003F0933"/>
    <w:rsid w:val="003F0CD0"/>
    <w:rsid w:val="003F5825"/>
    <w:rsid w:val="003F7A88"/>
    <w:rsid w:val="004148D5"/>
    <w:rsid w:val="00414A9C"/>
    <w:rsid w:val="00430ACF"/>
    <w:rsid w:val="00431D1E"/>
    <w:rsid w:val="0043213E"/>
    <w:rsid w:val="004430B8"/>
    <w:rsid w:val="00452828"/>
    <w:rsid w:val="004611D6"/>
    <w:rsid w:val="00462FAD"/>
    <w:rsid w:val="00463285"/>
    <w:rsid w:val="00466422"/>
    <w:rsid w:val="00481889"/>
    <w:rsid w:val="00484EAC"/>
    <w:rsid w:val="00491229"/>
    <w:rsid w:val="004A18EB"/>
    <w:rsid w:val="004B0DD1"/>
    <w:rsid w:val="004B4C85"/>
    <w:rsid w:val="004B64D1"/>
    <w:rsid w:val="004C7A29"/>
    <w:rsid w:val="004E52F4"/>
    <w:rsid w:val="004E7135"/>
    <w:rsid w:val="004F2AB3"/>
    <w:rsid w:val="004F47CD"/>
    <w:rsid w:val="005116BE"/>
    <w:rsid w:val="00514B94"/>
    <w:rsid w:val="00527886"/>
    <w:rsid w:val="005356AF"/>
    <w:rsid w:val="00547E7E"/>
    <w:rsid w:val="005635FE"/>
    <w:rsid w:val="005664AD"/>
    <w:rsid w:val="00570522"/>
    <w:rsid w:val="005737DB"/>
    <w:rsid w:val="00577751"/>
    <w:rsid w:val="00582EAD"/>
    <w:rsid w:val="00583966"/>
    <w:rsid w:val="005903FF"/>
    <w:rsid w:val="005A40A1"/>
    <w:rsid w:val="005B6FB0"/>
    <w:rsid w:val="005B7CEB"/>
    <w:rsid w:val="005C6904"/>
    <w:rsid w:val="005F3336"/>
    <w:rsid w:val="005F5259"/>
    <w:rsid w:val="00602E6C"/>
    <w:rsid w:val="00610C62"/>
    <w:rsid w:val="006453B2"/>
    <w:rsid w:val="00653EE1"/>
    <w:rsid w:val="006600AF"/>
    <w:rsid w:val="006628D4"/>
    <w:rsid w:val="00697196"/>
    <w:rsid w:val="006A0FFB"/>
    <w:rsid w:val="006A4D58"/>
    <w:rsid w:val="006A4FA2"/>
    <w:rsid w:val="006A5ACA"/>
    <w:rsid w:val="006B04E8"/>
    <w:rsid w:val="006B2FAD"/>
    <w:rsid w:val="006C005B"/>
    <w:rsid w:val="006D198E"/>
    <w:rsid w:val="006D206A"/>
    <w:rsid w:val="006D297D"/>
    <w:rsid w:val="006D2E2D"/>
    <w:rsid w:val="006F043F"/>
    <w:rsid w:val="0070392F"/>
    <w:rsid w:val="00710D20"/>
    <w:rsid w:val="00711B64"/>
    <w:rsid w:val="00723F55"/>
    <w:rsid w:val="00727197"/>
    <w:rsid w:val="00730B71"/>
    <w:rsid w:val="00732FAC"/>
    <w:rsid w:val="007340DB"/>
    <w:rsid w:val="007367B2"/>
    <w:rsid w:val="00750C55"/>
    <w:rsid w:val="0075278B"/>
    <w:rsid w:val="007535B6"/>
    <w:rsid w:val="0075707B"/>
    <w:rsid w:val="00757A53"/>
    <w:rsid w:val="00757D84"/>
    <w:rsid w:val="00773145"/>
    <w:rsid w:val="007732F0"/>
    <w:rsid w:val="007766E3"/>
    <w:rsid w:val="00797837"/>
    <w:rsid w:val="007A4BED"/>
    <w:rsid w:val="007B0D11"/>
    <w:rsid w:val="007B543B"/>
    <w:rsid w:val="007D22D2"/>
    <w:rsid w:val="00805130"/>
    <w:rsid w:val="00805764"/>
    <w:rsid w:val="0082482A"/>
    <w:rsid w:val="008320E0"/>
    <w:rsid w:val="00833658"/>
    <w:rsid w:val="00843714"/>
    <w:rsid w:val="00853494"/>
    <w:rsid w:val="00856401"/>
    <w:rsid w:val="00861777"/>
    <w:rsid w:val="00862531"/>
    <w:rsid w:val="00862DBE"/>
    <w:rsid w:val="008648D3"/>
    <w:rsid w:val="00866B99"/>
    <w:rsid w:val="0087014B"/>
    <w:rsid w:val="00873EF3"/>
    <w:rsid w:val="0088708F"/>
    <w:rsid w:val="0089462C"/>
    <w:rsid w:val="008955F8"/>
    <w:rsid w:val="0089589B"/>
    <w:rsid w:val="008B0A5A"/>
    <w:rsid w:val="008B3081"/>
    <w:rsid w:val="008B4DCA"/>
    <w:rsid w:val="008B541B"/>
    <w:rsid w:val="008D4D33"/>
    <w:rsid w:val="008F5575"/>
    <w:rsid w:val="008F5E49"/>
    <w:rsid w:val="0091777E"/>
    <w:rsid w:val="00927BD3"/>
    <w:rsid w:val="00940B93"/>
    <w:rsid w:val="0096089F"/>
    <w:rsid w:val="00961AEF"/>
    <w:rsid w:val="009C213E"/>
    <w:rsid w:val="009C2F45"/>
    <w:rsid w:val="009C31DF"/>
    <w:rsid w:val="009C50AB"/>
    <w:rsid w:val="009D5649"/>
    <w:rsid w:val="009F1E68"/>
    <w:rsid w:val="00A005AB"/>
    <w:rsid w:val="00A054DA"/>
    <w:rsid w:val="00A13AC1"/>
    <w:rsid w:val="00A174E5"/>
    <w:rsid w:val="00A44B8C"/>
    <w:rsid w:val="00A602F6"/>
    <w:rsid w:val="00A6662F"/>
    <w:rsid w:val="00A71D38"/>
    <w:rsid w:val="00AA1AA9"/>
    <w:rsid w:val="00AA4414"/>
    <w:rsid w:val="00AA5AD4"/>
    <w:rsid w:val="00AB5463"/>
    <w:rsid w:val="00AC075C"/>
    <w:rsid w:val="00AD250E"/>
    <w:rsid w:val="00AF374C"/>
    <w:rsid w:val="00B01D5B"/>
    <w:rsid w:val="00B05F67"/>
    <w:rsid w:val="00B11565"/>
    <w:rsid w:val="00B1495D"/>
    <w:rsid w:val="00B26A7A"/>
    <w:rsid w:val="00B35E9D"/>
    <w:rsid w:val="00B43536"/>
    <w:rsid w:val="00B44504"/>
    <w:rsid w:val="00B45349"/>
    <w:rsid w:val="00B46A0A"/>
    <w:rsid w:val="00B61C6E"/>
    <w:rsid w:val="00B65F1C"/>
    <w:rsid w:val="00B66C72"/>
    <w:rsid w:val="00B677EF"/>
    <w:rsid w:val="00B81C0B"/>
    <w:rsid w:val="00B84321"/>
    <w:rsid w:val="00B85002"/>
    <w:rsid w:val="00B96AC2"/>
    <w:rsid w:val="00BB3810"/>
    <w:rsid w:val="00BB43BF"/>
    <w:rsid w:val="00BC6148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3609B"/>
    <w:rsid w:val="00C57ECE"/>
    <w:rsid w:val="00C612DF"/>
    <w:rsid w:val="00C61B8D"/>
    <w:rsid w:val="00C624A2"/>
    <w:rsid w:val="00C6321D"/>
    <w:rsid w:val="00C7119F"/>
    <w:rsid w:val="00C77355"/>
    <w:rsid w:val="00C817C6"/>
    <w:rsid w:val="00C83A86"/>
    <w:rsid w:val="00C903F7"/>
    <w:rsid w:val="00C93394"/>
    <w:rsid w:val="00CB1AD0"/>
    <w:rsid w:val="00CB1C0E"/>
    <w:rsid w:val="00CB6825"/>
    <w:rsid w:val="00CC03A3"/>
    <w:rsid w:val="00CD2007"/>
    <w:rsid w:val="00CE1D5B"/>
    <w:rsid w:val="00CE468D"/>
    <w:rsid w:val="00CE67B4"/>
    <w:rsid w:val="00CF1D82"/>
    <w:rsid w:val="00CF2C8D"/>
    <w:rsid w:val="00CF406D"/>
    <w:rsid w:val="00CF5AFB"/>
    <w:rsid w:val="00CF6406"/>
    <w:rsid w:val="00D00C21"/>
    <w:rsid w:val="00D12FF5"/>
    <w:rsid w:val="00D177D2"/>
    <w:rsid w:val="00D24097"/>
    <w:rsid w:val="00D34454"/>
    <w:rsid w:val="00D36174"/>
    <w:rsid w:val="00D41548"/>
    <w:rsid w:val="00D430C2"/>
    <w:rsid w:val="00D43A3B"/>
    <w:rsid w:val="00D43A4A"/>
    <w:rsid w:val="00D46BB5"/>
    <w:rsid w:val="00D46E79"/>
    <w:rsid w:val="00D537A4"/>
    <w:rsid w:val="00D55458"/>
    <w:rsid w:val="00D60EB2"/>
    <w:rsid w:val="00D64B43"/>
    <w:rsid w:val="00D64CC7"/>
    <w:rsid w:val="00D70677"/>
    <w:rsid w:val="00D70B4B"/>
    <w:rsid w:val="00D81549"/>
    <w:rsid w:val="00D87CCE"/>
    <w:rsid w:val="00D924FC"/>
    <w:rsid w:val="00DB7648"/>
    <w:rsid w:val="00DD2D61"/>
    <w:rsid w:val="00DD32BD"/>
    <w:rsid w:val="00DD3D54"/>
    <w:rsid w:val="00DE1211"/>
    <w:rsid w:val="00DF0621"/>
    <w:rsid w:val="00E17EE6"/>
    <w:rsid w:val="00E2561F"/>
    <w:rsid w:val="00E346E8"/>
    <w:rsid w:val="00E367D0"/>
    <w:rsid w:val="00E418A5"/>
    <w:rsid w:val="00E44F09"/>
    <w:rsid w:val="00E5688B"/>
    <w:rsid w:val="00E5753A"/>
    <w:rsid w:val="00E744E4"/>
    <w:rsid w:val="00E76E41"/>
    <w:rsid w:val="00E82CB2"/>
    <w:rsid w:val="00E84329"/>
    <w:rsid w:val="00EB1F90"/>
    <w:rsid w:val="00EB2DAE"/>
    <w:rsid w:val="00EB5E3B"/>
    <w:rsid w:val="00EB6513"/>
    <w:rsid w:val="00EB6580"/>
    <w:rsid w:val="00EC272E"/>
    <w:rsid w:val="00EC7589"/>
    <w:rsid w:val="00EE582C"/>
    <w:rsid w:val="00EF51BA"/>
    <w:rsid w:val="00F26153"/>
    <w:rsid w:val="00F27267"/>
    <w:rsid w:val="00F30CA5"/>
    <w:rsid w:val="00F318E4"/>
    <w:rsid w:val="00F33437"/>
    <w:rsid w:val="00F3449F"/>
    <w:rsid w:val="00F352AE"/>
    <w:rsid w:val="00F41228"/>
    <w:rsid w:val="00F43108"/>
    <w:rsid w:val="00F4467B"/>
    <w:rsid w:val="00F70C16"/>
    <w:rsid w:val="00F72189"/>
    <w:rsid w:val="00F74D56"/>
    <w:rsid w:val="00F82FA1"/>
    <w:rsid w:val="00F835EE"/>
    <w:rsid w:val="00F8540D"/>
    <w:rsid w:val="00F937AD"/>
    <w:rsid w:val="00F96AEF"/>
    <w:rsid w:val="00F978A8"/>
    <w:rsid w:val="00FA4A2B"/>
    <w:rsid w:val="00FA7D63"/>
    <w:rsid w:val="00FA7F29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52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F5259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5259"/>
    <w:pPr>
      <w:jc w:val="left"/>
    </w:pPr>
  </w:style>
  <w:style w:type="paragraph" w:styleId="a4">
    <w:name w:val="header"/>
    <w:basedOn w:val="a"/>
    <w:rsid w:val="005F5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F5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5F5259"/>
    <w:rPr>
      <w:color w:val="0000FF"/>
      <w:u w:val="single"/>
    </w:rPr>
  </w:style>
  <w:style w:type="character" w:styleId="a7">
    <w:name w:val="FollowedHyperlink"/>
    <w:rsid w:val="005F5259"/>
    <w:rPr>
      <w:color w:val="800080"/>
      <w:u w:val="single"/>
    </w:rPr>
  </w:style>
  <w:style w:type="paragraph" w:styleId="a8">
    <w:name w:val="Normal (Web)"/>
    <w:basedOn w:val="a"/>
    <w:uiPriority w:val="99"/>
    <w:rsid w:val="005F5259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5F5259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Char"/>
    <w:uiPriority w:val="99"/>
    <w:rsid w:val="005F52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qFormat/>
    <w:rsid w:val="005F5259"/>
    <w:rPr>
      <w:i/>
      <w:iCs/>
    </w:rPr>
  </w:style>
  <w:style w:type="paragraph" w:customStyle="1" w:styleId="award">
    <w:name w:val="award"/>
    <w:basedOn w:val="a"/>
    <w:rsid w:val="005F5259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5F5259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5F5259"/>
    <w:rPr>
      <w:rFonts w:ascii="Verdana" w:hAnsi="Verdana" w:hint="default"/>
      <w:sz w:val="15"/>
      <w:szCs w:val="15"/>
    </w:rPr>
  </w:style>
  <w:style w:type="character" w:styleId="aa">
    <w:name w:val="Strong"/>
    <w:qFormat/>
    <w:rsid w:val="005F5259"/>
    <w:rPr>
      <w:b/>
      <w:bCs/>
    </w:rPr>
  </w:style>
  <w:style w:type="character" w:customStyle="1" w:styleId="smalltext1">
    <w:name w:val="smalltext1"/>
    <w:rsid w:val="005F5259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5F525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5F5259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5F5259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5F5259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5F5259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5F5259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5F5259"/>
    <w:rPr>
      <w:color w:val="000000"/>
      <w:u w:val="single"/>
    </w:rPr>
  </w:style>
  <w:style w:type="character" w:customStyle="1" w:styleId="redsubtitle1">
    <w:name w:val="redsubtitle1"/>
    <w:rsid w:val="005F5259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5F525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5F5259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5F5259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5F5259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0">
    <w:name w:val="HTML Cite"/>
    <w:rsid w:val="005F5259"/>
    <w:rPr>
      <w:i/>
      <w:iCs/>
    </w:rPr>
  </w:style>
  <w:style w:type="paragraph" w:customStyle="1" w:styleId="text">
    <w:name w:val="text"/>
    <w:basedOn w:val="a"/>
    <w:rsid w:val="005F5259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5F5259"/>
  </w:style>
  <w:style w:type="paragraph" w:customStyle="1" w:styleId="book-text">
    <w:name w:val="book-text"/>
    <w:basedOn w:val="a"/>
    <w:rsid w:val="005F5259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5F5259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Char">
    <w:name w:val="HTML 预设格式 Char"/>
    <w:link w:val="HTML"/>
    <w:uiPriority w:val="99"/>
    <w:rsid w:val="004F2AB3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ite.douban.com/11057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eibo.com/nurnbe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B6ADE-B791-4A07-B24E-E1A49C4DD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540</Words>
  <Characters>3080</Characters>
  <Application>Microsoft Office Word</Application>
  <DocSecurity>0</DocSecurity>
  <Lines>25</Lines>
  <Paragraphs>7</Paragraphs>
  <ScaleCrop>false</ScaleCrop>
  <Company>2ndSpAcE</Company>
  <LinksUpToDate>false</LinksUpToDate>
  <CharactersWithSpaces>3613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office17</cp:lastModifiedBy>
  <cp:revision>4</cp:revision>
  <cp:lastPrinted>2004-04-23T07:06:00Z</cp:lastPrinted>
  <dcterms:created xsi:type="dcterms:W3CDTF">2019-05-09T07:35:00Z</dcterms:created>
  <dcterms:modified xsi:type="dcterms:W3CDTF">2019-11-30T12:47:00Z</dcterms:modified>
</cp:coreProperties>
</file>