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641C0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6834E6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6834E6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6834E6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641C06">
      <w:pPr>
        <w:rPr>
          <w:b/>
          <w:bCs/>
          <w:sz w:val="36"/>
        </w:rPr>
      </w:pPr>
    </w:p>
    <w:p w:rsidR="003C2DA6" w:rsidRPr="000C1EE1" w:rsidRDefault="00136FA0" w:rsidP="00641C0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3810</wp:posOffset>
            </wp:positionV>
            <wp:extent cx="1355090" cy="2018030"/>
            <wp:effectExtent l="19050" t="0" r="0" b="0"/>
            <wp:wrapSquare wrapText="bothSides"/>
            <wp:docPr id="1" name="图片 0" descr="31E+C-wfR6L.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E+C-wfR6L.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FA004C">
        <w:rPr>
          <w:rFonts w:hint="eastAsia"/>
          <w:b/>
        </w:rPr>
        <w:t>浅绿色社会：</w:t>
      </w:r>
      <w:r w:rsidR="00FA004C">
        <w:rPr>
          <w:rFonts w:hint="eastAsia"/>
          <w:b/>
        </w:rPr>
        <w:t>1960</w:t>
      </w:r>
      <w:r w:rsidR="00FA004C">
        <w:rPr>
          <w:rFonts w:hint="eastAsia"/>
          <w:b/>
        </w:rPr>
        <w:t>年至</w:t>
      </w:r>
      <w:r w:rsidR="00FA004C">
        <w:rPr>
          <w:rFonts w:hint="eastAsia"/>
          <w:b/>
        </w:rPr>
        <w:t>2000</w:t>
      </w:r>
      <w:r w:rsidR="00FA004C">
        <w:rPr>
          <w:rFonts w:hint="eastAsia"/>
          <w:b/>
        </w:rPr>
        <w:t>年法国的生态和技术现代性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641C06">
      <w:pPr>
        <w:rPr>
          <w:b/>
        </w:rPr>
      </w:pPr>
      <w:r w:rsidRPr="000C1EE1">
        <w:rPr>
          <w:rFonts w:hint="eastAsia"/>
          <w:b/>
        </w:rPr>
        <w:t>英文书名：</w:t>
      </w:r>
      <w:r w:rsidR="00A8786E" w:rsidRPr="00A8786E">
        <w:rPr>
          <w:b/>
        </w:rPr>
        <w:t>THE LIGHT GREEN SOCIETY</w:t>
      </w:r>
      <w:r w:rsidR="00136FA0" w:rsidRPr="00136FA0">
        <w:rPr>
          <w:b/>
        </w:rPr>
        <w:t>: E</w:t>
      </w:r>
      <w:r w:rsidR="00136FA0">
        <w:rPr>
          <w:rFonts w:hint="eastAsia"/>
          <w:b/>
        </w:rPr>
        <w:t>COLOGY AND TECHNOLOGICAL MODERNITY IN FRANCE</w:t>
      </w:r>
      <w:r w:rsidR="00136FA0" w:rsidRPr="00136FA0">
        <w:rPr>
          <w:b/>
        </w:rPr>
        <w:t>, 1960-2000</w:t>
      </w:r>
    </w:p>
    <w:p w:rsidR="003C2DA6" w:rsidRPr="003F0CD0" w:rsidRDefault="003C2DA6" w:rsidP="00641C06">
      <w:pPr>
        <w:rPr>
          <w:b/>
        </w:rPr>
      </w:pPr>
      <w:r w:rsidRPr="000C1EE1">
        <w:rPr>
          <w:rFonts w:hint="eastAsia"/>
          <w:b/>
        </w:rPr>
        <w:t>作</w:t>
      </w:r>
      <w:r w:rsidR="006834E6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A8786E" w:rsidRPr="00A8786E">
        <w:rPr>
          <w:rFonts w:hint="eastAsia"/>
          <w:b/>
        </w:rPr>
        <w:t>Michael Bess</w:t>
      </w:r>
    </w:p>
    <w:p w:rsidR="003C2DA6" w:rsidRPr="00CF1D82" w:rsidRDefault="003C2DA6" w:rsidP="00641C06">
      <w:pPr>
        <w:rPr>
          <w:b/>
        </w:rPr>
      </w:pPr>
      <w:r w:rsidRPr="000C1EE1">
        <w:rPr>
          <w:rFonts w:hint="eastAsia"/>
          <w:b/>
        </w:rPr>
        <w:t>出</w:t>
      </w:r>
      <w:r w:rsidR="006834E6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6834E6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136FA0" w:rsidRPr="00136FA0">
        <w:rPr>
          <w:b/>
        </w:rPr>
        <w:t>University of Chicago Press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136FA0" w:rsidRPr="00136FA0">
        <w:rPr>
          <w:b/>
        </w:rPr>
        <w:t>Mildred Marmur Associates</w:t>
      </w:r>
      <w:r w:rsidR="00274BF1">
        <w:rPr>
          <w:rFonts w:hint="eastAsia"/>
          <w:b/>
        </w:rPr>
        <w:t>/ANA/</w:t>
      </w:r>
      <w:r w:rsidR="00641C06">
        <w:rPr>
          <w:rFonts w:hint="eastAsia"/>
          <w:b/>
        </w:rPr>
        <w:t>Jackie Huang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页</w:t>
      </w:r>
      <w:r w:rsidR="006834E6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136FA0">
        <w:rPr>
          <w:rFonts w:hint="eastAsia"/>
          <w:b/>
        </w:rPr>
        <w:t>387</w:t>
      </w:r>
      <w:r w:rsidRPr="000C1EE1">
        <w:rPr>
          <w:rFonts w:hint="eastAsia"/>
          <w:b/>
        </w:rPr>
        <w:t>页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出版时间：</w:t>
      </w:r>
      <w:r w:rsidR="00136FA0">
        <w:rPr>
          <w:rFonts w:hint="eastAsia"/>
          <w:b/>
        </w:rPr>
        <w:t>2003</w:t>
      </w:r>
      <w:r w:rsidRPr="000C1EE1">
        <w:rPr>
          <w:rFonts w:hint="eastAsia"/>
          <w:b/>
        </w:rPr>
        <w:t>年</w:t>
      </w:r>
      <w:r w:rsidR="00136FA0">
        <w:rPr>
          <w:rFonts w:hint="eastAsia"/>
          <w:b/>
        </w:rPr>
        <w:t>11</w:t>
      </w:r>
      <w:r>
        <w:rPr>
          <w:rFonts w:hint="eastAsia"/>
          <w:b/>
        </w:rPr>
        <w:t>月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641C06">
      <w:pPr>
        <w:rPr>
          <w:b/>
        </w:rPr>
      </w:pPr>
      <w:r w:rsidRPr="000C1EE1">
        <w:rPr>
          <w:rFonts w:hint="eastAsia"/>
          <w:b/>
        </w:rPr>
        <w:t>类</w:t>
      </w:r>
      <w:r w:rsidR="006834E6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136FA0">
        <w:rPr>
          <w:rFonts w:hint="eastAsia"/>
          <w:b/>
        </w:rPr>
        <w:t>大众社科</w:t>
      </w:r>
    </w:p>
    <w:p w:rsidR="003C2DA6" w:rsidRPr="000C1EE1" w:rsidRDefault="003C2DA6" w:rsidP="00641C06">
      <w:pPr>
        <w:rPr>
          <w:b/>
        </w:rPr>
      </w:pPr>
    </w:p>
    <w:p w:rsidR="003C2DA6" w:rsidRDefault="003C2DA6" w:rsidP="00641C0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136FA0" w:rsidRDefault="003C2DA6" w:rsidP="00136FA0">
      <w:pPr>
        <w:rPr>
          <w:b/>
          <w:bCs/>
          <w:szCs w:val="21"/>
        </w:rPr>
      </w:pPr>
    </w:p>
    <w:p w:rsidR="00FA004C" w:rsidRDefault="00A12B33" w:rsidP="004D65AB">
      <w:pPr>
        <w:ind w:firstLineChars="200" w:firstLine="420"/>
        <w:rPr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  <w:shd w:val="clear" w:color="auto" w:fill="FFFFFF"/>
        </w:rPr>
        <w:t>迈克尔·贝丝（</w:t>
      </w:r>
      <w:r w:rsidRPr="00136FA0">
        <w:rPr>
          <w:color w:val="333333"/>
          <w:szCs w:val="21"/>
          <w:shd w:val="clear" w:color="auto" w:fill="FFFFFF"/>
        </w:rPr>
        <w:t>Michael Bess</w:t>
      </w:r>
      <w:r>
        <w:rPr>
          <w:rFonts w:hint="eastAsia"/>
          <w:color w:val="333333"/>
          <w:szCs w:val="21"/>
          <w:shd w:val="clear" w:color="auto" w:fill="FFFFFF"/>
        </w:rPr>
        <w:t>）通过这部深刻的历史新作品指出，自然与文化的加速融合标志着第二次世界大战之后法国出现的“浅绿色”社会新秩序。一方面，对自然品质和平衡的关注日益渗透进法国的经济和文化生活。另一方面，人类活动对于环境的影响越来越大，越来越普遍，无论是通过农业、工业</w:t>
      </w:r>
      <w:r w:rsidR="003E45DF">
        <w:rPr>
          <w:rFonts w:hint="eastAsia"/>
          <w:color w:val="333333"/>
          <w:szCs w:val="21"/>
          <w:shd w:val="clear" w:color="auto" w:fill="FFFFFF"/>
        </w:rPr>
        <w:t>和城市发展的介入，又或者通过更细微、更善意的生态管理。</w:t>
      </w:r>
    </w:p>
    <w:p w:rsidR="00136FA0" w:rsidRDefault="00136FA0" w:rsidP="004D65AB">
      <w:pPr>
        <w:ind w:firstLineChars="200" w:firstLine="420"/>
        <w:rPr>
          <w:color w:val="333333"/>
          <w:szCs w:val="21"/>
        </w:rPr>
      </w:pPr>
    </w:p>
    <w:p w:rsidR="00690A11" w:rsidRPr="00136FA0" w:rsidRDefault="00690A11" w:rsidP="004D65AB">
      <w:pPr>
        <w:ind w:firstLineChars="200" w:firstLine="420"/>
        <w:rPr>
          <w:color w:val="333333"/>
          <w:szCs w:val="21"/>
        </w:rPr>
      </w:pPr>
      <w:r>
        <w:rPr>
          <w:color w:val="333333"/>
          <w:szCs w:val="21"/>
        </w:rPr>
        <w:t>《</w:t>
      </w:r>
      <w:r>
        <w:rPr>
          <w:rFonts w:hint="eastAsia"/>
          <w:color w:val="333333"/>
          <w:szCs w:val="21"/>
        </w:rPr>
        <w:t>浅绿色社会</w:t>
      </w:r>
      <w:r>
        <w:rPr>
          <w:color w:val="333333"/>
          <w:szCs w:val="21"/>
        </w:rPr>
        <w:t>》（</w:t>
      </w:r>
      <w:r w:rsidRPr="00136FA0">
        <w:rPr>
          <w:i/>
          <w:iCs/>
          <w:color w:val="333333"/>
          <w:szCs w:val="21"/>
          <w:shd w:val="clear" w:color="auto" w:fill="FFFFFF"/>
        </w:rPr>
        <w:t>The Light-Green Societ</w:t>
      </w:r>
      <w:r>
        <w:rPr>
          <w:color w:val="333333"/>
          <w:szCs w:val="21"/>
        </w:rPr>
        <w:t>）</w:t>
      </w:r>
      <w:r>
        <w:rPr>
          <w:rFonts w:hint="eastAsia"/>
          <w:color w:val="333333"/>
          <w:szCs w:val="21"/>
        </w:rPr>
        <w:t>大幅地描绘了过去五十年里的这些趋势。</w:t>
      </w:r>
      <w:r>
        <w:rPr>
          <w:rFonts w:hint="eastAsia"/>
          <w:color w:val="333333"/>
          <w:szCs w:val="21"/>
        </w:rPr>
        <w:t>20</w:t>
      </w:r>
      <w:r>
        <w:rPr>
          <w:rFonts w:hint="eastAsia"/>
          <w:color w:val="333333"/>
          <w:szCs w:val="21"/>
        </w:rPr>
        <w:t>世纪</w:t>
      </w:r>
      <w:r>
        <w:rPr>
          <w:rFonts w:hint="eastAsia"/>
          <w:color w:val="333333"/>
          <w:szCs w:val="21"/>
        </w:rPr>
        <w:t>60</w:t>
      </w:r>
      <w:r>
        <w:rPr>
          <w:rFonts w:hint="eastAsia"/>
          <w:color w:val="333333"/>
          <w:szCs w:val="21"/>
        </w:rPr>
        <w:t>年代，环保主义起源于“拯救”野生自然的强烈渴望——</w:t>
      </w:r>
      <w:r w:rsidR="005E1AEF">
        <w:rPr>
          <w:rFonts w:hint="eastAsia"/>
          <w:color w:val="333333"/>
          <w:szCs w:val="21"/>
        </w:rPr>
        <w:t>自然被认为是截然不同的领域，完全独立于人类的设计和努力。然而，贝丝表明，经过环保主义四十年来的鼓动，其中</w:t>
      </w:r>
      <w:r w:rsidR="004D65AB">
        <w:rPr>
          <w:rFonts w:hint="eastAsia"/>
          <w:color w:val="333333"/>
          <w:szCs w:val="21"/>
        </w:rPr>
        <w:t>很多因素取得了显著的成功，视自然为“独立领域”的旧观念在很大程度上已经站不住脚。在生态和技术现代性不断融合的浅绿色社会中，一种新自然</w:t>
      </w:r>
      <w:r w:rsidR="0044422C">
        <w:rPr>
          <w:rFonts w:hint="eastAsia"/>
          <w:color w:val="333333"/>
          <w:szCs w:val="21"/>
        </w:rPr>
        <w:t>-</w:t>
      </w:r>
      <w:r w:rsidR="004D65AB">
        <w:rPr>
          <w:rFonts w:hint="eastAsia"/>
          <w:color w:val="333333"/>
          <w:szCs w:val="21"/>
        </w:rPr>
        <w:t>文化混合的观点越来越多地</w:t>
      </w:r>
      <w:r w:rsidR="0044422C">
        <w:rPr>
          <w:rFonts w:hint="eastAsia"/>
          <w:color w:val="333333"/>
          <w:szCs w:val="21"/>
        </w:rPr>
        <w:t>涌现</w:t>
      </w:r>
      <w:r w:rsidR="004D65AB">
        <w:rPr>
          <w:rFonts w:hint="eastAsia"/>
          <w:color w:val="333333"/>
          <w:szCs w:val="21"/>
        </w:rPr>
        <w:t>。</w:t>
      </w:r>
    </w:p>
    <w:p w:rsidR="00136FA0" w:rsidRPr="00136FA0" w:rsidRDefault="00136FA0" w:rsidP="00136FA0">
      <w:pPr>
        <w:rPr>
          <w:b/>
          <w:bCs/>
          <w:szCs w:val="21"/>
        </w:rPr>
      </w:pPr>
    </w:p>
    <w:p w:rsidR="008B3081" w:rsidRPr="00136FA0" w:rsidRDefault="003C2DA6" w:rsidP="00136FA0">
      <w:pPr>
        <w:rPr>
          <w:b/>
          <w:szCs w:val="21"/>
        </w:rPr>
      </w:pPr>
      <w:r w:rsidRPr="00136FA0">
        <w:rPr>
          <w:b/>
          <w:szCs w:val="21"/>
        </w:rPr>
        <w:t>作者简介：</w:t>
      </w:r>
      <w:bookmarkStart w:id="0" w:name="productDetails"/>
      <w:bookmarkEnd w:id="0"/>
    </w:p>
    <w:p w:rsidR="005664AD" w:rsidRPr="00136FA0" w:rsidRDefault="005664AD" w:rsidP="00136FA0">
      <w:pPr>
        <w:rPr>
          <w:b/>
          <w:szCs w:val="21"/>
        </w:rPr>
      </w:pPr>
    </w:p>
    <w:p w:rsidR="00A801AA" w:rsidRDefault="00A8575D" w:rsidP="00CB5F3B">
      <w:pPr>
        <w:ind w:firstLineChars="200" w:firstLine="422"/>
        <w:rPr>
          <w:b/>
          <w:color w:val="111111"/>
          <w:szCs w:val="21"/>
          <w:shd w:val="clear" w:color="auto" w:fill="FFFFFF"/>
        </w:rPr>
      </w:pPr>
      <w:r w:rsidRPr="00136FA0">
        <w:rPr>
          <w:b/>
          <w:noProof/>
          <w:color w:val="11111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33020</wp:posOffset>
            </wp:positionV>
            <wp:extent cx="725805" cy="968375"/>
            <wp:effectExtent l="0" t="0" r="0" b="0"/>
            <wp:wrapSquare wrapText="bothSides"/>
            <wp:docPr id="3" name="图片 2" descr="91c9Gr-0ZzL._SY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c9Gr-0ZzL._SY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111111"/>
          <w:szCs w:val="21"/>
          <w:shd w:val="clear" w:color="auto" w:fill="FFFFFF"/>
        </w:rPr>
        <w:t>迈克尔·贝丝（</w:t>
      </w:r>
      <w:r w:rsidRPr="00136FA0">
        <w:rPr>
          <w:b/>
          <w:color w:val="111111"/>
          <w:szCs w:val="21"/>
          <w:shd w:val="clear" w:color="auto" w:fill="FFFFFF"/>
        </w:rPr>
        <w:t>Michael Bess</w:t>
      </w:r>
      <w:r>
        <w:rPr>
          <w:rFonts w:hint="eastAsia"/>
          <w:b/>
          <w:color w:val="111111"/>
          <w:szCs w:val="21"/>
          <w:shd w:val="clear" w:color="auto" w:fill="FFFFFF"/>
        </w:rPr>
        <w:t>）：</w:t>
      </w:r>
      <w:r w:rsidRPr="00A8575D">
        <w:rPr>
          <w:rFonts w:hint="eastAsia"/>
          <w:color w:val="111111"/>
          <w:szCs w:val="21"/>
          <w:shd w:val="clear" w:color="auto" w:fill="FFFFFF"/>
        </w:rPr>
        <w:t>范德比尔特大学（</w:t>
      </w:r>
      <w:r w:rsidRPr="00A8575D">
        <w:rPr>
          <w:color w:val="111111"/>
          <w:szCs w:val="21"/>
          <w:shd w:val="clear" w:color="auto" w:fill="FFFFFF"/>
        </w:rPr>
        <w:t>Vanderbilt University</w:t>
      </w:r>
      <w:r w:rsidRPr="00A8575D">
        <w:rPr>
          <w:rFonts w:hint="eastAsia"/>
          <w:color w:val="111111"/>
          <w:szCs w:val="21"/>
          <w:shd w:val="clear" w:color="auto" w:fill="FFFFFF"/>
        </w:rPr>
        <w:t>）的历史学教授。</w:t>
      </w:r>
      <w:r>
        <w:rPr>
          <w:rFonts w:hint="eastAsia"/>
          <w:color w:val="111111"/>
          <w:szCs w:val="21"/>
          <w:shd w:val="clear" w:color="auto" w:fill="FFFFFF"/>
        </w:rPr>
        <w:t>他是</w:t>
      </w:r>
      <w:r>
        <w:rPr>
          <w:rFonts w:hint="eastAsia"/>
          <w:color w:val="111111"/>
          <w:szCs w:val="21"/>
          <w:shd w:val="clear" w:color="auto" w:fill="FFFFFF"/>
        </w:rPr>
        <w:t>20</w:t>
      </w:r>
      <w:r>
        <w:rPr>
          <w:rFonts w:hint="eastAsia"/>
          <w:color w:val="111111"/>
          <w:szCs w:val="21"/>
          <w:shd w:val="clear" w:color="auto" w:fill="FFFFFF"/>
        </w:rPr>
        <w:t>世纪及</w:t>
      </w:r>
      <w:r>
        <w:rPr>
          <w:rFonts w:hint="eastAsia"/>
          <w:color w:val="111111"/>
          <w:szCs w:val="21"/>
          <w:shd w:val="clear" w:color="auto" w:fill="FFFFFF"/>
        </w:rPr>
        <w:t>21</w:t>
      </w:r>
      <w:r>
        <w:rPr>
          <w:rFonts w:hint="eastAsia"/>
          <w:color w:val="111111"/>
          <w:szCs w:val="21"/>
          <w:shd w:val="clear" w:color="auto" w:fill="FFFFFF"/>
        </w:rPr>
        <w:t>世纪欧洲</w:t>
      </w:r>
      <w:r w:rsidR="001C2977">
        <w:rPr>
          <w:rFonts w:hint="eastAsia"/>
          <w:color w:val="111111"/>
          <w:szCs w:val="21"/>
          <w:shd w:val="clear" w:color="auto" w:fill="FFFFFF"/>
        </w:rPr>
        <w:t>历史专家，对技术变革的社会和文化影响特别感兴趣。</w:t>
      </w:r>
      <w:r w:rsidR="001C2977">
        <w:rPr>
          <w:rFonts w:hint="eastAsia"/>
          <w:color w:val="111111"/>
          <w:szCs w:val="21"/>
          <w:shd w:val="clear" w:color="auto" w:fill="FFFFFF"/>
        </w:rPr>
        <w:t>1989</w:t>
      </w:r>
      <w:r w:rsidR="001C2977">
        <w:rPr>
          <w:rFonts w:hint="eastAsia"/>
          <w:color w:val="111111"/>
          <w:szCs w:val="21"/>
          <w:shd w:val="clear" w:color="auto" w:fill="FFFFFF"/>
        </w:rPr>
        <w:t>年，他获得了加州大学伯克利分校的博士</w:t>
      </w:r>
      <w:r w:rsidR="0044422C">
        <w:rPr>
          <w:rFonts w:hint="eastAsia"/>
          <w:color w:val="111111"/>
          <w:szCs w:val="21"/>
          <w:shd w:val="clear" w:color="auto" w:fill="FFFFFF"/>
        </w:rPr>
        <w:t>学位</w:t>
      </w:r>
      <w:r w:rsidR="001C2977">
        <w:rPr>
          <w:rFonts w:hint="eastAsia"/>
          <w:color w:val="111111"/>
          <w:szCs w:val="21"/>
          <w:shd w:val="clear" w:color="auto" w:fill="FFFFFF"/>
        </w:rPr>
        <w:t>。其作品《浅绿色的社会》（</w:t>
      </w:r>
      <w:r w:rsidR="001C2977" w:rsidRPr="001C2977">
        <w:rPr>
          <w:i/>
          <w:color w:val="111111"/>
          <w:szCs w:val="21"/>
          <w:shd w:val="clear" w:color="auto" w:fill="FFFFFF"/>
        </w:rPr>
        <w:t>The Light-Green Society</w:t>
      </w:r>
      <w:r w:rsidR="001C2977">
        <w:rPr>
          <w:rFonts w:hint="eastAsia"/>
          <w:color w:val="111111"/>
          <w:szCs w:val="21"/>
          <w:shd w:val="clear" w:color="auto" w:fill="FFFFFF"/>
        </w:rPr>
        <w:t>）</w:t>
      </w:r>
      <w:r w:rsidR="001D6E4E">
        <w:rPr>
          <w:rFonts w:hint="eastAsia"/>
          <w:color w:val="111111"/>
          <w:szCs w:val="21"/>
          <w:shd w:val="clear" w:color="auto" w:fill="FFFFFF"/>
        </w:rPr>
        <w:t>荣获了美国环境历史学会的乔治·铂金斯·马什奖。</w:t>
      </w:r>
      <w:r w:rsidR="00C6356A" w:rsidRPr="00C6356A">
        <w:rPr>
          <w:rFonts w:hint="eastAsia"/>
          <w:color w:val="111111"/>
          <w:szCs w:val="21"/>
          <w:shd w:val="clear" w:color="auto" w:fill="FFFFFF"/>
        </w:rPr>
        <w:t>迈克尔</w:t>
      </w:r>
      <w:r w:rsidR="00C6356A">
        <w:rPr>
          <w:rFonts w:hint="eastAsia"/>
          <w:color w:val="111111"/>
          <w:szCs w:val="21"/>
          <w:shd w:val="clear" w:color="auto" w:fill="FFFFFF"/>
        </w:rPr>
        <w:t>曾获得过</w:t>
      </w:r>
      <w:r w:rsidR="00C6356A">
        <w:rPr>
          <w:rFonts w:hint="eastAsia"/>
          <w:color w:val="111111"/>
          <w:szCs w:val="21"/>
          <w:shd w:val="clear" w:color="auto" w:fill="FFFFFF"/>
        </w:rPr>
        <w:t>J</w:t>
      </w:r>
      <w:r w:rsidR="00C6356A">
        <w:rPr>
          <w:rFonts w:hint="eastAsia"/>
          <w:color w:val="111111"/>
          <w:szCs w:val="21"/>
          <w:shd w:val="clear" w:color="auto" w:fill="FFFFFF"/>
        </w:rPr>
        <w:t>·</w:t>
      </w:r>
      <w:r w:rsidR="00C6356A">
        <w:rPr>
          <w:rFonts w:hint="eastAsia"/>
          <w:color w:val="111111"/>
          <w:szCs w:val="21"/>
          <w:shd w:val="clear" w:color="auto" w:fill="FFFFFF"/>
        </w:rPr>
        <w:t>S</w:t>
      </w:r>
      <w:r w:rsidR="00C6356A">
        <w:rPr>
          <w:rFonts w:hint="eastAsia"/>
          <w:color w:val="111111"/>
          <w:szCs w:val="21"/>
          <w:shd w:val="clear" w:color="auto" w:fill="FFFFFF"/>
        </w:rPr>
        <w:t>·古根海姆基金会（</w:t>
      </w:r>
      <w:r w:rsidR="00C6356A" w:rsidRPr="00136FA0">
        <w:rPr>
          <w:color w:val="111111"/>
          <w:szCs w:val="21"/>
          <w:shd w:val="clear" w:color="auto" w:fill="FFFFFF"/>
        </w:rPr>
        <w:t>J. S. GuggenheimFoundation</w:t>
      </w:r>
      <w:r w:rsidR="00C6356A">
        <w:rPr>
          <w:rFonts w:hint="eastAsia"/>
          <w:color w:val="111111"/>
          <w:szCs w:val="21"/>
          <w:shd w:val="clear" w:color="auto" w:fill="FFFFFF"/>
        </w:rPr>
        <w:t>）</w:t>
      </w:r>
      <w:r w:rsidR="005B41F9">
        <w:rPr>
          <w:rFonts w:hint="eastAsia"/>
          <w:color w:val="111111"/>
          <w:szCs w:val="21"/>
          <w:shd w:val="clear" w:color="auto" w:fill="FFFFFF"/>
        </w:rPr>
        <w:t>、美国学术团体联合会（</w:t>
      </w:r>
      <w:r w:rsidR="005B41F9" w:rsidRPr="00136FA0">
        <w:rPr>
          <w:color w:val="111111"/>
          <w:szCs w:val="21"/>
          <w:shd w:val="clear" w:color="auto" w:fill="FFFFFF"/>
        </w:rPr>
        <w:t>American Council of Learned Societies</w:t>
      </w:r>
      <w:r w:rsidR="005B41F9">
        <w:rPr>
          <w:rFonts w:hint="eastAsia"/>
          <w:color w:val="111111"/>
          <w:szCs w:val="21"/>
          <w:shd w:val="clear" w:color="auto" w:fill="FFFFFF"/>
        </w:rPr>
        <w:t>）</w:t>
      </w:r>
      <w:r w:rsidR="00AC5D0E">
        <w:rPr>
          <w:rFonts w:hint="eastAsia"/>
          <w:color w:val="111111"/>
          <w:szCs w:val="21"/>
          <w:shd w:val="clear" w:color="auto" w:fill="FFFFFF"/>
        </w:rPr>
        <w:t>、美国国家人类基因研究所（</w:t>
      </w:r>
      <w:r w:rsidR="00AC5D0E" w:rsidRPr="00136FA0">
        <w:rPr>
          <w:color w:val="111111"/>
          <w:szCs w:val="21"/>
          <w:shd w:val="clear" w:color="auto" w:fill="FFFFFF"/>
        </w:rPr>
        <w:t>National Human Genome Research Institute</w:t>
      </w:r>
      <w:r w:rsidR="00AC5D0E">
        <w:rPr>
          <w:rFonts w:hint="eastAsia"/>
          <w:color w:val="111111"/>
          <w:szCs w:val="21"/>
          <w:shd w:val="clear" w:color="auto" w:fill="FFFFFF"/>
        </w:rPr>
        <w:t>）、</w:t>
      </w:r>
      <w:r w:rsidR="00AC5D0E" w:rsidRPr="00AC5D0E">
        <w:rPr>
          <w:color w:val="111111"/>
          <w:szCs w:val="21"/>
        </w:rPr>
        <w:t>约翰</w:t>
      </w:r>
      <w:r w:rsidR="00AC5D0E">
        <w:rPr>
          <w:rFonts w:hint="eastAsia"/>
          <w:color w:val="111111"/>
          <w:szCs w:val="21"/>
          <w:shd w:val="clear" w:color="auto" w:fill="FFFFFF"/>
        </w:rPr>
        <w:t>·</w:t>
      </w:r>
      <w:r w:rsidR="00AC5D0E" w:rsidRPr="00AC5D0E">
        <w:rPr>
          <w:color w:val="111111"/>
          <w:szCs w:val="21"/>
          <w:shd w:val="clear" w:color="auto" w:fill="FFFFFF"/>
        </w:rPr>
        <w:t>D</w:t>
      </w:r>
      <w:r w:rsidR="00AC5D0E" w:rsidRPr="00AC5D0E">
        <w:rPr>
          <w:color w:val="111111"/>
          <w:szCs w:val="21"/>
          <w:shd w:val="clear" w:color="auto" w:fill="FFFFFF"/>
        </w:rPr>
        <w:lastRenderedPageBreak/>
        <w:t>与凯瑟琳</w:t>
      </w:r>
      <w:r w:rsidR="00AC5D0E">
        <w:rPr>
          <w:rFonts w:hint="eastAsia"/>
          <w:color w:val="111111"/>
          <w:szCs w:val="21"/>
          <w:shd w:val="clear" w:color="auto" w:fill="FFFFFF"/>
        </w:rPr>
        <w:t>·</w:t>
      </w:r>
      <w:r w:rsidR="00AC5D0E" w:rsidRPr="00AC5D0E">
        <w:rPr>
          <w:color w:val="111111"/>
          <w:szCs w:val="21"/>
          <w:shd w:val="clear" w:color="auto" w:fill="FFFFFF"/>
        </w:rPr>
        <w:t>T</w:t>
      </w:r>
      <w:r w:rsidR="00AC5D0E">
        <w:rPr>
          <w:rFonts w:hint="eastAsia"/>
          <w:color w:val="111111"/>
          <w:szCs w:val="21"/>
          <w:shd w:val="clear" w:color="auto" w:fill="FFFFFF"/>
        </w:rPr>
        <w:t>·</w:t>
      </w:r>
      <w:r w:rsidR="00AC5D0E" w:rsidRPr="00AC5D0E">
        <w:rPr>
          <w:color w:val="111111"/>
          <w:szCs w:val="21"/>
          <w:shd w:val="clear" w:color="auto" w:fill="FFFFFF"/>
        </w:rPr>
        <w:t>麦克阿瑟基金会</w:t>
      </w:r>
      <w:r w:rsidR="00FD3616">
        <w:rPr>
          <w:color w:val="111111"/>
          <w:szCs w:val="21"/>
          <w:shd w:val="clear" w:color="auto" w:fill="FFFFFF"/>
        </w:rPr>
        <w:t>（</w:t>
      </w:r>
      <w:r w:rsidR="00FD3616" w:rsidRPr="00136FA0">
        <w:rPr>
          <w:color w:val="111111"/>
          <w:szCs w:val="21"/>
          <w:shd w:val="clear" w:color="auto" w:fill="FFFFFF"/>
        </w:rPr>
        <w:t>John D. and Catherine T. MacArthur Foundation</w:t>
      </w:r>
      <w:r w:rsidR="00FD3616">
        <w:rPr>
          <w:color w:val="111111"/>
          <w:szCs w:val="21"/>
          <w:shd w:val="clear" w:color="auto" w:fill="FFFFFF"/>
        </w:rPr>
        <w:t>）</w:t>
      </w:r>
      <w:r w:rsidR="00FD3616">
        <w:rPr>
          <w:rFonts w:hint="eastAsia"/>
          <w:color w:val="111111"/>
          <w:szCs w:val="21"/>
          <w:shd w:val="clear" w:color="auto" w:fill="FFFFFF"/>
        </w:rPr>
        <w:t>和福布莱特计划（</w:t>
      </w:r>
      <w:r w:rsidR="00FD3616" w:rsidRPr="00FD3616">
        <w:rPr>
          <w:color w:val="111111"/>
          <w:szCs w:val="21"/>
          <w:shd w:val="clear" w:color="auto" w:fill="FFFFFF"/>
        </w:rPr>
        <w:t>Fulbright program</w:t>
      </w:r>
      <w:r w:rsidR="00FD3616">
        <w:rPr>
          <w:rFonts w:hint="eastAsia"/>
          <w:color w:val="111111"/>
          <w:szCs w:val="21"/>
          <w:shd w:val="clear" w:color="auto" w:fill="FFFFFF"/>
        </w:rPr>
        <w:t>）的奖学金。</w:t>
      </w:r>
      <w:r w:rsidR="000A776D" w:rsidRPr="000A776D">
        <w:rPr>
          <w:rFonts w:hint="eastAsia"/>
          <w:color w:val="111111"/>
          <w:szCs w:val="21"/>
          <w:shd w:val="clear" w:color="auto" w:fill="FFFFFF"/>
        </w:rPr>
        <w:t>贝丝</w:t>
      </w:r>
      <w:r w:rsidR="006E585D">
        <w:rPr>
          <w:rFonts w:hint="eastAsia"/>
          <w:color w:val="111111"/>
          <w:szCs w:val="21"/>
          <w:shd w:val="clear" w:color="auto" w:fill="FFFFFF"/>
        </w:rPr>
        <w:t>在范德比尔特大学教授关于人类生物增强</w:t>
      </w:r>
      <w:r w:rsidR="008E2465">
        <w:rPr>
          <w:rFonts w:hint="eastAsia"/>
          <w:color w:val="111111"/>
          <w:szCs w:val="21"/>
          <w:shd w:val="clear" w:color="auto" w:fill="FFFFFF"/>
        </w:rPr>
        <w:t>、第二次世界大战、二十世纪欧洲和西方文明的社会和道德影响的本科课程，以及关于环境主义、人类局限或者乌托邦思想的主题研讨会。其研究生课程包括二十世纪欧洲史调查，以及</w:t>
      </w:r>
      <w:r w:rsidR="0044422C">
        <w:rPr>
          <w:rFonts w:hint="eastAsia"/>
          <w:color w:val="111111"/>
          <w:szCs w:val="21"/>
          <w:shd w:val="clear" w:color="auto" w:fill="FFFFFF"/>
        </w:rPr>
        <w:t>为期一个学期</w:t>
      </w:r>
      <w:r w:rsidR="008E2465">
        <w:rPr>
          <w:rFonts w:hint="eastAsia"/>
          <w:color w:val="111111"/>
          <w:szCs w:val="21"/>
          <w:shd w:val="clear" w:color="auto" w:fill="FFFFFF"/>
        </w:rPr>
        <w:t>培训研究生教授大学阶段历史课程的研修班。</w:t>
      </w:r>
      <w:r w:rsidR="00583526">
        <w:rPr>
          <w:rFonts w:hint="eastAsia"/>
          <w:color w:val="111111"/>
          <w:szCs w:val="21"/>
          <w:shd w:val="clear" w:color="auto" w:fill="FFFFFF"/>
        </w:rPr>
        <w:t>他目前正忙于创作一部名叫《什么</w:t>
      </w:r>
      <w:r w:rsidR="00353F5A">
        <w:rPr>
          <w:rFonts w:hint="eastAsia"/>
          <w:color w:val="111111"/>
          <w:szCs w:val="21"/>
          <w:shd w:val="clear" w:color="auto" w:fill="FFFFFF"/>
        </w:rPr>
        <w:t>使我们成为人类？从神经元到西斯廷教堂</w:t>
      </w:r>
      <w:r w:rsidR="00583526">
        <w:rPr>
          <w:rFonts w:hint="eastAsia"/>
          <w:color w:val="111111"/>
          <w:szCs w:val="21"/>
          <w:shd w:val="clear" w:color="auto" w:fill="FFFFFF"/>
        </w:rPr>
        <w:t>》（</w:t>
      </w:r>
      <w:r w:rsidR="00583526" w:rsidRPr="00583526">
        <w:rPr>
          <w:i/>
          <w:color w:val="111111"/>
          <w:szCs w:val="21"/>
          <w:shd w:val="clear" w:color="auto" w:fill="FFFFFF"/>
        </w:rPr>
        <w:t>What makes us human? From neurons to the Sistine Chapel</w:t>
      </w:r>
      <w:r w:rsidR="00583526">
        <w:rPr>
          <w:rFonts w:hint="eastAsia"/>
          <w:color w:val="111111"/>
          <w:szCs w:val="21"/>
          <w:shd w:val="clear" w:color="auto" w:fill="FFFFFF"/>
        </w:rPr>
        <w:t>）</w:t>
      </w:r>
      <w:r w:rsidR="00353F5A">
        <w:rPr>
          <w:rFonts w:hint="eastAsia"/>
          <w:color w:val="111111"/>
          <w:szCs w:val="21"/>
          <w:shd w:val="clear" w:color="auto" w:fill="FFFFFF"/>
        </w:rPr>
        <w:t>的作品。</w:t>
      </w:r>
    </w:p>
    <w:p w:rsidR="00D60EB2" w:rsidRPr="00136FA0" w:rsidRDefault="00D60EB2" w:rsidP="00136FA0">
      <w:pPr>
        <w:rPr>
          <w:b/>
          <w:bCs/>
          <w:szCs w:val="21"/>
        </w:rPr>
      </w:pPr>
    </w:p>
    <w:p w:rsidR="005737DB" w:rsidRPr="005737DB" w:rsidRDefault="005737DB" w:rsidP="00641C06">
      <w:pPr>
        <w:jc w:val="left"/>
        <w:rPr>
          <w:b/>
          <w:bCs/>
          <w:szCs w:val="21"/>
        </w:rPr>
      </w:pPr>
      <w:bookmarkStart w:id="1" w:name="_GoBack"/>
      <w:bookmarkEnd w:id="1"/>
    </w:p>
    <w:p w:rsidR="00D924FC" w:rsidRDefault="00D924FC" w:rsidP="00641C06">
      <w:pPr>
        <w:rPr>
          <w:b/>
          <w:bCs/>
          <w:szCs w:val="21"/>
        </w:rPr>
      </w:pPr>
    </w:p>
    <w:p w:rsidR="00D924FC" w:rsidRPr="006D297D" w:rsidRDefault="00D924FC" w:rsidP="00641C06">
      <w:pPr>
        <w:rPr>
          <w:b/>
          <w:bCs/>
          <w:szCs w:val="21"/>
        </w:rPr>
      </w:pP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b/>
          <w:bCs/>
          <w:color w:val="000000"/>
          <w:szCs w:val="21"/>
        </w:rPr>
        <w:t>谢谢您的阅读！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b/>
          <w:bCs/>
          <w:color w:val="000000"/>
          <w:szCs w:val="21"/>
        </w:rPr>
        <w:t>请将反馈信息发至：黄家坤（</w:t>
      </w:r>
      <w:r w:rsidRPr="00962A7F">
        <w:rPr>
          <w:rStyle w:val="apple-converted-space"/>
          <w:rFonts w:eastAsia="Arial Unicode MS"/>
          <w:b/>
          <w:bCs/>
          <w:color w:val="000000"/>
          <w:szCs w:val="21"/>
        </w:rPr>
        <w:t> </w:t>
      </w:r>
      <w:r w:rsidRPr="00962A7F">
        <w:rPr>
          <w:rFonts w:eastAsia="Arial Unicode MS"/>
          <w:b/>
          <w:bCs/>
          <w:color w:val="000000"/>
          <w:szCs w:val="21"/>
        </w:rPr>
        <w:t>Jackie Huang</w:t>
      </w:r>
      <w:r w:rsidRPr="00962A7F">
        <w:rPr>
          <w:b/>
          <w:bCs/>
          <w:color w:val="000000"/>
          <w:szCs w:val="21"/>
        </w:rPr>
        <w:t>）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安德鲁</w:t>
      </w:r>
      <w:r w:rsidRPr="00962A7F">
        <w:rPr>
          <w:color w:val="000000"/>
          <w:szCs w:val="21"/>
        </w:rPr>
        <w:t>·</w:t>
      </w:r>
      <w:r w:rsidRPr="00962A7F">
        <w:rPr>
          <w:color w:val="000000"/>
          <w:szCs w:val="21"/>
        </w:rPr>
        <w:t>纳伯格联合国际有限公司北京代表处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北京市海淀区中关村大街甲</w:t>
      </w:r>
      <w:r w:rsidRPr="00962A7F">
        <w:rPr>
          <w:rFonts w:eastAsia="Arial Unicode MS"/>
          <w:color w:val="000000"/>
          <w:szCs w:val="21"/>
        </w:rPr>
        <w:t>59</w:t>
      </w:r>
      <w:r w:rsidRPr="00962A7F">
        <w:rPr>
          <w:color w:val="000000"/>
          <w:szCs w:val="21"/>
        </w:rPr>
        <w:t>号中国人民大学文化大厦</w:t>
      </w:r>
      <w:r w:rsidRPr="00962A7F">
        <w:rPr>
          <w:rFonts w:eastAsia="Arial Unicode MS"/>
          <w:color w:val="000000"/>
          <w:szCs w:val="21"/>
        </w:rPr>
        <w:t>1705</w:t>
      </w:r>
      <w:r w:rsidRPr="00962A7F">
        <w:rPr>
          <w:color w:val="000000"/>
          <w:szCs w:val="21"/>
        </w:rPr>
        <w:t>室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邮编：</w:t>
      </w:r>
      <w:r w:rsidRPr="00962A7F">
        <w:rPr>
          <w:rFonts w:eastAsia="Arial Unicode MS"/>
          <w:color w:val="000000"/>
          <w:szCs w:val="21"/>
        </w:rPr>
        <w:t>100872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电话：</w:t>
      </w:r>
      <w:r w:rsidRPr="00962A7F">
        <w:rPr>
          <w:rFonts w:eastAsia="Arial Unicode MS"/>
          <w:color w:val="000000"/>
          <w:szCs w:val="21"/>
        </w:rPr>
        <w:t>010-82504106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传真：</w:t>
      </w:r>
      <w:r w:rsidRPr="00962A7F">
        <w:rPr>
          <w:rFonts w:eastAsia="Arial Unicode MS"/>
          <w:color w:val="000000"/>
          <w:szCs w:val="21"/>
        </w:rPr>
        <w:t>010-82504200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rFonts w:eastAsia="Arial Unicode MS"/>
          <w:color w:val="000000"/>
          <w:szCs w:val="21"/>
        </w:rPr>
        <w:t>Email</w:t>
      </w:r>
      <w:r w:rsidRPr="00962A7F">
        <w:rPr>
          <w:color w:val="000000"/>
          <w:szCs w:val="21"/>
        </w:rPr>
        <w:t>：</w:t>
      </w:r>
      <w:r w:rsidRPr="00962A7F">
        <w:rPr>
          <w:rFonts w:eastAsia="Arial Unicode MS"/>
          <w:color w:val="000000"/>
          <w:szCs w:val="21"/>
        </w:rPr>
        <w:t>JHuang@nurnberg.com.cn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网址：</w:t>
      </w:r>
      <w:hyperlink r:id="rId9" w:history="1">
        <w:r w:rsidRPr="00962A7F">
          <w:rPr>
            <w:rStyle w:val="a6"/>
            <w:rFonts w:eastAsia="Arial Unicode MS"/>
            <w:szCs w:val="21"/>
          </w:rPr>
          <w:t>http://www.nurnberg.com.cn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微博：</w:t>
      </w:r>
      <w:hyperlink r:id="rId10" w:history="1">
        <w:r w:rsidRPr="00962A7F">
          <w:rPr>
            <w:rStyle w:val="a6"/>
            <w:rFonts w:eastAsia="Arial Unicode MS"/>
            <w:szCs w:val="21"/>
          </w:rPr>
          <w:t>http://weibo.com/nurnberg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豆瓣小站：</w:t>
      </w:r>
      <w:hyperlink r:id="rId11" w:history="1">
        <w:r w:rsidRPr="00962A7F">
          <w:rPr>
            <w:rStyle w:val="a6"/>
            <w:rFonts w:eastAsia="Arial Unicode MS"/>
            <w:szCs w:val="21"/>
          </w:rPr>
          <w:t>http://site.douban.com/110577/</w:t>
        </w:r>
      </w:hyperlink>
    </w:p>
    <w:p w:rsidR="00C6321D" w:rsidRPr="00641C06" w:rsidRDefault="00641C06" w:rsidP="00271089">
      <w:pPr>
        <w:shd w:val="clear" w:color="auto" w:fill="FFFFFF"/>
      </w:pPr>
      <w:r w:rsidRPr="00962A7F">
        <w:rPr>
          <w:color w:val="000000"/>
          <w:szCs w:val="21"/>
        </w:rPr>
        <w:t>微信订阅号：</w:t>
      </w:r>
      <w:r w:rsidRPr="00962A7F">
        <w:rPr>
          <w:rFonts w:eastAsia="Arial Unicode MS"/>
          <w:color w:val="000000"/>
          <w:szCs w:val="21"/>
        </w:rPr>
        <w:t>ANABJ2002</w:t>
      </w:r>
    </w:p>
    <w:sectPr w:rsidR="00C6321D" w:rsidRPr="00641C06" w:rsidSect="005669DF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E0D" w:rsidRDefault="00616E0D">
      <w:r>
        <w:separator/>
      </w:r>
    </w:p>
  </w:endnote>
  <w:endnote w:type="continuationSeparator" w:id="1">
    <w:p w:rsidR="00616E0D" w:rsidRDefault="00616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C7BA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C7BA4">
      <w:rPr>
        <w:rFonts w:ascii="方正姚体" w:eastAsia="方正姚体"/>
        <w:kern w:val="0"/>
        <w:szCs w:val="21"/>
      </w:rPr>
      <w:fldChar w:fldCharType="separate"/>
    </w:r>
    <w:r w:rsidR="006834E6">
      <w:rPr>
        <w:rFonts w:ascii="方正姚体" w:eastAsia="方正姚体"/>
        <w:noProof/>
        <w:kern w:val="0"/>
        <w:szCs w:val="21"/>
      </w:rPr>
      <w:t>1</w:t>
    </w:r>
    <w:r w:rsidR="002C7BA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E0D" w:rsidRDefault="00616E0D">
      <w:r>
        <w:separator/>
      </w:r>
    </w:p>
  </w:footnote>
  <w:footnote w:type="continuationSeparator" w:id="1">
    <w:p w:rsidR="00616E0D" w:rsidRDefault="00616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8900D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A776D"/>
    <w:rsid w:val="000B22DE"/>
    <w:rsid w:val="000C1EE1"/>
    <w:rsid w:val="000C6B43"/>
    <w:rsid w:val="000C780B"/>
    <w:rsid w:val="000D447B"/>
    <w:rsid w:val="000E219B"/>
    <w:rsid w:val="0010039B"/>
    <w:rsid w:val="00136FA0"/>
    <w:rsid w:val="00157258"/>
    <w:rsid w:val="00182905"/>
    <w:rsid w:val="001835F4"/>
    <w:rsid w:val="001859C2"/>
    <w:rsid w:val="00197385"/>
    <w:rsid w:val="001A170B"/>
    <w:rsid w:val="001A5A38"/>
    <w:rsid w:val="001A7625"/>
    <w:rsid w:val="001C2977"/>
    <w:rsid w:val="001C3065"/>
    <w:rsid w:val="001C47E4"/>
    <w:rsid w:val="001C76A0"/>
    <w:rsid w:val="001D6E4E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089"/>
    <w:rsid w:val="00274BF1"/>
    <w:rsid w:val="002904B8"/>
    <w:rsid w:val="00295DF5"/>
    <w:rsid w:val="002A598F"/>
    <w:rsid w:val="002B1B16"/>
    <w:rsid w:val="002B51C1"/>
    <w:rsid w:val="002C7BA4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3F5A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45DF"/>
    <w:rsid w:val="003E754D"/>
    <w:rsid w:val="003F0CD0"/>
    <w:rsid w:val="004148D5"/>
    <w:rsid w:val="00414A9C"/>
    <w:rsid w:val="00431D1E"/>
    <w:rsid w:val="0044422C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D65AB"/>
    <w:rsid w:val="004E52F4"/>
    <w:rsid w:val="004E7135"/>
    <w:rsid w:val="004F47CD"/>
    <w:rsid w:val="005116BE"/>
    <w:rsid w:val="00512D20"/>
    <w:rsid w:val="00527886"/>
    <w:rsid w:val="005337A5"/>
    <w:rsid w:val="005664AD"/>
    <w:rsid w:val="005669DF"/>
    <w:rsid w:val="005737DB"/>
    <w:rsid w:val="00577751"/>
    <w:rsid w:val="00582EAD"/>
    <w:rsid w:val="00583526"/>
    <w:rsid w:val="00583966"/>
    <w:rsid w:val="00583F94"/>
    <w:rsid w:val="005A40A1"/>
    <w:rsid w:val="005B41F9"/>
    <w:rsid w:val="005B6FB0"/>
    <w:rsid w:val="005B7CEB"/>
    <w:rsid w:val="005C6904"/>
    <w:rsid w:val="005E1AEF"/>
    <w:rsid w:val="00602E6C"/>
    <w:rsid w:val="00610C62"/>
    <w:rsid w:val="00616E0D"/>
    <w:rsid w:val="00641C06"/>
    <w:rsid w:val="006453B2"/>
    <w:rsid w:val="00653EE1"/>
    <w:rsid w:val="006628D4"/>
    <w:rsid w:val="006834E6"/>
    <w:rsid w:val="00690A11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E585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C447A"/>
    <w:rsid w:val="007D22D2"/>
    <w:rsid w:val="00805764"/>
    <w:rsid w:val="00833658"/>
    <w:rsid w:val="00843714"/>
    <w:rsid w:val="00856401"/>
    <w:rsid w:val="00862531"/>
    <w:rsid w:val="00862DBE"/>
    <w:rsid w:val="008648D3"/>
    <w:rsid w:val="008859B4"/>
    <w:rsid w:val="0088708F"/>
    <w:rsid w:val="008900DE"/>
    <w:rsid w:val="0089462C"/>
    <w:rsid w:val="008955F8"/>
    <w:rsid w:val="0089589B"/>
    <w:rsid w:val="008B0A5A"/>
    <w:rsid w:val="008B3081"/>
    <w:rsid w:val="008B4DCA"/>
    <w:rsid w:val="008B541B"/>
    <w:rsid w:val="008D4D33"/>
    <w:rsid w:val="008E2465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A005AB"/>
    <w:rsid w:val="00A054DA"/>
    <w:rsid w:val="00A12B33"/>
    <w:rsid w:val="00A13AC1"/>
    <w:rsid w:val="00A174E5"/>
    <w:rsid w:val="00A44B8C"/>
    <w:rsid w:val="00A71D38"/>
    <w:rsid w:val="00A801AA"/>
    <w:rsid w:val="00A8575D"/>
    <w:rsid w:val="00A8786E"/>
    <w:rsid w:val="00AA1AA9"/>
    <w:rsid w:val="00AA4414"/>
    <w:rsid w:val="00AB5463"/>
    <w:rsid w:val="00AC075C"/>
    <w:rsid w:val="00AC5D0E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A3B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067C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6356A"/>
    <w:rsid w:val="00C77355"/>
    <w:rsid w:val="00C817C6"/>
    <w:rsid w:val="00C83A86"/>
    <w:rsid w:val="00C903F7"/>
    <w:rsid w:val="00C93394"/>
    <w:rsid w:val="00C94BF1"/>
    <w:rsid w:val="00CB1C0E"/>
    <w:rsid w:val="00CB4E30"/>
    <w:rsid w:val="00CB5F3B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3BB2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7263"/>
    <w:rsid w:val="00DD2D61"/>
    <w:rsid w:val="00DD3D54"/>
    <w:rsid w:val="00DE1211"/>
    <w:rsid w:val="00DF0621"/>
    <w:rsid w:val="00E17EE6"/>
    <w:rsid w:val="00E22F67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004C"/>
    <w:rsid w:val="00FA4A2B"/>
    <w:rsid w:val="00FA7F29"/>
    <w:rsid w:val="00FB575D"/>
    <w:rsid w:val="00FC3402"/>
    <w:rsid w:val="00FD3616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D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669D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69DF"/>
    <w:pPr>
      <w:jc w:val="left"/>
    </w:pPr>
  </w:style>
  <w:style w:type="paragraph" w:styleId="a4">
    <w:name w:val="header"/>
    <w:basedOn w:val="a"/>
    <w:rsid w:val="00566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66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5669DF"/>
    <w:rPr>
      <w:color w:val="0000FF"/>
      <w:u w:val="single"/>
    </w:rPr>
  </w:style>
  <w:style w:type="character" w:styleId="a7">
    <w:name w:val="FollowedHyperlink"/>
    <w:rsid w:val="005669DF"/>
    <w:rPr>
      <w:color w:val="800080"/>
      <w:u w:val="single"/>
    </w:rPr>
  </w:style>
  <w:style w:type="paragraph" w:styleId="a8">
    <w:name w:val="Normal (Web)"/>
    <w:basedOn w:val="a"/>
    <w:uiPriority w:val="99"/>
    <w:rsid w:val="005669D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5669D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5669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5669DF"/>
    <w:rPr>
      <w:i/>
      <w:iCs/>
    </w:rPr>
  </w:style>
  <w:style w:type="paragraph" w:customStyle="1" w:styleId="award">
    <w:name w:val="award"/>
    <w:basedOn w:val="a"/>
    <w:rsid w:val="005669D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5669D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5669DF"/>
    <w:rPr>
      <w:rFonts w:ascii="Verdana" w:hAnsi="Verdana" w:hint="default"/>
      <w:sz w:val="15"/>
      <w:szCs w:val="15"/>
    </w:rPr>
  </w:style>
  <w:style w:type="character" w:styleId="aa">
    <w:name w:val="Strong"/>
    <w:qFormat/>
    <w:rsid w:val="005669DF"/>
    <w:rPr>
      <w:b/>
      <w:bCs/>
    </w:rPr>
  </w:style>
  <w:style w:type="character" w:customStyle="1" w:styleId="smalltext1">
    <w:name w:val="smalltext1"/>
    <w:rsid w:val="005669D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5669D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5669D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5669D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5669D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669D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5669D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5669DF"/>
    <w:rPr>
      <w:color w:val="000000"/>
      <w:u w:val="single"/>
    </w:rPr>
  </w:style>
  <w:style w:type="character" w:customStyle="1" w:styleId="redsubtitle1">
    <w:name w:val="redsubtitle1"/>
    <w:rsid w:val="005669D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5669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5669D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5669D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5669D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5669DF"/>
    <w:rPr>
      <w:i/>
      <w:iCs/>
    </w:rPr>
  </w:style>
  <w:style w:type="paragraph" w:customStyle="1" w:styleId="text">
    <w:name w:val="text"/>
    <w:basedOn w:val="a"/>
    <w:rsid w:val="005669D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5669DF"/>
  </w:style>
  <w:style w:type="paragraph" w:customStyle="1" w:styleId="book-text">
    <w:name w:val="book-text"/>
    <w:basedOn w:val="a"/>
    <w:rsid w:val="005669D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5669D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character" w:customStyle="1" w:styleId="mailsessiontitlemain">
    <w:name w:val="mail_session_title_main"/>
    <w:basedOn w:val="a0"/>
    <w:rsid w:val="00A8786E"/>
  </w:style>
  <w:style w:type="character" w:customStyle="1" w:styleId="mailsessiontitletail">
    <w:name w:val="mail_session_title_tail"/>
    <w:basedOn w:val="a0"/>
    <w:rsid w:val="00A8786E"/>
  </w:style>
  <w:style w:type="paragraph" w:styleId="ab">
    <w:name w:val="Balloon Text"/>
    <w:basedOn w:val="a"/>
    <w:link w:val="Char"/>
    <w:rsid w:val="00136FA0"/>
    <w:rPr>
      <w:sz w:val="18"/>
      <w:szCs w:val="18"/>
    </w:rPr>
  </w:style>
  <w:style w:type="character" w:customStyle="1" w:styleId="Char">
    <w:name w:val="批注框文本 Char"/>
    <w:basedOn w:val="a0"/>
    <w:link w:val="ab"/>
    <w:rsid w:val="00136F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260</Words>
  <Characters>1485</Characters>
  <Application>Microsoft Office Word</Application>
  <DocSecurity>0</DocSecurity>
  <Lines>12</Lines>
  <Paragraphs>3</Paragraphs>
  <ScaleCrop>false</ScaleCrop>
  <Company>2ndSpAcE</Company>
  <LinksUpToDate>false</LinksUpToDate>
  <CharactersWithSpaces>1742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26</cp:revision>
  <cp:lastPrinted>2004-04-23T07:06:00Z</cp:lastPrinted>
  <dcterms:created xsi:type="dcterms:W3CDTF">2019-05-09T07:34:00Z</dcterms:created>
  <dcterms:modified xsi:type="dcterms:W3CDTF">2019-12-03T02:13:00Z</dcterms:modified>
</cp:coreProperties>
</file>