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B09" w:rsidRDefault="00070EE8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FD2B09" w:rsidRDefault="00070EE8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4097020</wp:posOffset>
            </wp:positionH>
            <wp:positionV relativeFrom="paragraph">
              <wp:posOffset>359410</wp:posOffset>
            </wp:positionV>
            <wp:extent cx="1800860" cy="2760345"/>
            <wp:effectExtent l="19050" t="0" r="8890" b="0"/>
            <wp:wrapSquare wrapText="bothSides"/>
            <wp:docPr id="4" name="图片 4" descr="D:\Cindy 工作\书讯管理\书讯内容\英文书讯\待做书讯\2019年9月以后\重点（已做）\St. Martin\50 YALE ADMISSION SUCCESS STORIES\50 Yale Admissions Success Stories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Cindy 工作\书讯管理\书讯内容\英文书讯\待做书讯\2019年9月以后\重点（已做）\St. Martin\50 YALE ADMISSION SUCCESS STORIES\50 Yale Admissions Success Stories_cov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276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2B09" w:rsidRDefault="00070EE8">
      <w:pPr>
        <w:jc w:val="left"/>
        <w:rPr>
          <w:b/>
        </w:rPr>
      </w:pPr>
      <w:r>
        <w:rPr>
          <w:rFonts w:hint="eastAsia"/>
          <w:b/>
        </w:rPr>
        <w:t>中文书名：《</w:t>
      </w:r>
      <w:r>
        <w:rPr>
          <w:rFonts w:hint="eastAsia"/>
          <w:b/>
        </w:rPr>
        <w:t>50</w:t>
      </w:r>
      <w:r>
        <w:rPr>
          <w:rFonts w:hint="eastAsia"/>
          <w:b/>
        </w:rPr>
        <w:t>个耶鲁录取成功案例：以及使他们</w:t>
      </w:r>
      <w:r w:rsidRPr="00956DFD">
        <w:rPr>
          <w:rFonts w:hint="eastAsia"/>
          <w:b/>
        </w:rPr>
        <w:t>被录取的论文</w:t>
      </w:r>
      <w:r>
        <w:rPr>
          <w:rFonts w:hint="eastAsia"/>
          <w:b/>
        </w:rPr>
        <w:t>》</w:t>
      </w:r>
    </w:p>
    <w:p w:rsidR="00FD2B09" w:rsidRDefault="00070EE8">
      <w:pPr>
        <w:jc w:val="left"/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50 YALE ADMISSION SUCCESS STORIES</w:t>
      </w:r>
    </w:p>
    <w:p w:rsidR="00FD2B09" w:rsidRDefault="00070EE8">
      <w:pPr>
        <w:jc w:val="left"/>
        <w:rPr>
          <w:b/>
        </w:rPr>
      </w:pPr>
      <w:r>
        <w:rPr>
          <w:b/>
        </w:rPr>
        <w:t>And the Essays that Made Them Happen</w:t>
      </w:r>
    </w:p>
    <w:p w:rsidR="00FD2B09" w:rsidRDefault="00070EE8">
      <w:pPr>
        <w:jc w:val="left"/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Yale Daily News Staff</w:t>
      </w:r>
    </w:p>
    <w:p w:rsidR="00FD2B09" w:rsidRDefault="00070EE8">
      <w:pPr>
        <w:jc w:val="left"/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St. Martin’s Griffin</w:t>
      </w:r>
    </w:p>
    <w:p w:rsidR="00FD2B09" w:rsidRDefault="00070EE8">
      <w:pPr>
        <w:rPr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  <w:bCs/>
        </w:rPr>
        <w:t xml:space="preserve"> ANA/Cindy Zhang</w:t>
      </w:r>
    </w:p>
    <w:p w:rsidR="00FD2B09" w:rsidRDefault="00070EE8">
      <w:pPr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</w:t>
      </w:r>
      <w:r>
        <w:rPr>
          <w:rFonts w:hint="eastAsia"/>
          <w:b/>
          <w:bCs/>
        </w:rPr>
        <w:t>4</w:t>
      </w:r>
      <w:r>
        <w:rPr>
          <w:b/>
          <w:bCs/>
        </w:rPr>
        <w:t>44</w:t>
      </w:r>
      <w:r>
        <w:rPr>
          <w:rFonts w:hint="eastAsia"/>
          <w:b/>
          <w:bCs/>
        </w:rPr>
        <w:t>页</w:t>
      </w:r>
    </w:p>
    <w:p w:rsidR="00FD2B09" w:rsidRDefault="00070EE8">
      <w:pPr>
        <w:rPr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rFonts w:hint="eastAsia"/>
          <w:b/>
          <w:bCs/>
        </w:rPr>
        <w:t>2020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月</w:t>
      </w:r>
    </w:p>
    <w:p w:rsidR="00FD2B09" w:rsidRDefault="00070EE8"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:rsidR="00FD2B09" w:rsidRDefault="00070EE8">
      <w:pPr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:rsidR="00FD2B09" w:rsidRDefault="00070EE8">
      <w:pPr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型：参考书</w:t>
      </w:r>
      <w:r>
        <w:rPr>
          <w:rFonts w:hint="eastAsia"/>
          <w:b/>
          <w:bCs/>
        </w:rPr>
        <w:t xml:space="preserve"> </w:t>
      </w:r>
    </w:p>
    <w:p w:rsidR="00FD2B09" w:rsidRDefault="00FD2B09">
      <w:pPr>
        <w:rPr>
          <w:b/>
          <w:bCs/>
        </w:rPr>
      </w:pPr>
    </w:p>
    <w:p w:rsidR="00FD2B09" w:rsidRDefault="00070EE8" w:rsidP="00956DFD">
      <w:pPr>
        <w:ind w:firstLineChars="200" w:firstLine="422"/>
        <w:jc w:val="left"/>
        <w:rPr>
          <w:b/>
        </w:rPr>
      </w:pPr>
      <w:r>
        <w:rPr>
          <w:rFonts w:hint="eastAsia"/>
          <w:b/>
        </w:rPr>
        <w:t>这部作品取自《耶鲁每日新闻》</w:t>
      </w:r>
      <w:r>
        <w:rPr>
          <w:rFonts w:hint="eastAsia"/>
          <w:b/>
        </w:rPr>
        <w:t>(</w:t>
      </w:r>
      <w:r>
        <w:rPr>
          <w:b/>
          <w:i/>
          <w:iCs/>
        </w:rPr>
        <w:t>Yale Daily News</w:t>
      </w:r>
      <w:r>
        <w:rPr>
          <w:rFonts w:hint="eastAsia"/>
          <w:b/>
        </w:rPr>
        <w:t>)</w:t>
      </w:r>
      <w:r>
        <w:rPr>
          <w:rFonts w:hint="eastAsia"/>
          <w:b/>
        </w:rPr>
        <w:t>的学生作品，重点介绍了让申请进入耶鲁大学的文书，旨在帮助高中高年级学生进入他们理想的学校。</w:t>
      </w:r>
    </w:p>
    <w:p w:rsidR="00FD2B09" w:rsidRDefault="00FD2B09">
      <w:pPr>
        <w:rPr>
          <w:b/>
          <w:bCs/>
        </w:rPr>
      </w:pPr>
    </w:p>
    <w:p w:rsidR="00FD2B09" w:rsidRDefault="00070EE8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FD2B09" w:rsidRDefault="00FD2B09">
      <w:pPr>
        <w:rPr>
          <w:bCs/>
          <w:szCs w:val="21"/>
        </w:rPr>
      </w:pPr>
    </w:p>
    <w:p w:rsidR="00956DFD" w:rsidRDefault="00070EE8" w:rsidP="00956DFD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每年</w:t>
      </w:r>
      <w:r>
        <w:rPr>
          <w:rFonts w:hint="eastAsia"/>
        </w:rPr>
        <w:t>进入一流学校的竞争越来越激烈。家长和学生都在寻找最好的建议，他们加入</w:t>
      </w:r>
      <w:r>
        <w:rPr>
          <w:rFonts w:hint="eastAsia"/>
        </w:rPr>
        <w:t>高中</w:t>
      </w:r>
      <w:r>
        <w:rPr>
          <w:rFonts w:hint="eastAsia"/>
        </w:rPr>
        <w:t>俱乐部</w:t>
      </w:r>
      <w:r>
        <w:rPr>
          <w:rFonts w:hint="eastAsia"/>
        </w:rPr>
        <w:t>，让孩子</w:t>
      </w:r>
      <w:r>
        <w:rPr>
          <w:rFonts w:hint="eastAsia"/>
        </w:rPr>
        <w:t>保持</w:t>
      </w:r>
      <w:r>
        <w:rPr>
          <w:rFonts w:hint="eastAsia"/>
        </w:rPr>
        <w:t>优异</w:t>
      </w:r>
      <w:r>
        <w:rPr>
          <w:rFonts w:hint="eastAsia"/>
        </w:rPr>
        <w:t>成绩</w:t>
      </w:r>
      <w:r>
        <w:rPr>
          <w:rFonts w:hint="eastAsia"/>
        </w:rPr>
        <w:t>，</w:t>
      </w:r>
      <w:r>
        <w:rPr>
          <w:rFonts w:hint="eastAsia"/>
        </w:rPr>
        <w:t>最后一个问题是：如何写一篇</w:t>
      </w:r>
      <w:r>
        <w:rPr>
          <w:rFonts w:hint="eastAsia"/>
        </w:rPr>
        <w:t>能够得到录取的申请文书</w:t>
      </w:r>
      <w:r>
        <w:rPr>
          <w:rFonts w:hint="eastAsia"/>
        </w:rPr>
        <w:t>？</w:t>
      </w:r>
    </w:p>
    <w:p w:rsidR="00956DFD" w:rsidRDefault="00956DFD" w:rsidP="00956DFD">
      <w:pPr>
        <w:ind w:firstLineChars="200" w:firstLine="420"/>
        <w:jc w:val="left"/>
        <w:rPr>
          <w:rFonts w:hint="eastAsia"/>
        </w:rPr>
      </w:pPr>
    </w:p>
    <w:p w:rsidR="00FD2B09" w:rsidRDefault="00070EE8" w:rsidP="00956DFD">
      <w:pPr>
        <w:ind w:firstLineChars="200" w:firstLine="420"/>
        <w:jc w:val="left"/>
      </w:pPr>
      <w:r w:rsidRPr="00956DFD">
        <w:rPr>
          <w:rFonts w:hint="eastAsia"/>
        </w:rPr>
        <w:t>《</w:t>
      </w:r>
      <w:r w:rsidRPr="00956DFD">
        <w:rPr>
          <w:rFonts w:hint="eastAsia"/>
          <w:b/>
        </w:rPr>
        <w:t>50</w:t>
      </w:r>
      <w:r w:rsidRPr="00956DFD">
        <w:rPr>
          <w:rFonts w:hint="eastAsia"/>
          <w:b/>
        </w:rPr>
        <w:t>个耶鲁录取成功案例：以及使他们被录取的</w:t>
      </w:r>
      <w:r w:rsidRPr="00956DFD">
        <w:rPr>
          <w:rFonts w:hint="eastAsia"/>
          <w:b/>
        </w:rPr>
        <w:t>论文</w:t>
      </w:r>
      <w:r w:rsidRPr="00956DFD">
        <w:rPr>
          <w:rFonts w:hint="eastAsia"/>
        </w:rPr>
        <w:t>》</w:t>
      </w:r>
      <w:r>
        <w:rPr>
          <w:rFonts w:hint="eastAsia"/>
        </w:rPr>
        <w:t>（</w:t>
      </w:r>
      <w:r>
        <w:rPr>
          <w:b/>
        </w:rPr>
        <w:t>50 YALE ADMISSION SUCCESS STORIES</w:t>
      </w:r>
      <w:r>
        <w:rPr>
          <w:rFonts w:hint="eastAsia"/>
          <w:b/>
        </w:rPr>
        <w:t xml:space="preserve"> </w:t>
      </w:r>
      <w:r>
        <w:rPr>
          <w:b/>
        </w:rPr>
        <w:t xml:space="preserve">And the Essays that Made </w:t>
      </w:r>
      <w:r>
        <w:rPr>
          <w:b/>
        </w:rPr>
        <w:t>Them Happen</w:t>
      </w:r>
      <w:r>
        <w:rPr>
          <w:rFonts w:hint="eastAsia"/>
        </w:rPr>
        <w:t>）</w:t>
      </w:r>
      <w:r>
        <w:rPr>
          <w:rFonts w:hint="eastAsia"/>
        </w:rPr>
        <w:t>向大学申请者展示了如何</w:t>
      </w:r>
      <w:r>
        <w:rPr>
          <w:rFonts w:hint="eastAsia"/>
        </w:rPr>
        <w:t>申请成功</w:t>
      </w:r>
      <w:r>
        <w:rPr>
          <w:rFonts w:hint="eastAsia"/>
        </w:rPr>
        <w:t>，展示了让学生进入耶鲁大学的常见</w:t>
      </w:r>
      <w:r>
        <w:rPr>
          <w:rFonts w:hint="eastAsia"/>
        </w:rPr>
        <w:t>申请文书</w:t>
      </w:r>
      <w:r>
        <w:rPr>
          <w:rFonts w:hint="eastAsia"/>
        </w:rPr>
        <w:t>，此外还有耶鲁大学</w:t>
      </w:r>
      <w:r>
        <w:rPr>
          <w:rFonts w:hint="eastAsia"/>
        </w:rPr>
        <w:t>通用申请表</w:t>
      </w:r>
      <w:r>
        <w:rPr>
          <w:rFonts w:hint="eastAsia"/>
        </w:rPr>
        <w:t>的</w:t>
      </w:r>
      <w:r>
        <w:rPr>
          <w:rFonts w:hint="eastAsia"/>
        </w:rPr>
        <w:t>申请文书</w:t>
      </w:r>
      <w:r>
        <w:rPr>
          <w:rFonts w:hint="eastAsia"/>
        </w:rPr>
        <w:t>和耶鲁大学申请的其他补充内容，如简短陈述和简短回答</w:t>
      </w:r>
      <w:r>
        <w:rPr>
          <w:rFonts w:hint="eastAsia"/>
        </w:rPr>
        <w:t>等</w:t>
      </w:r>
      <w:r>
        <w:rPr>
          <w:rFonts w:hint="eastAsia"/>
        </w:rPr>
        <w:t>。</w:t>
      </w:r>
    </w:p>
    <w:p w:rsidR="00FD2B09" w:rsidRDefault="00FD2B09" w:rsidP="00956DFD">
      <w:pPr>
        <w:ind w:firstLineChars="200" w:firstLine="420"/>
        <w:jc w:val="left"/>
      </w:pPr>
    </w:p>
    <w:p w:rsidR="00FD2B09" w:rsidRDefault="00070EE8" w:rsidP="00956DFD">
      <w:pPr>
        <w:ind w:firstLineChars="200" w:firstLine="420"/>
        <w:jc w:val="left"/>
      </w:pPr>
      <w:r>
        <w:rPr>
          <w:rFonts w:hint="eastAsia"/>
        </w:rPr>
        <w:t>但这本书不仅仅是向学生展示什么样的</w:t>
      </w:r>
      <w:r>
        <w:rPr>
          <w:rFonts w:hint="eastAsia"/>
        </w:rPr>
        <w:t>申请文书</w:t>
      </w:r>
      <w:r>
        <w:rPr>
          <w:rFonts w:hint="eastAsia"/>
        </w:rPr>
        <w:t>能让大学生通过这扇门；它还介绍了每一位为这本书做出贡献的学生，并将这些</w:t>
      </w:r>
      <w:r>
        <w:rPr>
          <w:rFonts w:hint="eastAsia"/>
        </w:rPr>
        <w:t>文书</w:t>
      </w:r>
      <w:r>
        <w:rPr>
          <w:rFonts w:hint="eastAsia"/>
        </w:rPr>
        <w:t>放到了</w:t>
      </w:r>
      <w:r>
        <w:rPr>
          <w:rFonts w:hint="eastAsia"/>
        </w:rPr>
        <w:t>具体环境中</w:t>
      </w:r>
      <w:r>
        <w:rPr>
          <w:rFonts w:hint="eastAsia"/>
        </w:rPr>
        <w:t>。</w:t>
      </w:r>
      <w:r>
        <w:rPr>
          <w:rFonts w:hint="eastAsia"/>
        </w:rPr>
        <w:t>为此，</w:t>
      </w:r>
      <w:r>
        <w:rPr>
          <w:rFonts w:hint="eastAsia"/>
        </w:rPr>
        <w:t>我们</w:t>
      </w:r>
      <w:r>
        <w:rPr>
          <w:rFonts w:hint="eastAsia"/>
        </w:rPr>
        <w:t>采访</w:t>
      </w:r>
      <w:r>
        <w:rPr>
          <w:rFonts w:hint="eastAsia"/>
        </w:rPr>
        <w:t>一位来自休斯敦</w:t>
      </w:r>
      <w:r>
        <w:rPr>
          <w:rFonts w:hint="eastAsia"/>
        </w:rPr>
        <w:t>（</w:t>
      </w:r>
      <w:r>
        <w:t>Houston</w:t>
      </w:r>
      <w:r>
        <w:rPr>
          <w:rFonts w:hint="eastAsia"/>
        </w:rPr>
        <w:t>）</w:t>
      </w:r>
      <w:r>
        <w:rPr>
          <w:rFonts w:hint="eastAsia"/>
        </w:rPr>
        <w:t>的政治学专业</w:t>
      </w:r>
      <w:r>
        <w:rPr>
          <w:rFonts w:hint="eastAsia"/>
        </w:rPr>
        <w:t>学生</w:t>
      </w:r>
      <w:r>
        <w:rPr>
          <w:rFonts w:hint="eastAsia"/>
        </w:rPr>
        <w:t>埃德加·阿维纳</w:t>
      </w:r>
      <w:r>
        <w:rPr>
          <w:rFonts w:hint="eastAsia"/>
        </w:rPr>
        <w:t>(</w:t>
      </w:r>
      <w:r>
        <w:rPr>
          <w:rFonts w:hint="eastAsia"/>
        </w:rPr>
        <w:t>Edgar Avina</w:t>
      </w:r>
      <w:r>
        <w:rPr>
          <w:rFonts w:hint="eastAsia"/>
        </w:rPr>
        <w:t>）</w:t>
      </w:r>
      <w:r>
        <w:rPr>
          <w:rFonts w:hint="eastAsia"/>
        </w:rPr>
        <w:t>，他</w:t>
      </w:r>
      <w:r>
        <w:rPr>
          <w:rFonts w:hint="eastAsia"/>
        </w:rPr>
        <w:t>靠打工养活</w:t>
      </w:r>
      <w:r>
        <w:rPr>
          <w:rFonts w:hint="eastAsia"/>
        </w:rPr>
        <w:t>从墨西哥</w:t>
      </w:r>
      <w:r>
        <w:rPr>
          <w:rFonts w:hint="eastAsia"/>
        </w:rPr>
        <w:t>（</w:t>
      </w:r>
      <w:r>
        <w:t>Mexico</w:t>
      </w:r>
      <w:r>
        <w:rPr>
          <w:rFonts w:hint="eastAsia"/>
        </w:rPr>
        <w:t>）</w:t>
      </w:r>
      <w:r>
        <w:rPr>
          <w:rFonts w:hint="eastAsia"/>
        </w:rPr>
        <w:t>移民过来</w:t>
      </w:r>
      <w:r>
        <w:rPr>
          <w:rFonts w:hint="eastAsia"/>
        </w:rPr>
        <w:t>的</w:t>
      </w:r>
      <w:r>
        <w:rPr>
          <w:rFonts w:hint="eastAsia"/>
        </w:rPr>
        <w:t>家</w:t>
      </w:r>
      <w:r>
        <w:rPr>
          <w:rFonts w:hint="eastAsia"/>
        </w:rPr>
        <w:t>人。</w:t>
      </w:r>
      <w:r>
        <w:rPr>
          <w:rFonts w:hint="eastAsia"/>
        </w:rPr>
        <w:t>还采访了</w:t>
      </w:r>
      <w:r>
        <w:rPr>
          <w:rFonts w:hint="eastAsia"/>
        </w:rPr>
        <w:t>纽约人马德琳·本德</w:t>
      </w:r>
      <w:r>
        <w:rPr>
          <w:rFonts w:hint="eastAsia"/>
        </w:rPr>
        <w:t>（</w:t>
      </w:r>
      <w:r>
        <w:t>Madeleine Bender</w:t>
      </w:r>
      <w:r>
        <w:rPr>
          <w:rFonts w:hint="eastAsia"/>
        </w:rPr>
        <w:t>）</w:t>
      </w:r>
      <w:r>
        <w:rPr>
          <w:rFonts w:hint="eastAsia"/>
        </w:rPr>
        <w:t>，</w:t>
      </w:r>
      <w:r>
        <w:rPr>
          <w:rFonts w:hint="eastAsia"/>
        </w:rPr>
        <w:t>他</w:t>
      </w:r>
      <w:r>
        <w:rPr>
          <w:rFonts w:hint="eastAsia"/>
        </w:rPr>
        <w:t>为《每日新闻》</w:t>
      </w:r>
      <w:r>
        <w:rPr>
          <w:rFonts w:hint="eastAsia"/>
        </w:rPr>
        <w:t>（</w:t>
      </w:r>
      <w:r>
        <w:rPr>
          <w:i/>
          <w:iCs/>
        </w:rPr>
        <w:t>D</w:t>
      </w:r>
      <w:r>
        <w:t>aily News</w:t>
      </w:r>
      <w:r>
        <w:rPr>
          <w:rFonts w:hint="eastAsia"/>
        </w:rPr>
        <w:t>）</w:t>
      </w:r>
      <w:r>
        <w:rPr>
          <w:rFonts w:hint="eastAsia"/>
        </w:rPr>
        <w:t>撰稿、为一个音乐会乐队演奏单簧管、主修古典文学</w:t>
      </w:r>
      <w:r>
        <w:rPr>
          <w:rFonts w:hint="eastAsia"/>
        </w:rPr>
        <w:t>（</w:t>
      </w:r>
      <w:r>
        <w:t xml:space="preserve">Classics and </w:t>
      </w:r>
      <w:r>
        <w:rPr>
          <w:rFonts w:hint="eastAsia"/>
        </w:rPr>
        <w:t>）</w:t>
      </w:r>
      <w:r>
        <w:rPr>
          <w:rFonts w:hint="eastAsia"/>
        </w:rPr>
        <w:t>和生态学及进化生物学</w:t>
      </w:r>
      <w:r>
        <w:rPr>
          <w:rFonts w:hint="eastAsia"/>
        </w:rPr>
        <w:t>（</w:t>
      </w:r>
      <w:r>
        <w:t>Ecology &amp; Evolutionary Biology</w:t>
      </w:r>
      <w:r>
        <w:rPr>
          <w:rFonts w:hint="eastAsia"/>
        </w:rPr>
        <w:t>）</w:t>
      </w:r>
      <w:r>
        <w:rPr>
          <w:rFonts w:hint="eastAsia"/>
        </w:rPr>
        <w:t>的“万事通”。</w:t>
      </w:r>
    </w:p>
    <w:p w:rsidR="00FD2B09" w:rsidRDefault="00FD2B09" w:rsidP="00956DFD">
      <w:pPr>
        <w:ind w:firstLineChars="200" w:firstLine="420"/>
        <w:jc w:val="left"/>
      </w:pPr>
    </w:p>
    <w:p w:rsidR="00FD2B09" w:rsidRDefault="00070EE8" w:rsidP="00956DF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这些简介使这本书与其他大学</w:t>
      </w:r>
      <w:r>
        <w:rPr>
          <w:rFonts w:hint="eastAsia"/>
          <w:szCs w:val="21"/>
        </w:rPr>
        <w:t>申请文书</w:t>
      </w:r>
      <w:r>
        <w:rPr>
          <w:rFonts w:hint="eastAsia"/>
          <w:szCs w:val="21"/>
        </w:rPr>
        <w:t>不同，</w:t>
      </w:r>
      <w:r>
        <w:rPr>
          <w:rFonts w:hint="eastAsia"/>
          <w:szCs w:val="21"/>
        </w:rPr>
        <w:t>它</w:t>
      </w:r>
      <w:r>
        <w:rPr>
          <w:rFonts w:hint="eastAsia"/>
          <w:szCs w:val="21"/>
        </w:rPr>
        <w:t>提醒学生们，为了写一篇好</w:t>
      </w:r>
      <w:r>
        <w:rPr>
          <w:rFonts w:hint="eastAsia"/>
          <w:szCs w:val="21"/>
        </w:rPr>
        <w:t>文书</w:t>
      </w:r>
      <w:r>
        <w:rPr>
          <w:rFonts w:hint="eastAsia"/>
          <w:szCs w:val="21"/>
        </w:rPr>
        <w:t>，你必须做</w:t>
      </w:r>
      <w:r>
        <w:rPr>
          <w:rFonts w:hint="eastAsia"/>
          <w:szCs w:val="21"/>
        </w:rPr>
        <w:t>真正的</w:t>
      </w:r>
      <w:r>
        <w:rPr>
          <w:rFonts w:hint="eastAsia"/>
          <w:szCs w:val="21"/>
        </w:rPr>
        <w:t>你自己，了解你申请的大学将如何帮助你实现你最大的梦想。</w:t>
      </w:r>
    </w:p>
    <w:p w:rsidR="00FD2B09" w:rsidRDefault="00FD2B09" w:rsidP="00956DFD">
      <w:pPr>
        <w:ind w:firstLineChars="200" w:firstLine="422"/>
        <w:rPr>
          <w:b/>
          <w:bCs/>
          <w:szCs w:val="21"/>
        </w:rPr>
      </w:pPr>
    </w:p>
    <w:p w:rsidR="00FD2B09" w:rsidRDefault="00070EE8">
      <w:pPr>
        <w:rPr>
          <w:b/>
          <w:szCs w:val="21"/>
        </w:rPr>
      </w:pPr>
      <w:r>
        <w:rPr>
          <w:b/>
          <w:szCs w:val="21"/>
        </w:rPr>
        <w:lastRenderedPageBreak/>
        <w:t>作者简介：</w:t>
      </w:r>
      <w:bookmarkStart w:id="0" w:name="productDetails"/>
      <w:bookmarkEnd w:id="0"/>
    </w:p>
    <w:p w:rsidR="00FD2B09" w:rsidRDefault="00FD2B09">
      <w:pPr>
        <w:rPr>
          <w:kern w:val="0"/>
          <w:szCs w:val="21"/>
        </w:rPr>
      </w:pPr>
    </w:p>
    <w:p w:rsidR="00FD2B09" w:rsidRDefault="00070EE8" w:rsidP="00956DFD">
      <w:pPr>
        <w:ind w:firstLineChars="200" w:firstLine="422"/>
      </w:pPr>
      <w:bookmarkStart w:id="1" w:name="awards"/>
      <w:bookmarkEnd w:id="1"/>
      <w:r>
        <w:rPr>
          <w:rFonts w:hint="eastAsia"/>
          <w:b/>
          <w:bCs/>
        </w:rPr>
        <w:t>《耶鲁每日新闻》</w:t>
      </w:r>
      <w:r>
        <w:rPr>
          <w:rFonts w:hint="eastAsia"/>
          <w:b/>
          <w:bCs/>
        </w:rPr>
        <w:t>（</w:t>
      </w:r>
      <w:r>
        <w:rPr>
          <w:b/>
          <w:bCs/>
        </w:rPr>
        <w:t>The YALE DAILY NEWS</w:t>
      </w:r>
      <w:r>
        <w:rPr>
          <w:rFonts w:hint="eastAsia"/>
          <w:b/>
          <w:bCs/>
        </w:rPr>
        <w:t>）</w:t>
      </w:r>
      <w:r>
        <w:rPr>
          <w:rFonts w:hint="eastAsia"/>
        </w:rPr>
        <w:t>由耶鲁大学的本科生</w:t>
      </w:r>
      <w:r>
        <w:rPr>
          <w:rFonts w:hint="eastAsia"/>
        </w:rPr>
        <w:t>创作，</w:t>
      </w:r>
      <w:r>
        <w:rPr>
          <w:rFonts w:hint="eastAsia"/>
        </w:rPr>
        <w:t>自</w:t>
      </w:r>
      <w:r>
        <w:rPr>
          <w:rFonts w:hint="eastAsia"/>
        </w:rPr>
        <w:t>1878</w:t>
      </w:r>
      <w:r>
        <w:rPr>
          <w:rFonts w:hint="eastAsia"/>
        </w:rPr>
        <w:t>年以来，</w:t>
      </w:r>
      <w:bookmarkStart w:id="2" w:name="_GoBack"/>
      <w:bookmarkEnd w:id="2"/>
      <w:r>
        <w:rPr>
          <w:rFonts w:hint="eastAsia"/>
        </w:rPr>
        <w:t>一直为耶鲁大学和康涅狄格州康涅狄克州</w:t>
      </w:r>
      <w:r>
        <w:rPr>
          <w:rFonts w:hint="eastAsia"/>
        </w:rPr>
        <w:t>(New Haven CT)</w:t>
      </w:r>
      <w:r>
        <w:rPr>
          <w:rFonts w:hint="eastAsia"/>
        </w:rPr>
        <w:t>的耶鲁大学纽黑文市服务。</w:t>
      </w:r>
    </w:p>
    <w:p w:rsidR="00FD2B09" w:rsidRDefault="00FD2B09"/>
    <w:p w:rsidR="00FD2B09" w:rsidRDefault="00FD2B09">
      <w:pPr>
        <w:rPr>
          <w:rFonts w:hint="eastAsia"/>
        </w:rPr>
      </w:pPr>
    </w:p>
    <w:p w:rsidR="00956DFD" w:rsidRDefault="00956DFD"/>
    <w:p w:rsidR="00FD2B09" w:rsidRDefault="00070EE8"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 w:rsidR="00FD2B09" w:rsidRDefault="00070EE8"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 w:rsidR="00FD2B09" w:rsidRDefault="00070EE8"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 w:rsidR="00FD2B09" w:rsidRDefault="00070EE8"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 w:rsidR="00FD2B09" w:rsidRDefault="00070EE8">
      <w:pPr>
        <w:widowControl/>
        <w:jc w:val="left"/>
      </w:pPr>
      <w:r>
        <w:t>北京市海淀区中关村大街甲</w:t>
      </w:r>
      <w:r>
        <w:t>59</w:t>
      </w:r>
      <w:r>
        <w:t>号中国人民大学文化大厦</w:t>
      </w:r>
      <w:r>
        <w:t>1705</w:t>
      </w:r>
      <w:r>
        <w:t>室，</w:t>
      </w:r>
      <w:r>
        <w:t>100872</w:t>
      </w:r>
    </w:p>
    <w:p w:rsidR="00FD2B09" w:rsidRDefault="00070EE8">
      <w:pPr>
        <w:widowControl/>
        <w:jc w:val="left"/>
      </w:pPr>
      <w:r>
        <w:t>电</w:t>
      </w:r>
      <w:r>
        <w:t> </w:t>
      </w:r>
      <w:r>
        <w:t>话：</w:t>
      </w:r>
      <w:r>
        <w:t>010-82504506</w:t>
      </w:r>
    </w:p>
    <w:p w:rsidR="00FD2B09" w:rsidRDefault="00070EE8">
      <w:pPr>
        <w:widowControl/>
        <w:jc w:val="left"/>
      </w:pPr>
      <w:r>
        <w:t>传</w:t>
      </w:r>
      <w:r>
        <w:t> </w:t>
      </w:r>
      <w:r>
        <w:t>真：</w:t>
      </w:r>
      <w:r>
        <w:t>010-82504200</w:t>
      </w:r>
    </w:p>
    <w:p w:rsidR="00FD2B09" w:rsidRDefault="00070EE8">
      <w:pPr>
        <w:widowControl/>
        <w:jc w:val="left"/>
      </w:pPr>
      <w:r>
        <w:t>Email:  </w:t>
      </w:r>
      <w:hyperlink r:id="rId8" w:history="1">
        <w:r>
          <w:rPr>
            <w:rStyle w:val="ab"/>
            <w:rFonts w:hint="eastAsia"/>
          </w:rPr>
          <w:t>Cindy@nurn</w:t>
        </w:r>
        <w:r>
          <w:rPr>
            <w:rStyle w:val="ab"/>
            <w:rFonts w:hint="eastAsia"/>
          </w:rPr>
          <w:t>berg.com.cn</w:t>
        </w:r>
      </w:hyperlink>
      <w:r>
        <w:rPr>
          <w:rFonts w:hint="eastAsia"/>
        </w:rPr>
        <w:t xml:space="preserve"> </w:t>
      </w:r>
    </w:p>
    <w:p w:rsidR="00FD2B09" w:rsidRDefault="00070EE8">
      <w:pPr>
        <w:widowControl/>
        <w:jc w:val="left"/>
      </w:pPr>
      <w:r>
        <w:t>网</w:t>
      </w:r>
      <w:r>
        <w:t> </w:t>
      </w:r>
      <w:r>
        <w:t>址</w:t>
      </w:r>
      <w:r>
        <w:t>: </w:t>
      </w:r>
      <w:hyperlink r:id="rId9" w:history="1">
        <w:r>
          <w:rPr>
            <w:rStyle w:val="ab"/>
            <w:rFonts w:hint="eastAsia"/>
            <w:color w:val="auto"/>
          </w:rPr>
          <w:t>http://www.nurnberg.com.cn</w:t>
        </w:r>
      </w:hyperlink>
      <w:r>
        <w:rPr>
          <w:rFonts w:hint="eastAsia"/>
        </w:rPr>
        <w:t xml:space="preserve"> </w:t>
      </w:r>
    </w:p>
    <w:p w:rsidR="00FD2B09" w:rsidRDefault="00070EE8">
      <w:pPr>
        <w:widowControl/>
        <w:jc w:val="left"/>
      </w:pPr>
      <w:r>
        <w:t>新浪微博：</w:t>
      </w:r>
      <w:hyperlink r:id="rId10" w:history="1">
        <w:r>
          <w:rPr>
            <w:rStyle w:val="ab"/>
            <w:rFonts w:hint="eastAsia"/>
            <w:color w:val="auto"/>
          </w:rPr>
          <w:t>http://weibo.com/nurnberg</w:t>
        </w:r>
      </w:hyperlink>
      <w:r>
        <w:rPr>
          <w:rFonts w:hint="eastAsia"/>
        </w:rPr>
        <w:t xml:space="preserve"> </w:t>
      </w:r>
    </w:p>
    <w:p w:rsidR="00FD2B09" w:rsidRDefault="00070EE8">
      <w:pPr>
        <w:widowControl/>
        <w:jc w:val="left"/>
      </w:pPr>
      <w:r>
        <w:t>豆瓣小站：</w:t>
      </w:r>
      <w:hyperlink r:id="rId11" w:history="1">
        <w:r>
          <w:rPr>
            <w:rStyle w:val="ab"/>
            <w:rFonts w:hint="eastAsia"/>
            <w:color w:val="auto"/>
          </w:rPr>
          <w:t>http://site.douban.com/110577/</w:t>
        </w:r>
      </w:hyperlink>
      <w:r>
        <w:rPr>
          <w:rFonts w:hint="eastAsia"/>
        </w:rPr>
        <w:t xml:space="preserve"> </w:t>
      </w:r>
    </w:p>
    <w:p w:rsidR="00FD2B09" w:rsidRDefault="00070EE8">
      <w:pPr>
        <w:widowControl/>
        <w:jc w:val="left"/>
      </w:pPr>
      <w:r>
        <w:t>微信订阅号：安德鲁书讯</w:t>
      </w:r>
    </w:p>
    <w:p w:rsidR="00FD2B09" w:rsidRDefault="00070EE8">
      <w:pPr>
        <w:shd w:val="clear" w:color="auto" w:fill="FFFFFF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1143000" cy="105727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B09" w:rsidRDefault="00FD2B09"/>
    <w:p w:rsidR="00FD2B09" w:rsidRDefault="00FD2B09"/>
    <w:sectPr w:rsidR="00FD2B09" w:rsidSect="00FD2B09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EE8" w:rsidRDefault="00070EE8" w:rsidP="00FD2B09">
      <w:r>
        <w:separator/>
      </w:r>
    </w:p>
  </w:endnote>
  <w:endnote w:type="continuationSeparator" w:id="0">
    <w:p w:rsidR="00070EE8" w:rsidRDefault="00070EE8" w:rsidP="00FD2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B09" w:rsidRDefault="00FD2B0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FD2B09" w:rsidRDefault="00070EE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FD2B09" w:rsidRDefault="00070EE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FD2B09" w:rsidRDefault="00070EE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FD2B09" w:rsidRDefault="00FD2B09">
    <w:pPr>
      <w:pStyle w:val="a5"/>
      <w:jc w:val="center"/>
      <w:rPr>
        <w:rFonts w:eastAsia="方正姚体"/>
      </w:rPr>
    </w:pPr>
  </w:p>
  <w:p w:rsidR="00FD2B09" w:rsidRDefault="00FD2B09">
    <w:pPr>
      <w:pStyle w:val="a5"/>
      <w:jc w:val="center"/>
      <w:rPr>
        <w:rFonts w:eastAsia="方正姚体"/>
      </w:rPr>
    </w:pPr>
  </w:p>
  <w:p w:rsidR="00FD2B09" w:rsidRDefault="00070EE8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FD2B09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FD2B09">
      <w:rPr>
        <w:rFonts w:ascii="方正姚体" w:eastAsia="方正姚体"/>
        <w:kern w:val="0"/>
        <w:szCs w:val="21"/>
      </w:rPr>
      <w:fldChar w:fldCharType="separate"/>
    </w:r>
    <w:r w:rsidR="00956DFD">
      <w:rPr>
        <w:rFonts w:ascii="方正姚体" w:eastAsia="方正姚体"/>
        <w:noProof/>
        <w:kern w:val="0"/>
        <w:szCs w:val="21"/>
      </w:rPr>
      <w:t>2</w:t>
    </w:r>
    <w:r w:rsidR="00FD2B09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EE8" w:rsidRDefault="00070EE8" w:rsidP="00FD2B09">
      <w:r>
        <w:separator/>
      </w:r>
    </w:p>
  </w:footnote>
  <w:footnote w:type="continuationSeparator" w:id="0">
    <w:p w:rsidR="00070EE8" w:rsidRDefault="00070EE8" w:rsidP="00FD2B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B09" w:rsidRDefault="00070EE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D2B09" w:rsidRDefault="00070EE8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0EE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82A77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55BBA"/>
    <w:rsid w:val="00460908"/>
    <w:rsid w:val="004611D6"/>
    <w:rsid w:val="0046154A"/>
    <w:rsid w:val="00462FAD"/>
    <w:rsid w:val="00463285"/>
    <w:rsid w:val="00483BE8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1269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E65AD"/>
    <w:rsid w:val="008F5575"/>
    <w:rsid w:val="0091777E"/>
    <w:rsid w:val="00927BD3"/>
    <w:rsid w:val="00930100"/>
    <w:rsid w:val="00940B93"/>
    <w:rsid w:val="00956DFD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EF0AB6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D2B09"/>
    <w:rsid w:val="00FE4FD6"/>
    <w:rsid w:val="00FF63CA"/>
    <w:rsid w:val="066F1B45"/>
    <w:rsid w:val="0BE41C9C"/>
    <w:rsid w:val="1B727206"/>
    <w:rsid w:val="353C758C"/>
    <w:rsid w:val="55F5052E"/>
    <w:rsid w:val="640F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2B0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D2B09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2B09"/>
    <w:pPr>
      <w:jc w:val="left"/>
    </w:pPr>
  </w:style>
  <w:style w:type="paragraph" w:styleId="a4">
    <w:name w:val="Balloon Text"/>
    <w:basedOn w:val="a"/>
    <w:link w:val="Char"/>
    <w:qFormat/>
    <w:rsid w:val="00FD2B09"/>
    <w:rPr>
      <w:sz w:val="18"/>
      <w:szCs w:val="18"/>
    </w:rPr>
  </w:style>
  <w:style w:type="paragraph" w:styleId="a5">
    <w:name w:val="footer"/>
    <w:basedOn w:val="a"/>
    <w:qFormat/>
    <w:rsid w:val="00FD2B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FD2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FD2B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qFormat/>
    <w:rsid w:val="00FD2B0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FD2B09"/>
    <w:rPr>
      <w:b/>
      <w:bCs/>
    </w:rPr>
  </w:style>
  <w:style w:type="character" w:styleId="a9">
    <w:name w:val="FollowedHyperlink"/>
    <w:qFormat/>
    <w:rsid w:val="00FD2B09"/>
    <w:rPr>
      <w:color w:val="800080"/>
      <w:u w:val="single"/>
    </w:rPr>
  </w:style>
  <w:style w:type="character" w:styleId="aa">
    <w:name w:val="Emphasis"/>
    <w:qFormat/>
    <w:rsid w:val="00FD2B09"/>
    <w:rPr>
      <w:i/>
      <w:iCs/>
    </w:rPr>
  </w:style>
  <w:style w:type="character" w:styleId="ab">
    <w:name w:val="Hyperlink"/>
    <w:qFormat/>
    <w:rsid w:val="00FD2B09"/>
    <w:rPr>
      <w:color w:val="0000FF"/>
      <w:u w:val="single"/>
    </w:rPr>
  </w:style>
  <w:style w:type="character" w:styleId="HTML0">
    <w:name w:val="HTML Cite"/>
    <w:qFormat/>
    <w:rsid w:val="00FD2B09"/>
    <w:rPr>
      <w:i/>
      <w:iCs/>
    </w:rPr>
  </w:style>
  <w:style w:type="character" w:customStyle="1" w:styleId="serif1">
    <w:name w:val="serif1"/>
    <w:qFormat/>
    <w:rsid w:val="00FD2B09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rsid w:val="00FD2B09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sid w:val="00FD2B09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sid w:val="00FD2B09"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sid w:val="00FD2B09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sid w:val="00FD2B09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sid w:val="00FD2B09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sid w:val="00FD2B09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FD2B09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FD2B09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sid w:val="00FD2B09"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sid w:val="00FD2B09"/>
    <w:rPr>
      <w:color w:val="000000"/>
      <w:u w:val="single"/>
    </w:rPr>
  </w:style>
  <w:style w:type="character" w:customStyle="1" w:styleId="redsubtitle1">
    <w:name w:val="redsubtitle1"/>
    <w:qFormat/>
    <w:rsid w:val="00FD2B09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rsid w:val="00FD2B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sid w:val="00FD2B09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rsid w:val="00FD2B09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FD2B09"/>
    <w:rPr>
      <w:color w:val="000000"/>
      <w:sz w:val="18"/>
      <w:szCs w:val="18"/>
    </w:rPr>
  </w:style>
  <w:style w:type="paragraph" w:customStyle="1" w:styleId="text">
    <w:name w:val="text"/>
    <w:basedOn w:val="a"/>
    <w:qFormat/>
    <w:rsid w:val="00FD2B09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  <w:rsid w:val="00FD2B09"/>
  </w:style>
  <w:style w:type="paragraph" w:customStyle="1" w:styleId="book-text">
    <w:name w:val="book-text"/>
    <w:basedOn w:val="a"/>
    <w:qFormat/>
    <w:rsid w:val="00FD2B09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sid w:val="00FD2B09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  <w:rsid w:val="00FD2B09"/>
  </w:style>
  <w:style w:type="character" w:customStyle="1" w:styleId="apple-converted-space">
    <w:name w:val="apple-converted-space"/>
    <w:basedOn w:val="a0"/>
    <w:qFormat/>
    <w:rsid w:val="00FD2B09"/>
  </w:style>
  <w:style w:type="paragraph" w:customStyle="1" w:styleId="Body">
    <w:name w:val="Body"/>
    <w:basedOn w:val="a"/>
    <w:qFormat/>
    <w:rsid w:val="00FD2B09"/>
    <w:pPr>
      <w:widowControl/>
    </w:pPr>
    <w:rPr>
      <w:kern w:val="0"/>
      <w:sz w:val="24"/>
      <w:lang w:eastAsia="en-US"/>
    </w:rPr>
  </w:style>
  <w:style w:type="paragraph" w:customStyle="1" w:styleId="Headline">
    <w:name w:val="Headline"/>
    <w:basedOn w:val="a"/>
    <w:qFormat/>
    <w:rsid w:val="00FD2B09"/>
    <w:pPr>
      <w:widowControl/>
      <w:spacing w:after="480"/>
      <w:jc w:val="center"/>
    </w:pPr>
    <w:rPr>
      <w:rFonts w:eastAsiaTheme="minorEastAsia"/>
      <w:b/>
      <w:bCs/>
      <w:i/>
      <w:kern w:val="0"/>
      <w:sz w:val="28"/>
      <w:szCs w:val="28"/>
      <w:lang w:eastAsia="en-US"/>
    </w:rPr>
  </w:style>
  <w:style w:type="paragraph" w:customStyle="1" w:styleId="TitleLine">
    <w:name w:val="Title Line"/>
    <w:basedOn w:val="a"/>
    <w:next w:val="SubtitleLine"/>
    <w:qFormat/>
    <w:rsid w:val="00FD2B09"/>
    <w:pPr>
      <w:widowControl/>
      <w:jc w:val="center"/>
    </w:pPr>
    <w:rPr>
      <w:rFonts w:eastAsiaTheme="minorEastAsia"/>
      <w:b/>
      <w:bCs/>
      <w:caps/>
      <w:kern w:val="0"/>
      <w:sz w:val="72"/>
      <w:lang w:eastAsia="en-US"/>
    </w:rPr>
  </w:style>
  <w:style w:type="paragraph" w:customStyle="1" w:styleId="SubtitleLine">
    <w:name w:val="Subtitle Line"/>
    <w:basedOn w:val="TitleLine"/>
    <w:next w:val="a"/>
    <w:qFormat/>
    <w:rsid w:val="00FD2B09"/>
    <w:rPr>
      <w:caps w:val="0"/>
      <w:sz w:val="44"/>
    </w:rPr>
  </w:style>
  <w:style w:type="paragraph" w:customStyle="1" w:styleId="AuthorPublisher">
    <w:name w:val="Author/Publisher"/>
    <w:qFormat/>
    <w:rsid w:val="00FD2B09"/>
    <w:pPr>
      <w:spacing w:before="60"/>
      <w:jc w:val="center"/>
    </w:pPr>
    <w:rPr>
      <w:rFonts w:eastAsiaTheme="minorEastAsia"/>
      <w:b/>
      <w:bCs/>
      <w:sz w:val="28"/>
      <w:szCs w:val="24"/>
      <w:lang w:eastAsia="en-US"/>
    </w:rPr>
  </w:style>
  <w:style w:type="character" w:customStyle="1" w:styleId="Char">
    <w:name w:val="批注框文本 Char"/>
    <w:basedOn w:val="a0"/>
    <w:link w:val="a4"/>
    <w:qFormat/>
    <w:rsid w:val="00FD2B0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dy@nurnberg.com.c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226</Words>
  <Characters>1289</Characters>
  <Application>Microsoft Office Word</Application>
  <DocSecurity>0</DocSecurity>
  <Lines>10</Lines>
  <Paragraphs>3</Paragraphs>
  <ScaleCrop>false</ScaleCrop>
  <Company>2ndSpAcE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Intern</cp:lastModifiedBy>
  <cp:revision>5</cp:revision>
  <cp:lastPrinted>2004-04-23T07:06:00Z</cp:lastPrinted>
  <dcterms:created xsi:type="dcterms:W3CDTF">2019-11-12T02:54:00Z</dcterms:created>
  <dcterms:modified xsi:type="dcterms:W3CDTF">2019-12-02T06:33:00Z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