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0E3" w:rsidRDefault="00214D5C">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5100E3" w:rsidRDefault="005100E3">
      <w:pPr>
        <w:rPr>
          <w:b/>
          <w:bCs/>
          <w:sz w:val="36"/>
        </w:rPr>
      </w:pPr>
    </w:p>
    <w:p w:rsidR="005100E3" w:rsidRDefault="00214D5C">
      <w:pPr>
        <w:rPr>
          <w:b/>
          <w:szCs w:val="21"/>
        </w:rPr>
      </w:pPr>
      <w:r>
        <w:rPr>
          <w:b/>
          <w:szCs w:val="21"/>
        </w:rPr>
        <w:t>作者简介：</w:t>
      </w:r>
      <w:bookmarkStart w:id="0" w:name="productDetails"/>
      <w:bookmarkEnd w:id="0"/>
    </w:p>
    <w:p w:rsidR="005100E3" w:rsidRDefault="005100E3">
      <w:pPr>
        <w:rPr>
          <w:b/>
          <w:szCs w:val="21"/>
        </w:rPr>
      </w:pPr>
    </w:p>
    <w:p w:rsidR="005100E3" w:rsidRDefault="00214D5C">
      <w:r>
        <w:rPr>
          <w:b/>
          <w:bCs/>
          <w:noProof/>
        </w:rPr>
        <w:drawing>
          <wp:anchor distT="0" distB="0" distL="114300" distR="114300" simplePos="0" relativeHeight="251657728" behindDoc="0" locked="0" layoutInCell="1" allowOverlap="1">
            <wp:simplePos x="0" y="0"/>
            <wp:positionH relativeFrom="column">
              <wp:posOffset>12700</wp:posOffset>
            </wp:positionH>
            <wp:positionV relativeFrom="paragraph">
              <wp:posOffset>40005</wp:posOffset>
            </wp:positionV>
            <wp:extent cx="1129030" cy="1129030"/>
            <wp:effectExtent l="19050" t="0" r="0" b="0"/>
            <wp:wrapSquare wrapText="bothSides"/>
            <wp:docPr id="268" name="图片 268" descr="71bht+DVZ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268" descr="71bht+DVZxL"/>
                    <pic:cNvPicPr>
                      <a:picLocks noChangeAspect="1" noChangeArrowheads="1"/>
                    </pic:cNvPicPr>
                  </pic:nvPicPr>
                  <pic:blipFill>
                    <a:blip r:embed="rId7" cstate="print"/>
                    <a:srcRect/>
                    <a:stretch>
                      <a:fillRect/>
                    </a:stretch>
                  </pic:blipFill>
                  <pic:spPr>
                    <a:xfrm>
                      <a:off x="0" y="0"/>
                      <a:ext cx="1129030" cy="1129030"/>
                    </a:xfrm>
                    <a:prstGeom prst="rect">
                      <a:avLst/>
                    </a:prstGeom>
                    <a:noFill/>
                    <a:ln w="9525">
                      <a:noFill/>
                      <a:miter lim="800000"/>
                      <a:headEnd/>
                      <a:tailEnd/>
                    </a:ln>
                  </pic:spPr>
                </pic:pic>
              </a:graphicData>
            </a:graphic>
          </wp:anchor>
        </w:drawing>
      </w:r>
      <w:bookmarkStart w:id="1" w:name="awards"/>
      <w:bookmarkEnd w:id="1"/>
      <w:r>
        <w:rPr>
          <w:rFonts w:hint="eastAsia"/>
          <w:b/>
          <w:bCs/>
        </w:rPr>
        <w:t>凯特·</w:t>
      </w:r>
      <w:r>
        <w:rPr>
          <w:rFonts w:hint="eastAsia"/>
          <w:b/>
          <w:bCs/>
        </w:rPr>
        <w:t>T</w:t>
      </w:r>
      <w:r>
        <w:rPr>
          <w:rFonts w:hint="eastAsia"/>
          <w:b/>
          <w:bCs/>
        </w:rPr>
        <w:t>·帕克（</w:t>
      </w:r>
      <w:r>
        <w:rPr>
          <w:b/>
          <w:bCs/>
        </w:rPr>
        <w:t>Kate T. Parker</w:t>
      </w:r>
      <w:r>
        <w:rPr>
          <w:rFonts w:hint="eastAsia"/>
          <w:b/>
          <w:bCs/>
        </w:rPr>
        <w:t>）</w:t>
      </w:r>
      <w:r>
        <w:rPr>
          <w:rFonts w:hint="eastAsia"/>
        </w:rPr>
        <w:t>是一位母亲、妻子、前大学生足球运动员、铁人（</w:t>
      </w:r>
      <w:r>
        <w:t>Ironman</w:t>
      </w:r>
      <w:r>
        <w:rPr>
          <w:rFonts w:hint="eastAsia"/>
        </w:rPr>
        <w:t>）和专业摄影师，她为北美各地的客户拍摄艺术作品和商业作品。她的《坚强即漂亮》（</w:t>
      </w:r>
      <w:r>
        <w:rPr>
          <w:i/>
          <w:iCs/>
        </w:rPr>
        <w:t>Strong Is the New Pretty</w:t>
      </w:r>
      <w:r>
        <w:rPr>
          <w:rFonts w:hint="eastAsia"/>
        </w:rPr>
        <w:t>）系列照片为她赢得与一些品牌合作的机会，如竞技者（</w:t>
      </w:r>
      <w:r>
        <w:rPr>
          <w:rFonts w:hint="eastAsia"/>
        </w:rPr>
        <w:t>Athleta</w:t>
      </w:r>
      <w:r>
        <w:rPr>
          <w:rFonts w:hint="eastAsia"/>
        </w:rPr>
        <w:t>），凯洛格的（</w:t>
      </w:r>
      <w:r>
        <w:t>Kellogg’s</w:t>
      </w:r>
      <w:r>
        <w:rPr>
          <w:rFonts w:hint="eastAsia"/>
        </w:rPr>
        <w:t>），强氧（</w:t>
      </w:r>
      <w:r>
        <w:t>Oxygen</w:t>
      </w:r>
      <w:r>
        <w:rPr>
          <w:rFonts w:hint="eastAsia"/>
        </w:rPr>
        <w:t>气和爱跑女孩</w:t>
      </w:r>
      <w:r>
        <w:rPr>
          <w:rFonts w:hint="eastAsia"/>
        </w:rPr>
        <w:t xml:space="preserve"> (Girls on the Run)</w:t>
      </w:r>
      <w:r>
        <w:rPr>
          <w:rFonts w:hint="eastAsia"/>
        </w:rPr>
        <w:t>等。这样的合作也激励了凯特成立“女孩坚强才是美”的慈善机构分支——与投资女童健康和教育的一些机构合作。凯特工作之余为女儿所在足球队做兼职指导。她和家人现住在乔治亚州的亚特兰大（</w:t>
      </w:r>
      <w:r>
        <w:t>Atlanta, Georgia</w:t>
      </w:r>
      <w:r>
        <w:rPr>
          <w:rFonts w:hint="eastAsia"/>
        </w:rPr>
        <w:t>）。</w:t>
      </w:r>
    </w:p>
    <w:p w:rsidR="005100E3" w:rsidRDefault="005100E3">
      <w:pPr>
        <w:rPr>
          <w:b/>
          <w:bCs/>
          <w:szCs w:val="21"/>
        </w:rPr>
      </w:pPr>
    </w:p>
    <w:p w:rsidR="005100E3" w:rsidRDefault="00214D5C">
      <w:pPr>
        <w:rPr>
          <w:b/>
        </w:rPr>
      </w:pPr>
      <w:r>
        <w:rPr>
          <w:noProof/>
        </w:rPr>
        <w:drawing>
          <wp:anchor distT="0" distB="0" distL="114300" distR="114300" simplePos="0" relativeHeight="251656704" behindDoc="0" locked="0" layoutInCell="1" allowOverlap="1">
            <wp:simplePos x="0" y="0"/>
            <wp:positionH relativeFrom="column">
              <wp:posOffset>3505200</wp:posOffset>
            </wp:positionH>
            <wp:positionV relativeFrom="paragraph">
              <wp:posOffset>130810</wp:posOffset>
            </wp:positionV>
            <wp:extent cx="1849120" cy="2066925"/>
            <wp:effectExtent l="19050" t="0" r="0" b="0"/>
            <wp:wrapSquare wrapText="bothSides"/>
            <wp:docPr id="265" name="图片 265" descr="image003(04-25-0(04-26-16-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265" descr="image003(04-25-0(04-26-16-37-45)"/>
                    <pic:cNvPicPr>
                      <a:picLocks noChangeAspect="1" noChangeArrowheads="1"/>
                    </pic:cNvPicPr>
                  </pic:nvPicPr>
                  <pic:blipFill>
                    <a:blip r:embed="rId8" cstate="print"/>
                    <a:srcRect/>
                    <a:stretch>
                      <a:fillRect/>
                    </a:stretch>
                  </pic:blipFill>
                  <pic:spPr>
                    <a:xfrm>
                      <a:off x="0" y="0"/>
                      <a:ext cx="1849120" cy="2066925"/>
                    </a:xfrm>
                    <a:prstGeom prst="rect">
                      <a:avLst/>
                    </a:prstGeom>
                    <a:noFill/>
                    <a:ln w="9525">
                      <a:noFill/>
                      <a:miter lim="800000"/>
                      <a:headEnd/>
                      <a:tailEnd/>
                    </a:ln>
                  </pic:spPr>
                </pic:pic>
              </a:graphicData>
            </a:graphic>
          </wp:anchor>
        </w:drawing>
      </w:r>
    </w:p>
    <w:p w:rsidR="005100E3" w:rsidRDefault="00214D5C">
      <w:pPr>
        <w:rPr>
          <w:b/>
        </w:rPr>
      </w:pPr>
      <w:r>
        <w:rPr>
          <w:rFonts w:hint="eastAsia"/>
          <w:b/>
        </w:rPr>
        <w:t>中文书名：《坚强即漂亮》</w:t>
      </w:r>
    </w:p>
    <w:p w:rsidR="005100E3" w:rsidRDefault="00214D5C">
      <w:pPr>
        <w:rPr>
          <w:b/>
        </w:rPr>
      </w:pPr>
      <w:r>
        <w:rPr>
          <w:rFonts w:hint="eastAsia"/>
          <w:b/>
        </w:rPr>
        <w:t>英文书名：</w:t>
      </w:r>
      <w:r>
        <w:rPr>
          <w:b/>
        </w:rPr>
        <w:t>STRONG IS THE NEW PRETTY</w:t>
      </w:r>
    </w:p>
    <w:p w:rsidR="005100E3" w:rsidRDefault="00214D5C">
      <w:pPr>
        <w:rPr>
          <w:b/>
        </w:rPr>
      </w:pPr>
      <w:r>
        <w:rPr>
          <w:rFonts w:hint="eastAsia"/>
          <w:b/>
        </w:rPr>
        <w:t>作</w:t>
      </w:r>
      <w:r>
        <w:rPr>
          <w:rFonts w:hint="eastAsia"/>
          <w:b/>
        </w:rPr>
        <w:t xml:space="preserve">    </w:t>
      </w:r>
      <w:r>
        <w:rPr>
          <w:rFonts w:hint="eastAsia"/>
          <w:b/>
        </w:rPr>
        <w:t>者：</w:t>
      </w:r>
      <w:r>
        <w:rPr>
          <w:b/>
        </w:rPr>
        <w:t>Kate Parker</w:t>
      </w:r>
    </w:p>
    <w:p w:rsidR="005100E3" w:rsidRDefault="00214D5C">
      <w:pPr>
        <w:rPr>
          <w:b/>
        </w:rPr>
      </w:pPr>
      <w:r>
        <w:rPr>
          <w:rFonts w:hint="eastAsia"/>
          <w:b/>
        </w:rPr>
        <w:t>出</w:t>
      </w:r>
      <w:r>
        <w:rPr>
          <w:b/>
        </w:rPr>
        <w:t xml:space="preserve"> </w:t>
      </w:r>
      <w:r>
        <w:rPr>
          <w:rFonts w:hint="eastAsia"/>
          <w:b/>
        </w:rPr>
        <w:t>版</w:t>
      </w:r>
      <w:r>
        <w:rPr>
          <w:b/>
        </w:rPr>
        <w:t xml:space="preserve"> </w:t>
      </w:r>
      <w:r>
        <w:rPr>
          <w:rFonts w:hint="eastAsia"/>
          <w:b/>
        </w:rPr>
        <w:t>社：</w:t>
      </w:r>
      <w:r>
        <w:rPr>
          <w:b/>
        </w:rPr>
        <w:t>Workman Publishing Company</w:t>
      </w:r>
    </w:p>
    <w:p w:rsidR="005100E3" w:rsidRDefault="00214D5C">
      <w:pPr>
        <w:rPr>
          <w:b/>
        </w:rPr>
      </w:pPr>
      <w:r>
        <w:rPr>
          <w:rFonts w:hint="eastAsia"/>
          <w:b/>
        </w:rPr>
        <w:t>代理公司：</w:t>
      </w:r>
      <w:r>
        <w:rPr>
          <w:rFonts w:hint="eastAsia"/>
          <w:b/>
        </w:rPr>
        <w:t>Inkwell/ANA/Cindy Zhang</w:t>
      </w:r>
    </w:p>
    <w:p w:rsidR="005100E3" w:rsidRDefault="00214D5C">
      <w:pPr>
        <w:rPr>
          <w:b/>
        </w:rPr>
      </w:pPr>
      <w:r>
        <w:rPr>
          <w:rFonts w:hint="eastAsia"/>
          <w:b/>
        </w:rPr>
        <w:t>页</w:t>
      </w:r>
      <w:r>
        <w:rPr>
          <w:rFonts w:hint="eastAsia"/>
          <w:b/>
        </w:rPr>
        <w:t xml:space="preserve">    </w:t>
      </w:r>
      <w:r>
        <w:rPr>
          <w:rFonts w:hint="eastAsia"/>
          <w:b/>
        </w:rPr>
        <w:t>数：</w:t>
      </w:r>
      <w:r>
        <w:rPr>
          <w:rFonts w:hint="eastAsia"/>
          <w:b/>
        </w:rPr>
        <w:t>256</w:t>
      </w:r>
      <w:r>
        <w:rPr>
          <w:rFonts w:hint="eastAsia"/>
          <w:b/>
        </w:rPr>
        <w:t>页</w:t>
      </w:r>
    </w:p>
    <w:p w:rsidR="005100E3" w:rsidRDefault="00214D5C">
      <w:pPr>
        <w:rPr>
          <w:b/>
        </w:rPr>
      </w:pPr>
      <w:r>
        <w:rPr>
          <w:rFonts w:hint="eastAsia"/>
          <w:b/>
        </w:rPr>
        <w:t>出版时间：</w:t>
      </w:r>
      <w:r>
        <w:rPr>
          <w:rFonts w:hint="eastAsia"/>
          <w:b/>
        </w:rPr>
        <w:t>2017</w:t>
      </w:r>
      <w:r>
        <w:rPr>
          <w:rFonts w:hint="eastAsia"/>
          <w:b/>
        </w:rPr>
        <w:t>年</w:t>
      </w:r>
      <w:r>
        <w:rPr>
          <w:rFonts w:hint="eastAsia"/>
          <w:b/>
        </w:rPr>
        <w:t>3</w:t>
      </w:r>
      <w:r>
        <w:rPr>
          <w:rFonts w:hint="eastAsia"/>
          <w:b/>
        </w:rPr>
        <w:t>月</w:t>
      </w:r>
    </w:p>
    <w:p w:rsidR="005100E3" w:rsidRDefault="00214D5C">
      <w:pPr>
        <w:rPr>
          <w:b/>
        </w:rPr>
      </w:pPr>
      <w:r>
        <w:rPr>
          <w:rFonts w:hint="eastAsia"/>
          <w:b/>
        </w:rPr>
        <w:t>代理地区：中国大陆、台湾</w:t>
      </w:r>
    </w:p>
    <w:p w:rsidR="005100E3" w:rsidRDefault="00214D5C">
      <w:pPr>
        <w:rPr>
          <w:b/>
        </w:rPr>
      </w:pPr>
      <w:r>
        <w:rPr>
          <w:rFonts w:hint="eastAsia"/>
          <w:b/>
        </w:rPr>
        <w:t>审读资料：电子稿</w:t>
      </w:r>
    </w:p>
    <w:p w:rsidR="005100E3" w:rsidRDefault="00214D5C">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型：艺术设计</w:t>
      </w:r>
      <w:r w:rsidR="00F770F2">
        <w:rPr>
          <w:rFonts w:hint="eastAsia"/>
          <w:b/>
        </w:rPr>
        <w:t>/</w:t>
      </w:r>
      <w:r w:rsidR="00F770F2">
        <w:rPr>
          <w:rFonts w:hint="eastAsia"/>
          <w:b/>
        </w:rPr>
        <w:t>育儿</w:t>
      </w:r>
      <w:r w:rsidR="00147111">
        <w:rPr>
          <w:rFonts w:hint="eastAsia"/>
          <w:b/>
        </w:rPr>
        <w:t>/</w:t>
      </w:r>
      <w:r w:rsidR="00147111">
        <w:rPr>
          <w:rFonts w:hint="eastAsia"/>
          <w:b/>
        </w:rPr>
        <w:t>摄影</w:t>
      </w:r>
    </w:p>
    <w:p w:rsidR="005100E3" w:rsidRDefault="00214D5C">
      <w:pPr>
        <w:rPr>
          <w:b/>
        </w:rPr>
      </w:pPr>
      <w:r>
        <w:rPr>
          <w:rFonts w:hint="eastAsia"/>
          <w:b/>
        </w:rPr>
        <w:t>版权已授：巴西、德国、意大利、韩国、波兰、罗马尼亚、西班牙。</w:t>
      </w:r>
    </w:p>
    <w:p w:rsidR="005100E3" w:rsidRDefault="00214D5C">
      <w:pPr>
        <w:rPr>
          <w:b/>
          <w:color w:val="FF0000"/>
          <w:shd w:val="pct10" w:color="auto" w:fill="FFFFFF"/>
        </w:rPr>
      </w:pPr>
      <w:r>
        <w:rPr>
          <w:rFonts w:hint="eastAsia"/>
          <w:b/>
          <w:color w:val="FF0000"/>
          <w:shd w:val="pct10" w:color="auto" w:fill="FFFFFF"/>
        </w:rPr>
        <w:t>简体中文版权已授权。</w:t>
      </w:r>
    </w:p>
    <w:p w:rsidR="005100E3" w:rsidRDefault="005100E3">
      <w:pPr>
        <w:rPr>
          <w:b/>
        </w:rPr>
      </w:pPr>
    </w:p>
    <w:p w:rsidR="005100E3" w:rsidRDefault="00214D5C">
      <w:pPr>
        <w:rPr>
          <w:b/>
          <w:bCs/>
          <w:szCs w:val="21"/>
        </w:rPr>
      </w:pPr>
      <w:r>
        <w:rPr>
          <w:rFonts w:hint="eastAsia"/>
          <w:b/>
          <w:bCs/>
          <w:szCs w:val="21"/>
        </w:rPr>
        <w:t>内容简介：</w:t>
      </w:r>
    </w:p>
    <w:p w:rsidR="005100E3" w:rsidRDefault="005100E3">
      <w:pPr>
        <w:pStyle w:val="Default"/>
        <w:rPr>
          <w:rFonts w:ascii="Times New Roman" w:hAnsi="Times New Roman" w:cs="Times New Roman"/>
          <w:sz w:val="21"/>
          <w:szCs w:val="21"/>
        </w:rPr>
      </w:pPr>
    </w:p>
    <w:p w:rsidR="005100E3" w:rsidRDefault="00214D5C">
      <w:pPr>
        <w:pStyle w:val="Default"/>
        <w:rPr>
          <w:rFonts w:ascii="Times New Roman" w:hAnsi="Times New Roman" w:cs="Times New Roman"/>
          <w:sz w:val="21"/>
          <w:szCs w:val="21"/>
        </w:rPr>
      </w:pPr>
      <w:r>
        <w:rPr>
          <w:rFonts w:ascii="Times New Roman" w:hAnsi="Times New Roman" w:cs="Times New Roman" w:hint="eastAsia"/>
          <w:sz w:val="21"/>
          <w:szCs w:val="21"/>
        </w:rPr>
        <w:t xml:space="preserve">   </w:t>
      </w:r>
      <w:r>
        <w:rPr>
          <w:rFonts w:ascii="Times New Roman" w:hAnsi="Times New Roman" w:cs="Times New Roman" w:hint="eastAsia"/>
          <w:sz w:val="21"/>
          <w:szCs w:val="21"/>
        </w:rPr>
        <w:t>女孩们无所畏惧。女孩们冒傻气。女孩们狂野、固执、骄傲。他们脸上沾满灰尘却喜气洋洋。</w:t>
      </w:r>
      <w:r>
        <w:rPr>
          <w:rFonts w:ascii="Times New Roman" w:hAnsi="Times New Roman" w:cs="Times New Roman" w:hint="eastAsia"/>
          <w:b/>
          <w:bCs/>
          <w:sz w:val="21"/>
          <w:szCs w:val="21"/>
        </w:rPr>
        <w:t>《</w:t>
      </w:r>
      <w:r>
        <w:rPr>
          <w:rFonts w:hint="eastAsia"/>
          <w:b/>
          <w:bCs/>
          <w:sz w:val="21"/>
          <w:szCs w:val="21"/>
        </w:rPr>
        <w:t>坚强即漂亮</w:t>
      </w:r>
      <w:r>
        <w:rPr>
          <w:rFonts w:ascii="Times New Roman" w:hAnsi="Times New Roman" w:cs="Times New Roman" w:hint="eastAsia"/>
          <w:b/>
          <w:bCs/>
          <w:sz w:val="21"/>
          <w:szCs w:val="21"/>
        </w:rPr>
        <w:t>》（</w:t>
      </w:r>
      <w:r>
        <w:rPr>
          <w:rFonts w:ascii="Times New Roman" w:hAnsi="Times New Roman" w:cs="Times New Roman" w:hint="eastAsia"/>
          <w:b/>
          <w:bCs/>
          <w:sz w:val="21"/>
          <w:szCs w:val="21"/>
        </w:rPr>
        <w:t>STRONG IS THE NEW PRETTY</w:t>
      </w:r>
      <w:r>
        <w:rPr>
          <w:rFonts w:ascii="Times New Roman" w:hAnsi="Times New Roman" w:cs="Times New Roman" w:hint="eastAsia"/>
          <w:b/>
          <w:bCs/>
          <w:sz w:val="21"/>
          <w:szCs w:val="21"/>
        </w:rPr>
        <w:t>）</w:t>
      </w:r>
      <w:r>
        <w:rPr>
          <w:rFonts w:ascii="Times New Roman" w:hAnsi="Times New Roman" w:cs="Times New Roman" w:hint="eastAsia"/>
          <w:sz w:val="21"/>
          <w:szCs w:val="21"/>
        </w:rPr>
        <w:t>通过</w:t>
      </w:r>
      <w:r>
        <w:rPr>
          <w:rFonts w:ascii="Times New Roman" w:hAnsi="Times New Roman" w:cs="Times New Roman" w:hint="eastAsia"/>
          <w:sz w:val="21"/>
          <w:szCs w:val="21"/>
        </w:rPr>
        <w:t>175</w:t>
      </w:r>
      <w:r>
        <w:rPr>
          <w:rFonts w:ascii="Times New Roman" w:hAnsi="Times New Roman" w:cs="Times New Roman" w:hint="eastAsia"/>
          <w:sz w:val="21"/>
          <w:szCs w:val="21"/>
        </w:rPr>
        <w:t>多张令人难忘的照片，如此简单而强有力地赞扬女孩的力量和精神就是完全的自我。</w:t>
      </w:r>
    </w:p>
    <w:p w:rsidR="005100E3" w:rsidRDefault="005100E3">
      <w:pPr>
        <w:pStyle w:val="Default"/>
        <w:rPr>
          <w:rFonts w:ascii="Times New Roman" w:hAnsi="Times New Roman" w:cs="Times New Roman"/>
          <w:sz w:val="21"/>
          <w:szCs w:val="21"/>
        </w:rPr>
      </w:pPr>
    </w:p>
    <w:p w:rsidR="005100E3" w:rsidRDefault="00214D5C">
      <w:pPr>
        <w:pStyle w:val="Default"/>
        <w:ind w:firstLineChars="200" w:firstLine="420"/>
        <w:rPr>
          <w:rFonts w:ascii="Times New Roman" w:hAnsi="Times New Roman" w:cs="Times New Roman"/>
          <w:sz w:val="21"/>
          <w:szCs w:val="21"/>
        </w:rPr>
      </w:pPr>
      <w:r>
        <w:rPr>
          <w:rFonts w:ascii="Times New Roman" w:hAnsi="Times New Roman" w:cs="Times New Roman" w:hint="eastAsia"/>
          <w:sz w:val="21"/>
          <w:szCs w:val="21"/>
        </w:rPr>
        <w:t>真正的美不在于特定的身材，特定的行为方式，合适的服装，或者头发做的（甚至是梳理的蒸汽）的头发。真正的美在于成为你真正的自我并拥有这个自我。凯特·</w:t>
      </w:r>
      <w:r>
        <w:rPr>
          <w:rFonts w:ascii="Times New Roman" w:hAnsi="Times New Roman" w:cs="Times New Roman" w:hint="eastAsia"/>
          <w:sz w:val="21"/>
          <w:szCs w:val="21"/>
        </w:rPr>
        <w:t>T</w:t>
      </w:r>
      <w:r>
        <w:rPr>
          <w:rFonts w:ascii="Times New Roman" w:hAnsi="Times New Roman" w:cs="Times New Roman" w:hint="eastAsia"/>
          <w:sz w:val="21"/>
          <w:szCs w:val="21"/>
        </w:rPr>
        <w:t>·帕克是一位专业摄影师，她发现了女孩的真正美，她所捕捉到的美让全世界都能在她所拍摄的那些坦诚而引人入胜的图像中看到。</w:t>
      </w:r>
      <w:r>
        <w:rPr>
          <w:rFonts w:ascii="Times New Roman" w:hAnsi="Times New Roman" w:cs="Times New Roman" w:hint="eastAsia"/>
          <w:b/>
          <w:bCs/>
          <w:sz w:val="21"/>
          <w:szCs w:val="21"/>
        </w:rPr>
        <w:t>《</w:t>
      </w:r>
      <w:r>
        <w:rPr>
          <w:rFonts w:hint="eastAsia"/>
          <w:b/>
          <w:bCs/>
          <w:sz w:val="21"/>
          <w:szCs w:val="21"/>
        </w:rPr>
        <w:t>坚强即漂亮</w:t>
      </w:r>
      <w:r>
        <w:rPr>
          <w:rFonts w:ascii="Times New Roman" w:hAnsi="Times New Roman" w:cs="Times New Roman" w:hint="eastAsia"/>
          <w:b/>
          <w:bCs/>
          <w:sz w:val="21"/>
          <w:szCs w:val="21"/>
        </w:rPr>
        <w:t>》</w:t>
      </w:r>
      <w:r>
        <w:rPr>
          <w:rFonts w:ascii="Times New Roman" w:hAnsi="Times New Roman" w:cs="Times New Roman" w:hint="eastAsia"/>
          <w:sz w:val="21"/>
          <w:szCs w:val="21"/>
        </w:rPr>
        <w:t>是一部赞扬之书，是一份用文字和微笑表达的精</w:t>
      </w:r>
      <w:r>
        <w:rPr>
          <w:rFonts w:ascii="Times New Roman" w:hAnsi="Times New Roman" w:cs="Times New Roman" w:hint="eastAsia"/>
          <w:sz w:val="21"/>
          <w:szCs w:val="21"/>
        </w:rPr>
        <w:lastRenderedPageBreak/>
        <w:t>神目录，是对你内心真正重要的那份事实的肯定。作品传达给每一个女孩、每一个女孩的父母、每一位教练、导师和老师，以及地球村里的每一个人一则强有力的讯息——培养一个坚强自信的人需要这份讯息。</w:t>
      </w:r>
    </w:p>
    <w:p w:rsidR="005100E3" w:rsidRDefault="005100E3">
      <w:pPr>
        <w:rPr>
          <w:b/>
          <w:bCs/>
          <w:szCs w:val="21"/>
        </w:rPr>
      </w:pPr>
    </w:p>
    <w:p w:rsidR="005100E3" w:rsidRDefault="00214D5C">
      <w:pPr>
        <w:rPr>
          <w:b/>
          <w:bCs/>
          <w:szCs w:val="21"/>
        </w:rPr>
      </w:pPr>
      <w:r>
        <w:rPr>
          <w:b/>
          <w:bCs/>
          <w:szCs w:val="21"/>
        </w:rPr>
        <w:t>媒体评价：</w:t>
      </w:r>
    </w:p>
    <w:p w:rsidR="005100E3" w:rsidRDefault="005100E3">
      <w:pPr>
        <w:rPr>
          <w:bCs/>
          <w:szCs w:val="21"/>
        </w:rPr>
      </w:pPr>
    </w:p>
    <w:p w:rsidR="005100E3" w:rsidRDefault="00214D5C">
      <w:pPr>
        <w:pStyle w:val="Default"/>
        <w:rPr>
          <w:rFonts w:ascii="Times New Roman" w:hAnsi="Times New Roman" w:cs="Times New Roman"/>
          <w:bCs/>
          <w:sz w:val="21"/>
          <w:szCs w:val="21"/>
        </w:rPr>
      </w:pPr>
      <w:r>
        <w:rPr>
          <w:rFonts w:ascii="Times New Roman" w:hAnsi="Times New Roman" w:cs="Times New Roman" w:hint="eastAsia"/>
          <w:bCs/>
          <w:iCs/>
          <w:sz w:val="21"/>
          <w:szCs w:val="21"/>
        </w:rPr>
        <w:t xml:space="preserve">  </w:t>
      </w:r>
      <w:bookmarkStart w:id="2" w:name="_GoBack"/>
      <w:bookmarkEnd w:id="2"/>
      <w:r>
        <w:rPr>
          <w:rFonts w:ascii="Times New Roman" w:hAnsi="Times New Roman" w:cs="Times New Roman" w:hint="eastAsia"/>
          <w:bCs/>
          <w:iCs/>
          <w:sz w:val="21"/>
          <w:szCs w:val="21"/>
        </w:rPr>
        <w:t>“</w:t>
      </w:r>
      <w:r>
        <w:rPr>
          <w:rFonts w:ascii="Times New Roman" w:hAnsi="Times New Roman" w:cs="Times New Roman" w:hint="eastAsia"/>
          <w:bCs/>
          <w:iCs/>
          <w:sz w:val="21"/>
          <w:szCs w:val="21"/>
        </w:rPr>
        <w:t>[</w:t>
      </w:r>
      <w:r>
        <w:rPr>
          <w:rFonts w:ascii="Times New Roman" w:hAnsi="Times New Roman" w:cs="Times New Roman" w:hint="eastAsia"/>
          <w:bCs/>
          <w:iCs/>
          <w:sz w:val="21"/>
          <w:szCs w:val="21"/>
        </w:rPr>
        <w:t>作品</w:t>
      </w:r>
      <w:r>
        <w:rPr>
          <w:rFonts w:ascii="Times New Roman" w:hAnsi="Times New Roman" w:cs="Times New Roman" w:hint="eastAsia"/>
          <w:bCs/>
          <w:iCs/>
          <w:sz w:val="21"/>
          <w:szCs w:val="21"/>
        </w:rPr>
        <w:t>]</w:t>
      </w:r>
      <w:r>
        <w:rPr>
          <w:rFonts w:ascii="Times New Roman" w:hAnsi="Times New Roman" w:cs="Times New Roman" w:hint="eastAsia"/>
          <w:bCs/>
          <w:iCs/>
          <w:sz w:val="21"/>
          <w:szCs w:val="21"/>
        </w:rPr>
        <w:t>真正令人感动、完全值得称道。”</w:t>
      </w:r>
    </w:p>
    <w:p w:rsidR="005100E3" w:rsidRDefault="00214D5C">
      <w:pPr>
        <w:pStyle w:val="Default"/>
        <w:jc w:val="right"/>
        <w:rPr>
          <w:rFonts w:ascii="Times New Roman" w:hAnsi="Times New Roman" w:cs="Times New Roman"/>
          <w:bCs/>
          <w:sz w:val="21"/>
          <w:szCs w:val="21"/>
        </w:rPr>
      </w:pPr>
      <w:r>
        <w:rPr>
          <w:rFonts w:ascii="Times New Roman" w:hAnsi="Times New Roman" w:cs="Times New Roman" w:hint="eastAsia"/>
          <w:bCs/>
          <w:sz w:val="21"/>
          <w:szCs w:val="21"/>
        </w:rPr>
        <w:t>——《书单杂志》（</w:t>
      </w:r>
      <w:r>
        <w:rPr>
          <w:rFonts w:ascii="Times New Roman" w:hAnsi="Times New Roman" w:cs="Times New Roman"/>
          <w:bCs/>
          <w:i/>
          <w:sz w:val="21"/>
          <w:szCs w:val="21"/>
        </w:rPr>
        <w:t>Booklist</w:t>
      </w:r>
      <w:r>
        <w:rPr>
          <w:rFonts w:ascii="Times New Roman" w:hAnsi="Times New Roman" w:cs="Times New Roman" w:hint="eastAsia"/>
          <w:bCs/>
          <w:i/>
          <w:sz w:val="21"/>
          <w:szCs w:val="21"/>
        </w:rPr>
        <w:t>）</w:t>
      </w:r>
    </w:p>
    <w:p w:rsidR="005100E3" w:rsidRDefault="005100E3">
      <w:pPr>
        <w:pStyle w:val="Default"/>
        <w:rPr>
          <w:rFonts w:ascii="Times New Roman" w:hAnsi="Times New Roman" w:cs="Times New Roman"/>
          <w:bCs/>
          <w:sz w:val="21"/>
          <w:szCs w:val="21"/>
        </w:rPr>
      </w:pPr>
    </w:p>
    <w:p w:rsidR="005100E3" w:rsidRDefault="00214D5C">
      <w:pPr>
        <w:pStyle w:val="Default"/>
        <w:rPr>
          <w:rFonts w:ascii="Times New Roman" w:hAnsi="Times New Roman" w:cs="Times New Roman"/>
          <w:bCs/>
          <w:sz w:val="21"/>
          <w:szCs w:val="21"/>
        </w:rPr>
      </w:pPr>
      <w:r>
        <w:rPr>
          <w:rFonts w:ascii="Times New Roman" w:hAnsi="Times New Roman" w:cs="Times New Roman" w:hint="eastAsia"/>
          <w:bCs/>
          <w:iCs/>
          <w:sz w:val="21"/>
          <w:szCs w:val="21"/>
        </w:rPr>
        <w:t xml:space="preserve">   </w:t>
      </w:r>
      <w:r>
        <w:rPr>
          <w:rFonts w:ascii="Times New Roman" w:hAnsi="Times New Roman" w:cs="Times New Roman" w:hint="eastAsia"/>
          <w:bCs/>
          <w:iCs/>
          <w:sz w:val="21"/>
          <w:szCs w:val="21"/>
        </w:rPr>
        <w:t>“这是一部充满女孩精致形象和引述什么使她们坚强、美丽和自信的迷人探索……令人无比惊叹。”</w:t>
      </w:r>
    </w:p>
    <w:p w:rsidR="005100E3" w:rsidRDefault="00214D5C">
      <w:pPr>
        <w:pStyle w:val="Default"/>
        <w:jc w:val="right"/>
        <w:rPr>
          <w:rFonts w:ascii="Times New Roman" w:hAnsi="Times New Roman" w:cs="Times New Roman"/>
          <w:bCs/>
          <w:i/>
          <w:iCs/>
          <w:sz w:val="21"/>
          <w:szCs w:val="21"/>
        </w:rPr>
      </w:pPr>
      <w:r>
        <w:rPr>
          <w:rFonts w:ascii="Times New Roman" w:hAnsi="Times New Roman" w:cs="Times New Roman" w:hint="eastAsia"/>
          <w:bCs/>
          <w:sz w:val="21"/>
          <w:szCs w:val="21"/>
        </w:rPr>
        <w:t>——《学校图书馆期刊》（</w:t>
      </w:r>
      <w:r>
        <w:rPr>
          <w:rFonts w:ascii="Times New Roman" w:hAnsi="Times New Roman" w:cs="Times New Roman"/>
          <w:bCs/>
          <w:i/>
          <w:sz w:val="21"/>
          <w:szCs w:val="21"/>
        </w:rPr>
        <w:t>School Library Journal</w:t>
      </w:r>
      <w:r>
        <w:rPr>
          <w:rFonts w:ascii="Times New Roman" w:hAnsi="Times New Roman" w:cs="Times New Roman" w:hint="eastAsia"/>
          <w:bCs/>
          <w:i/>
          <w:sz w:val="21"/>
          <w:szCs w:val="21"/>
        </w:rPr>
        <w:t>）</w:t>
      </w:r>
    </w:p>
    <w:p w:rsidR="005100E3" w:rsidRDefault="005100E3">
      <w:pPr>
        <w:rPr>
          <w:bCs/>
          <w:szCs w:val="21"/>
        </w:rPr>
      </w:pPr>
    </w:p>
    <w:p w:rsidR="005100E3" w:rsidRDefault="00214D5C">
      <w:pPr>
        <w:rPr>
          <w:bCs/>
          <w:szCs w:val="21"/>
        </w:rPr>
      </w:pPr>
      <w:r>
        <w:rPr>
          <w:noProof/>
        </w:rPr>
        <w:drawing>
          <wp:anchor distT="0" distB="0" distL="114300" distR="114300" simplePos="0" relativeHeight="251658752" behindDoc="0" locked="0" layoutInCell="1" allowOverlap="1">
            <wp:simplePos x="0" y="0"/>
            <wp:positionH relativeFrom="column">
              <wp:posOffset>3637915</wp:posOffset>
            </wp:positionH>
            <wp:positionV relativeFrom="paragraph">
              <wp:posOffset>102870</wp:posOffset>
            </wp:positionV>
            <wp:extent cx="1855470" cy="2073910"/>
            <wp:effectExtent l="19050" t="0" r="0" b="0"/>
            <wp:wrapSquare wrapText="bothSides"/>
            <wp:docPr id="267" name="Picture 2" descr="https://images-na.ssl-images-amazon.com/images/I/510lDl8WRZL._SX44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 descr="https://images-na.ssl-images-amazon.com/images/I/510lDl8WRZL._SX445_BO1,204,203,200_.jpg"/>
                    <pic:cNvPicPr>
                      <a:picLocks noChangeAspect="1" noChangeArrowheads="1"/>
                    </pic:cNvPicPr>
                  </pic:nvPicPr>
                  <pic:blipFill>
                    <a:blip r:embed="rId9" cstate="print"/>
                    <a:srcRect/>
                    <a:stretch>
                      <a:fillRect/>
                    </a:stretch>
                  </pic:blipFill>
                  <pic:spPr>
                    <a:xfrm>
                      <a:off x="0" y="0"/>
                      <a:ext cx="1855470" cy="2073910"/>
                    </a:xfrm>
                    <a:prstGeom prst="rect">
                      <a:avLst/>
                    </a:prstGeom>
                    <a:noFill/>
                    <a:ln w="9525">
                      <a:noFill/>
                      <a:miter lim="800000"/>
                      <a:headEnd/>
                      <a:tailEnd/>
                    </a:ln>
                  </pic:spPr>
                </pic:pic>
              </a:graphicData>
            </a:graphic>
          </wp:anchor>
        </w:drawing>
      </w:r>
    </w:p>
    <w:p w:rsidR="005100E3" w:rsidRDefault="00214D5C">
      <w:pPr>
        <w:rPr>
          <w:b/>
        </w:rPr>
      </w:pPr>
      <w:r>
        <w:rPr>
          <w:rFonts w:hint="eastAsia"/>
          <w:b/>
        </w:rPr>
        <w:t>中文书名：《男孩的心》</w:t>
      </w:r>
    </w:p>
    <w:p w:rsidR="005100E3" w:rsidRDefault="00214D5C">
      <w:pPr>
        <w:rPr>
          <w:b/>
        </w:rPr>
      </w:pPr>
      <w:r>
        <w:rPr>
          <w:rFonts w:hint="eastAsia"/>
          <w:b/>
        </w:rPr>
        <w:t>英文书名：</w:t>
      </w:r>
      <w:r>
        <w:rPr>
          <w:rFonts w:hint="eastAsia"/>
          <w:b/>
        </w:rPr>
        <w:t>THE HEART OF A BOY</w:t>
      </w:r>
    </w:p>
    <w:p w:rsidR="005100E3" w:rsidRDefault="00214D5C">
      <w:pPr>
        <w:rPr>
          <w:b/>
        </w:rPr>
      </w:pPr>
      <w:r>
        <w:rPr>
          <w:rFonts w:hint="eastAsia"/>
          <w:b/>
        </w:rPr>
        <w:t>作</w:t>
      </w:r>
      <w:r>
        <w:rPr>
          <w:rFonts w:hint="eastAsia"/>
          <w:b/>
        </w:rPr>
        <w:t xml:space="preserve">    </w:t>
      </w:r>
      <w:r>
        <w:rPr>
          <w:rFonts w:hint="eastAsia"/>
          <w:b/>
        </w:rPr>
        <w:t>者：</w:t>
      </w:r>
      <w:r>
        <w:rPr>
          <w:b/>
        </w:rPr>
        <w:t>Kate Parker</w:t>
      </w:r>
    </w:p>
    <w:p w:rsidR="005100E3" w:rsidRDefault="00214D5C">
      <w:pPr>
        <w:rPr>
          <w:b/>
        </w:rPr>
      </w:pPr>
      <w:r>
        <w:rPr>
          <w:rFonts w:hint="eastAsia"/>
          <w:b/>
        </w:rPr>
        <w:t>出</w:t>
      </w:r>
      <w:r>
        <w:rPr>
          <w:b/>
        </w:rPr>
        <w:t xml:space="preserve"> </w:t>
      </w:r>
      <w:r>
        <w:rPr>
          <w:rFonts w:hint="eastAsia"/>
          <w:b/>
        </w:rPr>
        <w:t>版</w:t>
      </w:r>
      <w:r>
        <w:rPr>
          <w:b/>
        </w:rPr>
        <w:t xml:space="preserve"> </w:t>
      </w:r>
      <w:r>
        <w:rPr>
          <w:rFonts w:hint="eastAsia"/>
          <w:b/>
        </w:rPr>
        <w:t>社：</w:t>
      </w:r>
      <w:r>
        <w:rPr>
          <w:b/>
        </w:rPr>
        <w:t>Workman Publishing</w:t>
      </w:r>
    </w:p>
    <w:p w:rsidR="005100E3" w:rsidRDefault="00214D5C">
      <w:pPr>
        <w:rPr>
          <w:b/>
        </w:rPr>
      </w:pPr>
      <w:r>
        <w:rPr>
          <w:rFonts w:hint="eastAsia"/>
          <w:b/>
        </w:rPr>
        <w:t>代理公司：</w:t>
      </w:r>
      <w:r>
        <w:rPr>
          <w:rFonts w:hint="eastAsia"/>
          <w:b/>
        </w:rPr>
        <w:t>Inkwell /ANA/Cindy Zhang</w:t>
      </w:r>
    </w:p>
    <w:p w:rsidR="005100E3" w:rsidRDefault="00214D5C">
      <w:pPr>
        <w:rPr>
          <w:b/>
        </w:rPr>
      </w:pPr>
      <w:r>
        <w:rPr>
          <w:rFonts w:hint="eastAsia"/>
          <w:b/>
        </w:rPr>
        <w:t>页</w:t>
      </w:r>
      <w:r>
        <w:rPr>
          <w:rFonts w:hint="eastAsia"/>
          <w:b/>
        </w:rPr>
        <w:t xml:space="preserve">    </w:t>
      </w:r>
      <w:r>
        <w:rPr>
          <w:rFonts w:hint="eastAsia"/>
          <w:b/>
        </w:rPr>
        <w:t>数：</w:t>
      </w:r>
      <w:r>
        <w:rPr>
          <w:rFonts w:hint="eastAsia"/>
          <w:b/>
        </w:rPr>
        <w:t>256</w:t>
      </w:r>
      <w:r>
        <w:rPr>
          <w:rFonts w:hint="eastAsia"/>
          <w:b/>
        </w:rPr>
        <w:t>页</w:t>
      </w:r>
    </w:p>
    <w:p w:rsidR="005100E3" w:rsidRDefault="00214D5C">
      <w:pPr>
        <w:rPr>
          <w:b/>
        </w:rPr>
      </w:pPr>
      <w:r>
        <w:rPr>
          <w:rFonts w:hint="eastAsia"/>
          <w:b/>
        </w:rPr>
        <w:t>出版时间：</w:t>
      </w:r>
      <w:r>
        <w:rPr>
          <w:rFonts w:hint="eastAsia"/>
          <w:b/>
        </w:rPr>
        <w:t>2019</w:t>
      </w:r>
      <w:r>
        <w:rPr>
          <w:rFonts w:hint="eastAsia"/>
          <w:b/>
        </w:rPr>
        <w:t>年</w:t>
      </w:r>
      <w:r>
        <w:rPr>
          <w:rFonts w:hint="eastAsia"/>
          <w:b/>
        </w:rPr>
        <w:t>4</w:t>
      </w:r>
      <w:r>
        <w:rPr>
          <w:rFonts w:hint="eastAsia"/>
          <w:b/>
        </w:rPr>
        <w:t>月</w:t>
      </w:r>
    </w:p>
    <w:p w:rsidR="005100E3" w:rsidRDefault="00214D5C">
      <w:pPr>
        <w:rPr>
          <w:b/>
        </w:rPr>
      </w:pPr>
      <w:r>
        <w:rPr>
          <w:rFonts w:hint="eastAsia"/>
          <w:b/>
        </w:rPr>
        <w:t>代理地区：中国大陆、台湾</w:t>
      </w:r>
    </w:p>
    <w:p w:rsidR="005100E3" w:rsidRDefault="00214D5C">
      <w:pPr>
        <w:rPr>
          <w:b/>
        </w:rPr>
      </w:pPr>
      <w:r>
        <w:rPr>
          <w:rFonts w:hint="eastAsia"/>
          <w:b/>
        </w:rPr>
        <w:t>审读资料：电子稿</w:t>
      </w:r>
    </w:p>
    <w:p w:rsidR="005100E3" w:rsidRDefault="00214D5C">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型：艺术设计</w:t>
      </w:r>
      <w:r w:rsidR="00F770F2">
        <w:rPr>
          <w:rFonts w:hint="eastAsia"/>
          <w:b/>
        </w:rPr>
        <w:t>/</w:t>
      </w:r>
      <w:r w:rsidR="00F770F2">
        <w:rPr>
          <w:rFonts w:hint="eastAsia"/>
          <w:b/>
        </w:rPr>
        <w:t>育儿</w:t>
      </w:r>
      <w:r w:rsidR="00147111">
        <w:rPr>
          <w:rFonts w:hint="eastAsia"/>
          <w:b/>
        </w:rPr>
        <w:t>/</w:t>
      </w:r>
      <w:r w:rsidR="00147111">
        <w:rPr>
          <w:rFonts w:hint="eastAsia"/>
          <w:b/>
        </w:rPr>
        <w:t>摄影</w:t>
      </w:r>
    </w:p>
    <w:p w:rsidR="005100E3" w:rsidRDefault="005100E3">
      <w:pPr>
        <w:rPr>
          <w:b/>
        </w:rPr>
      </w:pPr>
    </w:p>
    <w:p w:rsidR="005100E3" w:rsidRDefault="00214D5C">
      <w:pPr>
        <w:rPr>
          <w:b/>
          <w:bCs/>
          <w:szCs w:val="21"/>
        </w:rPr>
      </w:pPr>
      <w:r>
        <w:rPr>
          <w:rFonts w:hint="eastAsia"/>
          <w:b/>
          <w:bCs/>
          <w:szCs w:val="21"/>
        </w:rPr>
        <w:t>内容简介：</w:t>
      </w:r>
    </w:p>
    <w:p w:rsidR="005100E3" w:rsidRDefault="005100E3">
      <w:pPr>
        <w:rPr>
          <w:b/>
          <w:bCs/>
          <w:szCs w:val="21"/>
        </w:rPr>
      </w:pPr>
    </w:p>
    <w:p w:rsidR="006331B3" w:rsidRDefault="006331B3" w:rsidP="006331B3">
      <w:pPr>
        <w:ind w:firstLineChars="200" w:firstLine="422"/>
        <w:jc w:val="left"/>
      </w:pPr>
      <w:r>
        <w:rPr>
          <w:rFonts w:hint="eastAsia"/>
          <w:b/>
          <w:bCs/>
        </w:rPr>
        <w:t>早就应该赞美男孩子了。</w:t>
      </w:r>
      <w:r>
        <w:rPr>
          <w:b/>
          <w:bCs/>
        </w:rPr>
        <w:br/>
      </w:r>
      <w:r>
        <w:br/>
      </w:r>
      <w:r>
        <w:rPr>
          <w:rFonts w:hint="eastAsia"/>
        </w:rPr>
        <w:t>在整个国家越来越关注如何把儿子培养成人的大背景下，凯特·</w:t>
      </w:r>
      <w:r>
        <w:rPr>
          <w:rFonts w:hint="eastAsia"/>
        </w:rPr>
        <w:t>T</w:t>
      </w:r>
      <w:r>
        <w:rPr>
          <w:rFonts w:hint="eastAsia"/>
        </w:rPr>
        <w:t>·帕克（</w:t>
      </w:r>
      <w:r>
        <w:t>Kate T. Parker</w:t>
      </w:r>
      <w:r>
        <w:rPr>
          <w:rFonts w:hint="eastAsia"/>
        </w:rPr>
        <w:t>）把她的镜头率先对准了男孩子。凯特曾出版畅销书《女孩坚强才是美》，现推出的《</w:t>
      </w:r>
      <w:r>
        <w:rPr>
          <w:rFonts w:hint="eastAsia"/>
          <w:b/>
          <w:bCs/>
        </w:rPr>
        <w:t>小男子汉的内心世界》（</w:t>
      </w:r>
      <w:r>
        <w:rPr>
          <w:rFonts w:hint="eastAsia"/>
          <w:b/>
          <w:bCs/>
        </w:rPr>
        <w:t>THE HEART OF A BOY</w:t>
      </w:r>
      <w:r>
        <w:rPr>
          <w:rFonts w:hint="eastAsia"/>
          <w:b/>
          <w:bCs/>
        </w:rPr>
        <w:t>）用</w:t>
      </w:r>
      <w:r>
        <w:rPr>
          <w:rFonts w:hint="eastAsia"/>
        </w:rPr>
        <w:t>200</w:t>
      </w:r>
      <w:r>
        <w:rPr>
          <w:rFonts w:hint="eastAsia"/>
        </w:rPr>
        <w:t>张引人注目的照片展示一个男孩的真实内心世界。</w:t>
      </w:r>
      <w:r>
        <w:br/>
      </w:r>
    </w:p>
    <w:p w:rsidR="006331B3" w:rsidRDefault="006331B3" w:rsidP="006331B3">
      <w:pPr>
        <w:jc w:val="left"/>
      </w:pPr>
      <w:r>
        <w:rPr>
          <w:rFonts w:hint="eastAsia"/>
        </w:rPr>
        <w:t>男孩子可以天生无法无天。但他们也可以温柔、自信，可以不怕受到伤害。他们时刻准备好勇敢地冲向前——或向需要帮助的朋友伸出援助之手。在这部献给男孩子们的鼓舞人心、令人感动的赞美词中——赞美男孩子成为自己、信任自己的作品中，我们看到的是一个小弟弟拥抱他的大哥哥时所流露出的那毫不掩饰的喜悦之情，看到的是一位小小科学家审视一只虫子时的好奇表情，看到他们芭蕾舞姿势中无畏畏惧的自我表达，也看到了吉他手，击剑手，摔跤手，观星者，飞行员，那些渴望成为总统的男孩，那些生活充满了巨大挑战的男孩。我</w:t>
      </w:r>
      <w:r>
        <w:rPr>
          <w:rFonts w:hint="eastAsia"/>
        </w:rPr>
        <w:lastRenderedPageBreak/>
        <w:t>们看到的是男孩子们每天勇敢地面对现实的胆魄。</w:t>
      </w:r>
      <w:r>
        <w:br/>
      </w:r>
    </w:p>
    <w:p w:rsidR="006331B3" w:rsidRDefault="006331B3" w:rsidP="006331B3">
      <w:pPr>
        <w:rPr>
          <w:szCs w:val="21"/>
        </w:rPr>
      </w:pPr>
      <w:r>
        <w:rPr>
          <w:rFonts w:hint="eastAsia"/>
          <w:szCs w:val="21"/>
        </w:rPr>
        <w:t>《小男子汉的内心世界》用男孩子们自己的话讲述，他们的言语鼓舞人心，令人愉悦，传播着开放、自信、温暖真诚而令人振奋的讯息。</w:t>
      </w:r>
    </w:p>
    <w:p w:rsidR="006331B3" w:rsidRDefault="006331B3" w:rsidP="006331B3">
      <w:pPr>
        <w:rPr>
          <w:szCs w:val="21"/>
        </w:rPr>
      </w:pPr>
    </w:p>
    <w:p w:rsidR="006331B3" w:rsidRDefault="006331B3" w:rsidP="006331B3">
      <w:pPr>
        <w:rPr>
          <w:szCs w:val="21"/>
        </w:rPr>
      </w:pPr>
    </w:p>
    <w:p w:rsidR="005100E3" w:rsidRDefault="00214D5C">
      <w:pPr>
        <w:rPr>
          <w:b/>
          <w:szCs w:val="21"/>
          <w:shd w:val="clear" w:color="auto" w:fill="FFFFFF"/>
        </w:rPr>
      </w:pPr>
      <w:r>
        <w:rPr>
          <w:rFonts w:hint="eastAsia"/>
          <w:b/>
          <w:szCs w:val="21"/>
          <w:shd w:val="clear" w:color="auto" w:fill="FFFFFF"/>
        </w:rPr>
        <w:t>媒体评价：</w:t>
      </w:r>
    </w:p>
    <w:p w:rsidR="005100E3" w:rsidRDefault="005100E3">
      <w:pPr>
        <w:rPr>
          <w:szCs w:val="21"/>
          <w:shd w:val="clear" w:color="auto" w:fill="FFFFFF"/>
        </w:rPr>
      </w:pPr>
    </w:p>
    <w:p w:rsidR="006331B3" w:rsidRDefault="006331B3" w:rsidP="006331B3">
      <w:pPr>
        <w:jc w:val="left"/>
      </w:pPr>
      <w:r>
        <w:rPr>
          <w:rFonts w:hint="eastAsia"/>
        </w:rPr>
        <w:t xml:space="preserve">   </w:t>
      </w:r>
      <w:r>
        <w:rPr>
          <w:rFonts w:hint="eastAsia"/>
        </w:rPr>
        <w:t>“凯特·</w:t>
      </w:r>
      <w:r>
        <w:rPr>
          <w:rFonts w:hint="eastAsia"/>
        </w:rPr>
        <w:t>T</w:t>
      </w:r>
      <w:r>
        <w:rPr>
          <w:rFonts w:hint="eastAsia"/>
        </w:rPr>
        <w:t>·帕克令人难以置信的《女孩坚强才是美》曾帮助我们重新构想女孩的愚蠢、凌乱、活泼和有趣。现在，她将自己的感知镜头转向另一个性别，以扩展我们对男孩意味着什么的定义。</w:t>
      </w:r>
      <w:r>
        <w:rPr>
          <w:rFonts w:ascii="Arial" w:hAnsi="Arial" w:cs="Arial"/>
        </w:rPr>
        <w:t>……</w:t>
      </w:r>
      <w:r>
        <w:rPr>
          <w:rFonts w:hint="eastAsia"/>
        </w:rPr>
        <w:t>在关于男孩的善意文化对话中，她向我们展示了男孩子那巨大而美妙的心灵世界。”</w:t>
      </w:r>
    </w:p>
    <w:p w:rsidR="006331B3" w:rsidRDefault="006331B3" w:rsidP="006331B3">
      <w:pPr>
        <w:wordWrap w:val="0"/>
        <w:jc w:val="right"/>
      </w:pPr>
      <w:r>
        <w:rPr>
          <w:rFonts w:hint="eastAsia"/>
        </w:rPr>
        <w:t>——迈克尔·伊恩·布莱克（</w:t>
      </w:r>
      <w:r>
        <w:t>Michael Ian Black</w:t>
      </w:r>
      <w:r>
        <w:rPr>
          <w:rFonts w:hint="eastAsia"/>
        </w:rPr>
        <w:t>），演员兼作家</w:t>
      </w:r>
      <w:r>
        <w:rPr>
          <w:rFonts w:hint="eastAsia"/>
        </w:rPr>
        <w:t xml:space="preserve"> </w:t>
      </w:r>
    </w:p>
    <w:p w:rsidR="006331B3" w:rsidRDefault="006331B3" w:rsidP="006331B3">
      <w:pPr>
        <w:jc w:val="right"/>
      </w:pPr>
    </w:p>
    <w:p w:rsidR="006331B3" w:rsidRDefault="006331B3" w:rsidP="006331B3">
      <w:pPr>
        <w:jc w:val="left"/>
      </w:pPr>
      <w:r>
        <w:rPr>
          <w:rFonts w:hint="eastAsia"/>
        </w:rPr>
        <w:t xml:space="preserve">   </w:t>
      </w:r>
      <w:r>
        <w:rPr>
          <w:rFonts w:hint="eastAsia"/>
        </w:rPr>
        <w:t>“愚蠢、严肃、傻里傻气、爱运动、有创造力、莽撞大胆等等这些描述男孩的形容词枚不胜举。但是，如果男孩要成长为令人钦佩的男子汉，他们必须善良。凯特·</w:t>
      </w:r>
      <w:r>
        <w:rPr>
          <w:rFonts w:hint="eastAsia"/>
        </w:rPr>
        <w:t>T</w:t>
      </w:r>
      <w:r>
        <w:rPr>
          <w:rFonts w:hint="eastAsia"/>
        </w:rPr>
        <w:t>·帕克的书有助于让我们的所有人都明白这一点。”</w:t>
      </w:r>
    </w:p>
    <w:p w:rsidR="006331B3" w:rsidRDefault="006331B3" w:rsidP="006331B3">
      <w:pPr>
        <w:jc w:val="right"/>
      </w:pPr>
      <w:r>
        <w:rPr>
          <w:rFonts w:hint="eastAsia"/>
        </w:rPr>
        <w:t xml:space="preserve">                      </w:t>
      </w:r>
      <w:r>
        <w:rPr>
          <w:rFonts w:hint="eastAsia"/>
        </w:rPr>
        <w:t>——</w:t>
      </w:r>
      <w:r>
        <w:t>R. J.</w:t>
      </w:r>
      <w:r>
        <w:rPr>
          <w:rFonts w:hint="eastAsia"/>
        </w:rPr>
        <w:t xml:space="preserve"> </w:t>
      </w:r>
      <w:r>
        <w:rPr>
          <w:rFonts w:hint="eastAsia"/>
        </w:rPr>
        <w:t>帕拉西奥（</w:t>
      </w:r>
      <w:r>
        <w:t>R. J. Palacio</w:t>
      </w:r>
      <w:r>
        <w:rPr>
          <w:rFonts w:hint="eastAsia"/>
        </w:rPr>
        <w:t>），《纽约时报》畅销书《奇迹》（</w:t>
      </w:r>
      <w:r>
        <w:rPr>
          <w:i/>
          <w:iCs/>
        </w:rPr>
        <w:t>Wonder</w:t>
      </w:r>
      <w:r>
        <w:rPr>
          <w:rFonts w:hint="eastAsia"/>
        </w:rPr>
        <w:t>）</w:t>
      </w:r>
    </w:p>
    <w:p w:rsidR="006331B3" w:rsidRDefault="006331B3" w:rsidP="006331B3">
      <w:pPr>
        <w:jc w:val="left"/>
      </w:pPr>
    </w:p>
    <w:p w:rsidR="006331B3" w:rsidRDefault="006331B3" w:rsidP="006331B3">
      <w:pPr>
        <w:ind w:firstLineChars="200" w:firstLine="420"/>
        <w:jc w:val="left"/>
      </w:pPr>
      <w:r>
        <w:rPr>
          <w:rFonts w:hint="eastAsia"/>
        </w:rPr>
        <w:t>“拿起这本书的每一位家长都会感激这本书对他们家庭的影响。”</w:t>
      </w:r>
    </w:p>
    <w:p w:rsidR="006331B3" w:rsidRDefault="006331B3" w:rsidP="006331B3">
      <w:pPr>
        <w:jc w:val="right"/>
      </w:pPr>
      <w:r>
        <w:rPr>
          <w:rFonts w:hint="eastAsia"/>
        </w:rPr>
        <w:t>——加里·维纳查克（</w:t>
      </w:r>
      <w:r>
        <w:t>Gary Vaynerchuk</w:t>
      </w:r>
      <w:r>
        <w:rPr>
          <w:rFonts w:hint="eastAsia"/>
        </w:rPr>
        <w:t>），</w:t>
      </w:r>
      <w:r>
        <w:t> Crushing It!</w:t>
      </w:r>
      <w:r>
        <w:rPr>
          <w:rFonts w:hint="eastAsia"/>
        </w:rPr>
        <w:t>的作者</w:t>
      </w:r>
    </w:p>
    <w:p w:rsidR="005100E3" w:rsidRDefault="005100E3">
      <w:pPr>
        <w:rPr>
          <w:b/>
          <w:bCs/>
          <w:szCs w:val="21"/>
        </w:rPr>
      </w:pPr>
    </w:p>
    <w:p w:rsidR="005100E3" w:rsidRDefault="006331B3">
      <w:pPr>
        <w:rPr>
          <w:b/>
          <w:bCs/>
          <w:szCs w:val="21"/>
        </w:rPr>
      </w:pPr>
      <w:r>
        <w:rPr>
          <w:b/>
          <w:bCs/>
          <w:noProof/>
          <w:szCs w:val="21"/>
        </w:rPr>
        <w:drawing>
          <wp:anchor distT="0" distB="0" distL="114300" distR="114300" simplePos="0" relativeHeight="251659776" behindDoc="0" locked="0" layoutInCell="1" allowOverlap="1">
            <wp:simplePos x="0" y="0"/>
            <wp:positionH relativeFrom="column">
              <wp:posOffset>90805</wp:posOffset>
            </wp:positionH>
            <wp:positionV relativeFrom="paragraph">
              <wp:posOffset>10795</wp:posOffset>
            </wp:positionV>
            <wp:extent cx="2301875" cy="2864485"/>
            <wp:effectExtent l="19050" t="0" r="3175" b="0"/>
            <wp:wrapSquare wrapText="bothSides"/>
            <wp:docPr id="1" name="Picture 3" descr="cid:image001.jpg@01D4AC22.9389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4AC22.93892050"/>
                    <pic:cNvPicPr>
                      <a:picLocks noChangeAspect="1" noChangeArrowheads="1"/>
                    </pic:cNvPicPr>
                  </pic:nvPicPr>
                  <pic:blipFill>
                    <a:blip r:embed="rId10" r:link="rId11" cstate="print"/>
                    <a:srcRect/>
                    <a:stretch>
                      <a:fillRect/>
                    </a:stretch>
                  </pic:blipFill>
                  <pic:spPr bwMode="auto">
                    <a:xfrm>
                      <a:off x="0" y="0"/>
                      <a:ext cx="2301875" cy="2864485"/>
                    </a:xfrm>
                    <a:prstGeom prst="rect">
                      <a:avLst/>
                    </a:prstGeom>
                    <a:noFill/>
                    <a:ln w="9525" cmpd="sng">
                      <a:noFill/>
                      <a:miter lim="800000"/>
                      <a:headEnd/>
                      <a:tailEnd/>
                    </a:ln>
                  </pic:spPr>
                </pic:pic>
              </a:graphicData>
            </a:graphic>
          </wp:anchor>
        </w:drawing>
      </w:r>
    </w:p>
    <w:p w:rsidR="005100E3" w:rsidRDefault="005100E3">
      <w:pPr>
        <w:rPr>
          <w:b/>
          <w:bCs/>
          <w:szCs w:val="21"/>
        </w:rPr>
      </w:pPr>
    </w:p>
    <w:p w:rsidR="005100E3" w:rsidRDefault="005100E3">
      <w:pPr>
        <w:rPr>
          <w:b/>
          <w:bCs/>
          <w:szCs w:val="21"/>
        </w:rPr>
      </w:pPr>
    </w:p>
    <w:p w:rsidR="006331B3" w:rsidRDefault="006331B3">
      <w:pPr>
        <w:rPr>
          <w:b/>
          <w:bCs/>
          <w:szCs w:val="21"/>
        </w:rPr>
      </w:pPr>
    </w:p>
    <w:p w:rsidR="006331B3" w:rsidRDefault="006331B3">
      <w:pPr>
        <w:rPr>
          <w:b/>
          <w:bCs/>
          <w:szCs w:val="21"/>
        </w:rPr>
      </w:pPr>
    </w:p>
    <w:p w:rsidR="006331B3" w:rsidRDefault="006331B3">
      <w:pPr>
        <w:rPr>
          <w:b/>
          <w:bCs/>
          <w:szCs w:val="21"/>
        </w:rPr>
      </w:pPr>
    </w:p>
    <w:p w:rsidR="006331B3" w:rsidRDefault="006331B3">
      <w:pPr>
        <w:rPr>
          <w:b/>
          <w:bCs/>
          <w:szCs w:val="21"/>
        </w:rPr>
      </w:pPr>
    </w:p>
    <w:p w:rsidR="006331B3" w:rsidRDefault="006331B3">
      <w:pPr>
        <w:rPr>
          <w:b/>
          <w:bCs/>
          <w:szCs w:val="21"/>
        </w:rPr>
      </w:pPr>
    </w:p>
    <w:p w:rsidR="006331B3" w:rsidRDefault="006331B3">
      <w:pPr>
        <w:rPr>
          <w:b/>
          <w:bCs/>
          <w:szCs w:val="21"/>
        </w:rPr>
      </w:pPr>
    </w:p>
    <w:p w:rsidR="006331B3" w:rsidRDefault="006331B3">
      <w:pPr>
        <w:rPr>
          <w:b/>
          <w:bCs/>
          <w:szCs w:val="21"/>
        </w:rPr>
      </w:pPr>
    </w:p>
    <w:p w:rsidR="006331B3" w:rsidRDefault="006331B3">
      <w:pPr>
        <w:rPr>
          <w:b/>
          <w:bCs/>
          <w:szCs w:val="21"/>
        </w:rPr>
      </w:pPr>
    </w:p>
    <w:p w:rsidR="006331B3" w:rsidRDefault="006331B3">
      <w:pPr>
        <w:rPr>
          <w:b/>
          <w:bCs/>
          <w:szCs w:val="21"/>
        </w:rPr>
      </w:pPr>
    </w:p>
    <w:p w:rsidR="006331B3" w:rsidRDefault="006331B3">
      <w:pPr>
        <w:rPr>
          <w:b/>
          <w:bCs/>
          <w:szCs w:val="21"/>
        </w:rPr>
      </w:pPr>
    </w:p>
    <w:p w:rsidR="006331B3" w:rsidRDefault="006331B3">
      <w:pPr>
        <w:shd w:val="clear" w:color="auto" w:fill="FFFFFF"/>
        <w:rPr>
          <w:b/>
          <w:bCs/>
          <w:color w:val="000000"/>
        </w:rPr>
      </w:pPr>
    </w:p>
    <w:p w:rsidR="006331B3" w:rsidRDefault="006331B3">
      <w:pPr>
        <w:shd w:val="clear" w:color="auto" w:fill="FFFFFF"/>
        <w:rPr>
          <w:b/>
          <w:bCs/>
          <w:color w:val="000000"/>
        </w:rPr>
      </w:pPr>
    </w:p>
    <w:p w:rsidR="006331B3" w:rsidRDefault="006331B3">
      <w:pPr>
        <w:shd w:val="clear" w:color="auto" w:fill="FFFFFF"/>
        <w:rPr>
          <w:b/>
          <w:bCs/>
          <w:color w:val="000000"/>
        </w:rPr>
      </w:pPr>
    </w:p>
    <w:p w:rsidR="006331B3" w:rsidRDefault="006331B3">
      <w:pPr>
        <w:shd w:val="clear" w:color="auto" w:fill="FFFFFF"/>
        <w:rPr>
          <w:b/>
          <w:bCs/>
          <w:color w:val="000000"/>
        </w:rPr>
      </w:pPr>
    </w:p>
    <w:p w:rsidR="005100E3" w:rsidRDefault="00214D5C">
      <w:pPr>
        <w:shd w:val="clear" w:color="auto" w:fill="FFFFFF"/>
        <w:rPr>
          <w:color w:val="000000"/>
        </w:rPr>
      </w:pPr>
      <w:r>
        <w:rPr>
          <w:rFonts w:hint="eastAsia"/>
          <w:b/>
          <w:bCs/>
          <w:color w:val="000000"/>
        </w:rPr>
        <w:t>谢谢您的阅读！</w:t>
      </w:r>
    </w:p>
    <w:p w:rsidR="005100E3" w:rsidRDefault="00214D5C">
      <w:pPr>
        <w:shd w:val="clear" w:color="auto" w:fill="FFFFFF"/>
        <w:rPr>
          <w:color w:val="000000"/>
        </w:rPr>
      </w:pPr>
      <w:r>
        <w:rPr>
          <w:rFonts w:hint="eastAsia"/>
          <w:b/>
          <w:bCs/>
          <w:color w:val="000000"/>
        </w:rPr>
        <w:lastRenderedPageBreak/>
        <w:t>请将回馈信息发至：</w:t>
      </w:r>
    </w:p>
    <w:p w:rsidR="005100E3" w:rsidRDefault="00214D5C">
      <w:pPr>
        <w:shd w:val="clear" w:color="auto" w:fill="FFFFFF"/>
        <w:rPr>
          <w:color w:val="000000"/>
          <w:szCs w:val="21"/>
        </w:rPr>
      </w:pPr>
      <w:r>
        <w:rPr>
          <w:color w:val="000000"/>
          <w:szCs w:val="21"/>
          <w:shd w:val="clear" w:color="auto" w:fill="FFFFFF"/>
        </w:rPr>
        <w:t>张滢（</w:t>
      </w:r>
      <w:r>
        <w:rPr>
          <w:color w:val="000000"/>
          <w:szCs w:val="21"/>
          <w:shd w:val="clear" w:color="auto" w:fill="FFFFFF"/>
        </w:rPr>
        <w:t>Cindy Zhang</w:t>
      </w:r>
      <w:r>
        <w:rPr>
          <w:color w:val="000000"/>
          <w:szCs w:val="21"/>
          <w:shd w:val="clear" w:color="auto" w:fill="FFFFFF"/>
        </w:rPr>
        <w:t>）</w:t>
      </w:r>
    </w:p>
    <w:p w:rsidR="005100E3" w:rsidRDefault="00214D5C">
      <w:pPr>
        <w:shd w:val="clear" w:color="auto" w:fill="FFFFFF"/>
        <w:rPr>
          <w:color w:val="000000"/>
          <w:szCs w:val="21"/>
        </w:rPr>
      </w:pPr>
      <w:r>
        <w:rPr>
          <w:color w:val="000000"/>
          <w:szCs w:val="21"/>
        </w:rPr>
        <w:t>安德鲁﹒纳伯格联合国际有限公司北京代表处</w:t>
      </w:r>
    </w:p>
    <w:p w:rsidR="005100E3" w:rsidRDefault="00214D5C">
      <w:pPr>
        <w:shd w:val="clear" w:color="auto" w:fill="FFFFFF"/>
        <w:rPr>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w:t>
      </w:r>
      <w:r>
        <w:rPr>
          <w:color w:val="000000"/>
          <w:szCs w:val="21"/>
        </w:rPr>
        <w:t>邮编：</w:t>
      </w:r>
      <w:r>
        <w:rPr>
          <w:color w:val="000000"/>
          <w:szCs w:val="21"/>
        </w:rPr>
        <w:t>100872</w:t>
      </w:r>
    </w:p>
    <w:p w:rsidR="005100E3" w:rsidRDefault="00214D5C">
      <w:pPr>
        <w:shd w:val="clear" w:color="auto" w:fill="FFFFFF"/>
        <w:rPr>
          <w:color w:val="000000"/>
          <w:szCs w:val="21"/>
        </w:rPr>
      </w:pPr>
      <w:r>
        <w:rPr>
          <w:color w:val="000000"/>
          <w:szCs w:val="21"/>
        </w:rPr>
        <w:t>电话：</w:t>
      </w:r>
      <w:r>
        <w:rPr>
          <w:color w:val="000000"/>
          <w:szCs w:val="21"/>
        </w:rPr>
        <w:t>010-82504506</w:t>
      </w:r>
    </w:p>
    <w:p w:rsidR="005100E3" w:rsidRDefault="00214D5C">
      <w:pPr>
        <w:shd w:val="clear" w:color="auto" w:fill="FFFFFF"/>
        <w:rPr>
          <w:color w:val="000000"/>
          <w:szCs w:val="21"/>
        </w:rPr>
      </w:pPr>
      <w:r>
        <w:rPr>
          <w:color w:val="000000"/>
          <w:szCs w:val="21"/>
        </w:rPr>
        <w:t>传真：</w:t>
      </w:r>
      <w:r>
        <w:rPr>
          <w:color w:val="000000"/>
          <w:szCs w:val="21"/>
        </w:rPr>
        <w:t>010-82504200</w:t>
      </w:r>
    </w:p>
    <w:p w:rsidR="005100E3" w:rsidRDefault="00214D5C">
      <w:pPr>
        <w:shd w:val="clear" w:color="auto" w:fill="FFFFFF"/>
        <w:rPr>
          <w:color w:val="000000"/>
          <w:szCs w:val="21"/>
        </w:rPr>
      </w:pPr>
      <w:r>
        <w:rPr>
          <w:color w:val="000000"/>
          <w:szCs w:val="21"/>
        </w:rPr>
        <w:t>Email:</w:t>
      </w:r>
      <w:r>
        <w:rPr>
          <w:color w:val="000000"/>
          <w:szCs w:val="21"/>
          <w:u w:val="single"/>
        </w:rPr>
        <w:t> </w:t>
      </w:r>
      <w:r>
        <w:rPr>
          <w:rFonts w:hint="eastAsia"/>
          <w:color w:val="000000"/>
          <w:szCs w:val="21"/>
          <w:u w:val="single"/>
        </w:rPr>
        <w:t>C</w:t>
      </w:r>
      <w:r>
        <w:rPr>
          <w:color w:val="000000"/>
          <w:szCs w:val="21"/>
          <w:u w:val="single"/>
        </w:rPr>
        <w:t>indy@nurnberg.com.cn</w:t>
      </w:r>
    </w:p>
    <w:p w:rsidR="005100E3" w:rsidRDefault="00214D5C">
      <w:pPr>
        <w:shd w:val="clear" w:color="auto" w:fill="FFFFFF"/>
        <w:rPr>
          <w:color w:val="000000"/>
          <w:szCs w:val="21"/>
        </w:rPr>
      </w:pPr>
      <w:r>
        <w:rPr>
          <w:color w:val="000000"/>
          <w:szCs w:val="21"/>
        </w:rPr>
        <w:t>网址：</w:t>
      </w:r>
      <w:r>
        <w:rPr>
          <w:color w:val="000000"/>
          <w:szCs w:val="21"/>
        </w:rPr>
        <w:t>www.nurnberg.com.cn</w:t>
      </w:r>
    </w:p>
    <w:p w:rsidR="005100E3" w:rsidRDefault="00214D5C">
      <w:pPr>
        <w:shd w:val="clear" w:color="auto" w:fill="FFFFFF"/>
        <w:rPr>
          <w:color w:val="000000"/>
          <w:szCs w:val="21"/>
        </w:rPr>
      </w:pPr>
      <w:r>
        <w:rPr>
          <w:color w:val="000000"/>
          <w:szCs w:val="21"/>
        </w:rPr>
        <w:t>微博：</w:t>
      </w:r>
      <w:hyperlink r:id="rId12" w:history="1">
        <w:r>
          <w:rPr>
            <w:rStyle w:val="aa"/>
            <w:szCs w:val="21"/>
          </w:rPr>
          <w:t>http://weibo.com/nurnberg</w:t>
        </w:r>
      </w:hyperlink>
    </w:p>
    <w:p w:rsidR="005100E3" w:rsidRDefault="00214D5C">
      <w:pPr>
        <w:shd w:val="clear" w:color="auto" w:fill="FFFFFF"/>
        <w:rPr>
          <w:color w:val="000000"/>
          <w:szCs w:val="21"/>
        </w:rPr>
      </w:pPr>
      <w:r>
        <w:rPr>
          <w:color w:val="000000"/>
          <w:szCs w:val="21"/>
        </w:rPr>
        <w:t>豆瓣小站：</w:t>
      </w:r>
      <w:hyperlink r:id="rId13" w:history="1">
        <w:r>
          <w:rPr>
            <w:rStyle w:val="aa"/>
            <w:szCs w:val="21"/>
          </w:rPr>
          <w:t>http://site.douban.com/110577/</w:t>
        </w:r>
      </w:hyperlink>
    </w:p>
    <w:p w:rsidR="005100E3" w:rsidRDefault="00214D5C">
      <w:pPr>
        <w:shd w:val="clear" w:color="auto" w:fill="FFFFFF"/>
        <w:rPr>
          <w:color w:val="000000"/>
          <w:szCs w:val="21"/>
        </w:rPr>
      </w:pPr>
      <w:r>
        <w:rPr>
          <w:color w:val="000000"/>
          <w:szCs w:val="21"/>
        </w:rPr>
        <w:t>微信订阅号：</w:t>
      </w:r>
      <w:r>
        <w:rPr>
          <w:color w:val="000000"/>
          <w:szCs w:val="21"/>
        </w:rPr>
        <w:t>ANABJ2002</w:t>
      </w:r>
    </w:p>
    <w:p w:rsidR="005100E3" w:rsidRDefault="005100E3"/>
    <w:p w:rsidR="005100E3" w:rsidRDefault="005100E3">
      <w:pPr>
        <w:rPr>
          <w:b/>
          <w:bCs/>
          <w:szCs w:val="21"/>
        </w:rPr>
      </w:pPr>
    </w:p>
    <w:p w:rsidR="005100E3" w:rsidRDefault="005100E3">
      <w:pPr>
        <w:rPr>
          <w:b/>
          <w:bCs/>
          <w:szCs w:val="21"/>
        </w:rPr>
      </w:pPr>
    </w:p>
    <w:p w:rsidR="005100E3" w:rsidRDefault="005100E3"/>
    <w:sectPr w:rsidR="005100E3" w:rsidSect="005100E3">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448" w:rsidRDefault="009D5448" w:rsidP="005100E3">
      <w:r>
        <w:separator/>
      </w:r>
    </w:p>
  </w:endnote>
  <w:endnote w:type="continuationSeparator" w:id="0">
    <w:p w:rsidR="009D5448" w:rsidRDefault="009D5448" w:rsidP="00510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default"/>
    <w:sig w:usb0="E0000387" w:usb1="40000013" w:usb2="0000000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E3" w:rsidRDefault="005100E3">
    <w:pPr>
      <w:pBdr>
        <w:bottom w:val="single" w:sz="6" w:space="1" w:color="auto"/>
      </w:pBdr>
      <w:jc w:val="center"/>
      <w:rPr>
        <w:rFonts w:ascii="方正姚体" w:eastAsia="方正姚体"/>
        <w:sz w:val="18"/>
      </w:rPr>
    </w:pPr>
  </w:p>
  <w:p w:rsidR="005100E3" w:rsidRDefault="00214D5C">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5100E3" w:rsidRDefault="00214D5C">
    <w:pPr>
      <w:jc w:val="center"/>
      <w:rPr>
        <w:rFonts w:ascii="方正姚体" w:eastAsia="方正姚体"/>
        <w:sz w:val="18"/>
        <w:szCs w:val="18"/>
      </w:rPr>
    </w:pPr>
    <w:r>
      <w:rPr>
        <w:rFonts w:ascii="方正姚体" w:eastAsia="方正姚体" w:hint="eastAsia"/>
        <w:sz w:val="18"/>
        <w:szCs w:val="18"/>
      </w:rPr>
      <w:t>电话：010-82504106，88810959，传真：010-82504200</w:t>
    </w:r>
  </w:p>
  <w:p w:rsidR="005100E3" w:rsidRDefault="00214D5C">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5100E3" w:rsidRDefault="005100E3">
    <w:pPr>
      <w:pStyle w:val="a4"/>
      <w:jc w:val="center"/>
      <w:rPr>
        <w:rFonts w:eastAsia="方正姚体"/>
      </w:rPr>
    </w:pPr>
  </w:p>
  <w:p w:rsidR="005100E3" w:rsidRDefault="005100E3">
    <w:pPr>
      <w:pStyle w:val="a4"/>
      <w:jc w:val="center"/>
      <w:rPr>
        <w:rFonts w:eastAsia="方正姚体"/>
      </w:rPr>
    </w:pPr>
  </w:p>
  <w:p w:rsidR="005100E3" w:rsidRDefault="00214D5C">
    <w:pPr>
      <w:pStyle w:val="a4"/>
      <w:jc w:val="center"/>
      <w:rPr>
        <w:rFonts w:ascii="方正姚体" w:eastAsia="方正姚体"/>
      </w:rPr>
    </w:pPr>
    <w:r>
      <w:rPr>
        <w:rFonts w:ascii="方正姚体" w:eastAsia="方正姚体"/>
        <w:kern w:val="0"/>
        <w:szCs w:val="21"/>
      </w:rPr>
      <w:t xml:space="preserve">- </w:t>
    </w:r>
    <w:r w:rsidR="003365FB">
      <w:rPr>
        <w:rFonts w:ascii="方正姚体" w:eastAsia="方正姚体"/>
        <w:kern w:val="0"/>
        <w:szCs w:val="21"/>
      </w:rPr>
      <w:fldChar w:fldCharType="begin"/>
    </w:r>
    <w:r>
      <w:rPr>
        <w:rFonts w:ascii="方正姚体" w:eastAsia="方正姚体"/>
        <w:kern w:val="0"/>
        <w:szCs w:val="21"/>
      </w:rPr>
      <w:instrText xml:space="preserve"> PAGE </w:instrText>
    </w:r>
    <w:r w:rsidR="003365FB">
      <w:rPr>
        <w:rFonts w:ascii="方正姚体" w:eastAsia="方正姚体"/>
        <w:kern w:val="0"/>
        <w:szCs w:val="21"/>
      </w:rPr>
      <w:fldChar w:fldCharType="separate"/>
    </w:r>
    <w:r w:rsidR="00147111">
      <w:rPr>
        <w:rFonts w:ascii="方正姚体" w:eastAsia="方正姚体"/>
        <w:noProof/>
        <w:kern w:val="0"/>
        <w:szCs w:val="21"/>
      </w:rPr>
      <w:t>2</w:t>
    </w:r>
    <w:r w:rsidR="003365F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448" w:rsidRDefault="009D5448" w:rsidP="005100E3">
      <w:r>
        <w:separator/>
      </w:r>
    </w:p>
  </w:footnote>
  <w:footnote w:type="continuationSeparator" w:id="0">
    <w:p w:rsidR="009D5448" w:rsidRDefault="009D5448" w:rsidP="005100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E3" w:rsidRDefault="00214D5C">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5100E3" w:rsidRDefault="00214D5C">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7E08"/>
    <w:rsid w:val="000721D3"/>
    <w:rsid w:val="0007792C"/>
    <w:rsid w:val="00080A1A"/>
    <w:rsid w:val="000828F5"/>
    <w:rsid w:val="000A2E1D"/>
    <w:rsid w:val="000B22DE"/>
    <w:rsid w:val="000C1EE1"/>
    <w:rsid w:val="000C6B43"/>
    <w:rsid w:val="000C780B"/>
    <w:rsid w:val="000D447B"/>
    <w:rsid w:val="000E219B"/>
    <w:rsid w:val="0010039B"/>
    <w:rsid w:val="00147111"/>
    <w:rsid w:val="00157258"/>
    <w:rsid w:val="00176CC6"/>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4D5C"/>
    <w:rsid w:val="00215937"/>
    <w:rsid w:val="002529AC"/>
    <w:rsid w:val="0025531D"/>
    <w:rsid w:val="002670DA"/>
    <w:rsid w:val="00274BF1"/>
    <w:rsid w:val="002904B8"/>
    <w:rsid w:val="00295DF5"/>
    <w:rsid w:val="002A598F"/>
    <w:rsid w:val="002B1B16"/>
    <w:rsid w:val="002B51C1"/>
    <w:rsid w:val="002E37FF"/>
    <w:rsid w:val="002E5F2A"/>
    <w:rsid w:val="002F28B7"/>
    <w:rsid w:val="002F49FB"/>
    <w:rsid w:val="0030073F"/>
    <w:rsid w:val="00303220"/>
    <w:rsid w:val="00307760"/>
    <w:rsid w:val="00326C8D"/>
    <w:rsid w:val="003365FB"/>
    <w:rsid w:val="00337304"/>
    <w:rsid w:val="00344C37"/>
    <w:rsid w:val="0035593A"/>
    <w:rsid w:val="0037085F"/>
    <w:rsid w:val="00383FD0"/>
    <w:rsid w:val="003845F2"/>
    <w:rsid w:val="00390940"/>
    <w:rsid w:val="003972FB"/>
    <w:rsid w:val="003A5EE9"/>
    <w:rsid w:val="003A6586"/>
    <w:rsid w:val="003B5916"/>
    <w:rsid w:val="003C11BB"/>
    <w:rsid w:val="003C2DA6"/>
    <w:rsid w:val="003D4957"/>
    <w:rsid w:val="003E754D"/>
    <w:rsid w:val="003F0CD0"/>
    <w:rsid w:val="004148D5"/>
    <w:rsid w:val="00414A9C"/>
    <w:rsid w:val="00425477"/>
    <w:rsid w:val="00431D1E"/>
    <w:rsid w:val="00452828"/>
    <w:rsid w:val="004611D6"/>
    <w:rsid w:val="00462FAD"/>
    <w:rsid w:val="00463285"/>
    <w:rsid w:val="00484EAC"/>
    <w:rsid w:val="00491229"/>
    <w:rsid w:val="004A18EB"/>
    <w:rsid w:val="004B4C85"/>
    <w:rsid w:val="004C7A29"/>
    <w:rsid w:val="004E52F4"/>
    <w:rsid w:val="004E7135"/>
    <w:rsid w:val="004F47CD"/>
    <w:rsid w:val="005100E3"/>
    <w:rsid w:val="005116BE"/>
    <w:rsid w:val="00527886"/>
    <w:rsid w:val="00577751"/>
    <w:rsid w:val="00582EAD"/>
    <w:rsid w:val="00583966"/>
    <w:rsid w:val="005A40A1"/>
    <w:rsid w:val="005B6FB0"/>
    <w:rsid w:val="005B7CEB"/>
    <w:rsid w:val="005C6904"/>
    <w:rsid w:val="00602E6C"/>
    <w:rsid w:val="00610C62"/>
    <w:rsid w:val="006331B3"/>
    <w:rsid w:val="006453B2"/>
    <w:rsid w:val="00653EE1"/>
    <w:rsid w:val="006628D4"/>
    <w:rsid w:val="00697196"/>
    <w:rsid w:val="006A0FFB"/>
    <w:rsid w:val="006A4D58"/>
    <w:rsid w:val="006A4FA2"/>
    <w:rsid w:val="006A5ACA"/>
    <w:rsid w:val="006B2FAD"/>
    <w:rsid w:val="006B5445"/>
    <w:rsid w:val="006C005B"/>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707B"/>
    <w:rsid w:val="00757A53"/>
    <w:rsid w:val="007766E3"/>
    <w:rsid w:val="007A4BED"/>
    <w:rsid w:val="007B0D11"/>
    <w:rsid w:val="007B543B"/>
    <w:rsid w:val="007D22D2"/>
    <w:rsid w:val="00805764"/>
    <w:rsid w:val="00843714"/>
    <w:rsid w:val="00856401"/>
    <w:rsid w:val="00862531"/>
    <w:rsid w:val="00862DBE"/>
    <w:rsid w:val="008648D3"/>
    <w:rsid w:val="00875E61"/>
    <w:rsid w:val="0088708F"/>
    <w:rsid w:val="0089462C"/>
    <w:rsid w:val="008955F8"/>
    <w:rsid w:val="0089589B"/>
    <w:rsid w:val="008A33B2"/>
    <w:rsid w:val="008B0A5A"/>
    <w:rsid w:val="008B3081"/>
    <w:rsid w:val="008B4DCA"/>
    <w:rsid w:val="008B541B"/>
    <w:rsid w:val="008D4D33"/>
    <w:rsid w:val="008F5575"/>
    <w:rsid w:val="008F5E49"/>
    <w:rsid w:val="0090372A"/>
    <w:rsid w:val="0091777E"/>
    <w:rsid w:val="00921792"/>
    <w:rsid w:val="00927BD3"/>
    <w:rsid w:val="00940B93"/>
    <w:rsid w:val="0096089F"/>
    <w:rsid w:val="00961AEF"/>
    <w:rsid w:val="009C2F45"/>
    <w:rsid w:val="009C31DF"/>
    <w:rsid w:val="009C50AB"/>
    <w:rsid w:val="009D5448"/>
    <w:rsid w:val="00A005AB"/>
    <w:rsid w:val="00A13AC1"/>
    <w:rsid w:val="00A174E5"/>
    <w:rsid w:val="00A44B8C"/>
    <w:rsid w:val="00A71D38"/>
    <w:rsid w:val="00AA1AA9"/>
    <w:rsid w:val="00AA4414"/>
    <w:rsid w:val="00AB5463"/>
    <w:rsid w:val="00AD250E"/>
    <w:rsid w:val="00AF374C"/>
    <w:rsid w:val="00B01D5B"/>
    <w:rsid w:val="00B05F67"/>
    <w:rsid w:val="00B11565"/>
    <w:rsid w:val="00B1495D"/>
    <w:rsid w:val="00B26A7A"/>
    <w:rsid w:val="00B40978"/>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E6B93"/>
    <w:rsid w:val="00BF1413"/>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38EA"/>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770F2"/>
    <w:rsid w:val="00F835EE"/>
    <w:rsid w:val="00F8540D"/>
    <w:rsid w:val="00F937AD"/>
    <w:rsid w:val="00F96AEF"/>
    <w:rsid w:val="00F978A8"/>
    <w:rsid w:val="00FA4A2B"/>
    <w:rsid w:val="00FA7F29"/>
    <w:rsid w:val="00FC3402"/>
    <w:rsid w:val="00FE4FD6"/>
    <w:rsid w:val="00FF63CA"/>
    <w:rsid w:val="0A0A7BD5"/>
    <w:rsid w:val="1B2E17FD"/>
    <w:rsid w:val="1F492D8F"/>
    <w:rsid w:val="2B4F322C"/>
    <w:rsid w:val="3EE50138"/>
    <w:rsid w:val="498D3D73"/>
    <w:rsid w:val="6C8120D6"/>
    <w:rsid w:val="7192538F"/>
    <w:rsid w:val="755627BA"/>
    <w:rsid w:val="7A407D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00E3"/>
    <w:pPr>
      <w:widowControl w:val="0"/>
      <w:jc w:val="both"/>
    </w:pPr>
    <w:rPr>
      <w:kern w:val="2"/>
      <w:sz w:val="21"/>
      <w:szCs w:val="24"/>
    </w:rPr>
  </w:style>
  <w:style w:type="paragraph" w:styleId="1">
    <w:name w:val="heading 1"/>
    <w:basedOn w:val="a"/>
    <w:next w:val="a"/>
    <w:qFormat/>
    <w:rsid w:val="005100E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100E3"/>
    <w:pPr>
      <w:jc w:val="left"/>
    </w:pPr>
  </w:style>
  <w:style w:type="paragraph" w:styleId="a4">
    <w:name w:val="footer"/>
    <w:basedOn w:val="a"/>
    <w:rsid w:val="005100E3"/>
    <w:pPr>
      <w:tabs>
        <w:tab w:val="center" w:pos="4153"/>
        <w:tab w:val="right" w:pos="8306"/>
      </w:tabs>
      <w:snapToGrid w:val="0"/>
      <w:jc w:val="left"/>
    </w:pPr>
    <w:rPr>
      <w:sz w:val="18"/>
      <w:szCs w:val="18"/>
    </w:rPr>
  </w:style>
  <w:style w:type="paragraph" w:styleId="a5">
    <w:name w:val="header"/>
    <w:basedOn w:val="a"/>
    <w:rsid w:val="005100E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rsid w:val="005100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rsid w:val="005100E3"/>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5100E3"/>
    <w:rPr>
      <w:b/>
      <w:bCs/>
    </w:rPr>
  </w:style>
  <w:style w:type="character" w:styleId="a8">
    <w:name w:val="FollowedHyperlink"/>
    <w:rsid w:val="005100E3"/>
    <w:rPr>
      <w:color w:val="800080"/>
      <w:u w:val="single"/>
    </w:rPr>
  </w:style>
  <w:style w:type="character" w:styleId="a9">
    <w:name w:val="Emphasis"/>
    <w:qFormat/>
    <w:rsid w:val="005100E3"/>
    <w:rPr>
      <w:i/>
      <w:iCs/>
    </w:rPr>
  </w:style>
  <w:style w:type="character" w:styleId="aa">
    <w:name w:val="Hyperlink"/>
    <w:qFormat/>
    <w:rsid w:val="005100E3"/>
    <w:rPr>
      <w:color w:val="0000FF"/>
      <w:u w:val="single"/>
    </w:rPr>
  </w:style>
  <w:style w:type="character" w:styleId="HTML0">
    <w:name w:val="HTML Cite"/>
    <w:qFormat/>
    <w:rsid w:val="005100E3"/>
    <w:rPr>
      <w:i/>
      <w:iCs/>
    </w:rPr>
  </w:style>
  <w:style w:type="character" w:customStyle="1" w:styleId="serif1">
    <w:name w:val="serif1"/>
    <w:rsid w:val="005100E3"/>
    <w:rPr>
      <w:rFonts w:ascii="Times New Roman" w:hAnsi="Times New Roman" w:cs="Times New Roman" w:hint="default"/>
      <w:sz w:val="24"/>
      <w:szCs w:val="24"/>
    </w:rPr>
  </w:style>
  <w:style w:type="paragraph" w:customStyle="1" w:styleId="award">
    <w:name w:val="award"/>
    <w:basedOn w:val="a"/>
    <w:rsid w:val="005100E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5100E3"/>
    <w:rPr>
      <w:rFonts w:ascii="Verdana" w:hAnsi="Verdana" w:hint="default"/>
      <w:color w:val="000000"/>
      <w:spacing w:val="195"/>
      <w:sz w:val="17"/>
      <w:szCs w:val="17"/>
      <w:u w:val="none"/>
    </w:rPr>
  </w:style>
  <w:style w:type="character" w:customStyle="1" w:styleId="tiny1">
    <w:name w:val="tiny1"/>
    <w:rsid w:val="005100E3"/>
    <w:rPr>
      <w:rFonts w:ascii="Verdana" w:hAnsi="Verdana" w:hint="default"/>
      <w:sz w:val="15"/>
      <w:szCs w:val="15"/>
    </w:rPr>
  </w:style>
  <w:style w:type="character" w:customStyle="1" w:styleId="smalltext1">
    <w:name w:val="smalltext1"/>
    <w:qFormat/>
    <w:rsid w:val="005100E3"/>
    <w:rPr>
      <w:rFonts w:ascii="Arial" w:hAnsi="Arial" w:cs="Arial" w:hint="default"/>
      <w:color w:val="000000"/>
      <w:sz w:val="17"/>
      <w:szCs w:val="17"/>
    </w:rPr>
  </w:style>
  <w:style w:type="character" w:customStyle="1" w:styleId="regbold1">
    <w:name w:val="regbold1"/>
    <w:qFormat/>
    <w:rsid w:val="005100E3"/>
    <w:rPr>
      <w:rFonts w:ascii="Arial" w:hAnsi="Arial" w:cs="Arial" w:hint="default"/>
      <w:b/>
      <w:bCs/>
      <w:color w:val="000000"/>
      <w:sz w:val="18"/>
      <w:szCs w:val="18"/>
    </w:rPr>
  </w:style>
  <w:style w:type="character" w:customStyle="1" w:styleId="bookauthor1">
    <w:name w:val="bookauthor1"/>
    <w:rsid w:val="005100E3"/>
    <w:rPr>
      <w:rFonts w:ascii="Arial" w:hAnsi="Arial" w:cs="Arial" w:hint="default"/>
      <w:color w:val="6699CC"/>
      <w:sz w:val="18"/>
      <w:szCs w:val="18"/>
      <w:u w:val="single"/>
    </w:rPr>
  </w:style>
  <w:style w:type="character" w:customStyle="1" w:styleId="title111">
    <w:name w:val="title111"/>
    <w:rsid w:val="005100E3"/>
    <w:rPr>
      <w:rFonts w:ascii="Tahoma" w:hAnsi="Tahoma" w:cs="Tahoma" w:hint="default"/>
      <w:b/>
      <w:bCs/>
      <w:color w:val="000066"/>
      <w:sz w:val="22"/>
      <w:szCs w:val="22"/>
    </w:rPr>
  </w:style>
  <w:style w:type="character" w:customStyle="1" w:styleId="bstitle1">
    <w:name w:val="bstitle1"/>
    <w:qFormat/>
    <w:rsid w:val="005100E3"/>
    <w:rPr>
      <w:b/>
      <w:bCs/>
      <w:color w:val="000000"/>
      <w:sz w:val="24"/>
      <w:szCs w:val="24"/>
    </w:rPr>
  </w:style>
  <w:style w:type="character" w:customStyle="1" w:styleId="bssubtitle1">
    <w:name w:val="bssubtitle1"/>
    <w:qFormat/>
    <w:rsid w:val="005100E3"/>
    <w:rPr>
      <w:rFonts w:ascii="Arial" w:hAnsi="Arial" w:cs="Arial" w:hint="default"/>
      <w:b/>
      <w:bCs/>
      <w:color w:val="000000"/>
      <w:sz w:val="18"/>
      <w:szCs w:val="18"/>
    </w:rPr>
  </w:style>
  <w:style w:type="character" w:customStyle="1" w:styleId="bsauthor1">
    <w:name w:val="bsauthor1"/>
    <w:qFormat/>
    <w:rsid w:val="005100E3"/>
    <w:rPr>
      <w:b/>
      <w:bCs/>
      <w:color w:val="000000"/>
      <w:sz w:val="18"/>
      <w:szCs w:val="18"/>
    </w:rPr>
  </w:style>
  <w:style w:type="character" w:customStyle="1" w:styleId="bsauthorlink1">
    <w:name w:val="bsauthorlink1"/>
    <w:qFormat/>
    <w:rsid w:val="005100E3"/>
    <w:rPr>
      <w:color w:val="000000"/>
      <w:u w:val="single"/>
    </w:rPr>
  </w:style>
  <w:style w:type="character" w:customStyle="1" w:styleId="redsubtitle1">
    <w:name w:val="redsubtitle1"/>
    <w:qFormat/>
    <w:rsid w:val="005100E3"/>
    <w:rPr>
      <w:rFonts w:ascii="Trebuchet MS" w:hAnsi="Trebuchet MS" w:hint="default"/>
      <w:b/>
      <w:bCs/>
      <w:caps/>
      <w:color w:val="CC0000"/>
      <w:sz w:val="18"/>
      <w:szCs w:val="18"/>
    </w:rPr>
  </w:style>
  <w:style w:type="paragraph" w:customStyle="1" w:styleId="ar12-16red">
    <w:name w:val="ar12-16red"/>
    <w:basedOn w:val="a"/>
    <w:qFormat/>
    <w:rsid w:val="005100E3"/>
    <w:pPr>
      <w:widowControl/>
      <w:spacing w:before="100" w:beforeAutospacing="1" w:after="100" w:afterAutospacing="1"/>
      <w:jc w:val="left"/>
    </w:pPr>
    <w:rPr>
      <w:rFonts w:ascii="宋体" w:hAnsi="宋体" w:cs="宋体"/>
      <w:kern w:val="0"/>
      <w:sz w:val="24"/>
    </w:rPr>
  </w:style>
  <w:style w:type="character" w:customStyle="1" w:styleId="bold1">
    <w:name w:val="bold1"/>
    <w:qFormat/>
    <w:rsid w:val="005100E3"/>
    <w:rPr>
      <w:rFonts w:ascii="Verdana" w:hAnsi="Verdana" w:hint="default"/>
      <w:b/>
      <w:bCs/>
      <w:color w:val="000000"/>
      <w:spacing w:val="30"/>
      <w:sz w:val="15"/>
      <w:szCs w:val="15"/>
    </w:rPr>
  </w:style>
  <w:style w:type="paragraph" w:customStyle="1" w:styleId="bookstrapline">
    <w:name w:val="bookstrapline"/>
    <w:basedOn w:val="a"/>
    <w:qFormat/>
    <w:rsid w:val="005100E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5100E3"/>
    <w:rPr>
      <w:color w:val="000000"/>
      <w:sz w:val="18"/>
      <w:szCs w:val="18"/>
    </w:rPr>
  </w:style>
  <w:style w:type="paragraph" w:customStyle="1" w:styleId="text">
    <w:name w:val="text"/>
    <w:basedOn w:val="a"/>
    <w:qFormat/>
    <w:rsid w:val="005100E3"/>
    <w:pPr>
      <w:widowControl/>
    </w:pPr>
    <w:rPr>
      <w:rFonts w:ascii="Tahoma" w:hAnsi="Tahoma" w:cs="Tahoma"/>
      <w:color w:val="000000"/>
      <w:kern w:val="0"/>
      <w:sz w:val="16"/>
      <w:szCs w:val="16"/>
    </w:rPr>
  </w:style>
  <w:style w:type="character" w:customStyle="1" w:styleId="author">
    <w:name w:val="author"/>
    <w:basedOn w:val="a0"/>
    <w:qFormat/>
    <w:rsid w:val="005100E3"/>
  </w:style>
  <w:style w:type="paragraph" w:customStyle="1" w:styleId="book-text">
    <w:name w:val="book-text"/>
    <w:basedOn w:val="a"/>
    <w:qFormat/>
    <w:rsid w:val="005100E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5100E3"/>
    <w:rPr>
      <w:rFonts w:ascii="Arial" w:hAnsi="Arial" w:cs="Arial" w:hint="default"/>
      <w:b/>
      <w:bCs/>
      <w:color w:val="FF6600"/>
      <w:sz w:val="28"/>
      <w:szCs w:val="28"/>
    </w:rPr>
  </w:style>
  <w:style w:type="character" w:customStyle="1" w:styleId="apple-style-span">
    <w:name w:val="apple-style-span"/>
    <w:basedOn w:val="a0"/>
    <w:qFormat/>
    <w:rsid w:val="005100E3"/>
  </w:style>
  <w:style w:type="character" w:customStyle="1" w:styleId="apple-converted-space">
    <w:name w:val="apple-converted-space"/>
    <w:basedOn w:val="a0"/>
    <w:rsid w:val="005100E3"/>
  </w:style>
  <w:style w:type="paragraph" w:customStyle="1" w:styleId="Default">
    <w:name w:val="Default"/>
    <w:basedOn w:val="a"/>
    <w:rsid w:val="005100E3"/>
    <w:pPr>
      <w:widowControl/>
      <w:jc w:val="left"/>
    </w:pPr>
    <w:rPr>
      <w:rFonts w:ascii="Palatino Linotype" w:hAnsi="Palatino Linotype" w:cs="宋体"/>
      <w:color w:val="000000"/>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file:///C:\Users\Intern\AppData\Roaming\Foxmail7\Temp-8668-20190424154522\image003(04-24-15-45-31).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378</Words>
  <Characters>2156</Characters>
  <Application>Microsoft Office Word</Application>
  <DocSecurity>0</DocSecurity>
  <Lines>17</Lines>
  <Paragraphs>5</Paragraphs>
  <ScaleCrop>false</ScaleCrop>
  <Company>2ndSpAcE</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5</cp:revision>
  <cp:lastPrinted>2004-04-23T07:06:00Z</cp:lastPrinted>
  <dcterms:created xsi:type="dcterms:W3CDTF">2019-06-20T13:31:00Z</dcterms:created>
  <dcterms:modified xsi:type="dcterms:W3CDTF">2020-01-06T02:19:00Z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