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83A78" w14:textId="77777777" w:rsidR="00805764" w:rsidRDefault="00805764" w:rsidP="006F043F">
      <w:pPr>
        <w:jc w:val="center"/>
        <w:rPr>
          <w:b/>
          <w:bCs/>
          <w:sz w:val="36"/>
          <w:shd w:val="pct15" w:color="auto" w:fill="FFFFFF"/>
        </w:rPr>
      </w:pPr>
      <w:bookmarkStart w:id="0" w:name="_GoBack"/>
      <w:bookmarkEnd w:id="0"/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25D7F153" w14:textId="77777777" w:rsidR="00FD62CA" w:rsidRDefault="00FD62CA" w:rsidP="000C1EE1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0288" behindDoc="0" locked="0" layoutInCell="1" allowOverlap="1" wp14:anchorId="5CDD7010" wp14:editId="1986FB18">
            <wp:simplePos x="0" y="0"/>
            <wp:positionH relativeFrom="column">
              <wp:posOffset>3769360</wp:posOffset>
            </wp:positionH>
            <wp:positionV relativeFrom="paragraph">
              <wp:posOffset>177800</wp:posOffset>
            </wp:positionV>
            <wp:extent cx="1628140" cy="2475230"/>
            <wp:effectExtent l="19050" t="0" r="0" b="0"/>
            <wp:wrapSquare wrapText="bothSides"/>
            <wp:docPr id="259" name="图片 259" descr="Age Later_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Age Later_cov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247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1CDEC" w14:textId="03DA917A" w:rsidR="00F978A8" w:rsidRPr="00682E66" w:rsidRDefault="00C12C57" w:rsidP="000C1EE1">
      <w:pPr>
        <w:rPr>
          <w:b/>
          <w:bCs/>
        </w:rPr>
      </w:pPr>
      <w:r w:rsidRPr="000C1EE1">
        <w:rPr>
          <w:rFonts w:hint="eastAsia"/>
          <w:b/>
        </w:rPr>
        <w:t>中</w:t>
      </w:r>
      <w:r w:rsidRPr="00682E66">
        <w:rPr>
          <w:rFonts w:hint="eastAsia"/>
          <w:b/>
          <w:bCs/>
        </w:rPr>
        <w:t>文书名：</w:t>
      </w:r>
      <w:r w:rsidR="00F978A8" w:rsidRPr="00682E66">
        <w:rPr>
          <w:rFonts w:hint="eastAsia"/>
          <w:b/>
          <w:bCs/>
        </w:rPr>
        <w:t>《</w:t>
      </w:r>
      <w:r w:rsidR="008C5C97">
        <w:rPr>
          <w:rFonts w:hint="eastAsia"/>
          <w:b/>
          <w:bCs/>
        </w:rPr>
        <w:t>后长寿时代：健康百岁</w:t>
      </w:r>
      <w:r w:rsidR="001F49DD">
        <w:rPr>
          <w:rFonts w:hint="eastAsia"/>
          <w:b/>
          <w:bCs/>
        </w:rPr>
        <w:t>背后的</w:t>
      </w:r>
      <w:r w:rsidR="00E675EA">
        <w:rPr>
          <w:rFonts w:hint="eastAsia"/>
          <w:b/>
          <w:bCs/>
        </w:rPr>
        <w:t>基因</w:t>
      </w:r>
      <w:r w:rsidR="001F49DD">
        <w:rPr>
          <w:rFonts w:hint="eastAsia"/>
          <w:b/>
          <w:bCs/>
        </w:rPr>
        <w:t>秘密</w:t>
      </w:r>
      <w:r w:rsidR="00F978A8" w:rsidRPr="00682E66">
        <w:rPr>
          <w:rFonts w:hint="eastAsia"/>
          <w:b/>
          <w:bCs/>
        </w:rPr>
        <w:t>》</w:t>
      </w:r>
    </w:p>
    <w:p w14:paraId="2555CF98" w14:textId="77777777" w:rsidR="00CB6825" w:rsidRPr="00682E66" w:rsidRDefault="00805764" w:rsidP="007803CB">
      <w:pPr>
        <w:jc w:val="left"/>
        <w:rPr>
          <w:b/>
          <w:bCs/>
        </w:rPr>
      </w:pPr>
      <w:r w:rsidRPr="00682E66">
        <w:rPr>
          <w:rFonts w:hint="eastAsia"/>
          <w:b/>
          <w:bCs/>
        </w:rPr>
        <w:t>英文书名：</w:t>
      </w:r>
      <w:r w:rsidR="004114A8">
        <w:rPr>
          <w:rFonts w:hint="eastAsia"/>
          <w:b/>
          <w:bCs/>
        </w:rPr>
        <w:t>AGE LATER: Secrets of the Healthiest, Sharpest Centenarians</w:t>
      </w:r>
    </w:p>
    <w:p w14:paraId="6809D388" w14:textId="77777777"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作</w:t>
      </w:r>
      <w:r w:rsidRPr="00682E66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者：</w:t>
      </w:r>
      <w:r w:rsidR="004114A8">
        <w:rPr>
          <w:rFonts w:hint="eastAsia"/>
          <w:b/>
          <w:bCs/>
        </w:rPr>
        <w:t>Nir Barzilai, M.D</w:t>
      </w:r>
    </w:p>
    <w:p w14:paraId="5C04F606" w14:textId="77777777"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>版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>社：</w:t>
      </w:r>
      <w:r w:rsidR="004114A8">
        <w:rPr>
          <w:rFonts w:hint="eastAsia"/>
          <w:b/>
          <w:bCs/>
        </w:rPr>
        <w:t>St. Martin</w:t>
      </w:r>
      <w:r w:rsidR="004114A8">
        <w:rPr>
          <w:b/>
          <w:bCs/>
        </w:rPr>
        <w:t>’</w:t>
      </w:r>
      <w:r w:rsidR="004114A8">
        <w:rPr>
          <w:rFonts w:hint="eastAsia"/>
          <w:b/>
          <w:bCs/>
        </w:rPr>
        <w:t>s Press</w:t>
      </w:r>
    </w:p>
    <w:p w14:paraId="455F3A6B" w14:textId="77777777" w:rsidR="00056116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Pr="00682E66">
        <w:rPr>
          <w:rFonts w:hint="eastAsia"/>
          <w:b/>
          <w:bCs/>
        </w:rPr>
        <w:t>：</w:t>
      </w:r>
      <w:r w:rsidR="00056116">
        <w:rPr>
          <w:rFonts w:hint="eastAsia"/>
          <w:b/>
          <w:bCs/>
        </w:rPr>
        <w:t>ANA/</w:t>
      </w:r>
      <w:r w:rsidR="001965E8">
        <w:rPr>
          <w:rFonts w:hint="eastAsia"/>
          <w:b/>
          <w:bCs/>
        </w:rPr>
        <w:t>Cindy Zhang</w:t>
      </w:r>
    </w:p>
    <w:p w14:paraId="7150E679" w14:textId="77777777"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Pr="00682E66">
        <w:rPr>
          <w:rFonts w:hint="eastAsia"/>
          <w:b/>
          <w:bCs/>
        </w:rPr>
        <w:t xml:space="preserve">    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4114A8">
        <w:rPr>
          <w:rFonts w:hint="eastAsia"/>
          <w:b/>
          <w:bCs/>
        </w:rPr>
        <w:t>320</w:t>
      </w:r>
      <w:r w:rsidR="00930100">
        <w:rPr>
          <w:rFonts w:hint="eastAsia"/>
          <w:b/>
          <w:bCs/>
        </w:rPr>
        <w:t>页</w:t>
      </w:r>
    </w:p>
    <w:p w14:paraId="47A6945C" w14:textId="77777777"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4114A8">
        <w:rPr>
          <w:rFonts w:hint="eastAsia"/>
          <w:b/>
          <w:bCs/>
        </w:rPr>
        <w:t>2020</w:t>
      </w:r>
      <w:r w:rsidRPr="00682E66">
        <w:rPr>
          <w:rFonts w:hint="eastAsia"/>
          <w:b/>
          <w:bCs/>
        </w:rPr>
        <w:t>年</w:t>
      </w:r>
      <w:r w:rsidR="004114A8">
        <w:rPr>
          <w:rFonts w:hint="eastAsia"/>
          <w:b/>
          <w:bCs/>
        </w:rPr>
        <w:t>6</w:t>
      </w:r>
      <w:r w:rsidR="00682E66" w:rsidRPr="00682E66">
        <w:rPr>
          <w:rFonts w:hint="eastAsia"/>
          <w:b/>
          <w:bCs/>
        </w:rPr>
        <w:t>月</w:t>
      </w:r>
    </w:p>
    <w:p w14:paraId="5C96768B" w14:textId="77777777"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14:paraId="134EACA2" w14:textId="77777777"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25531D" w:rsidRPr="00682E66">
        <w:rPr>
          <w:rFonts w:hint="eastAsia"/>
          <w:b/>
          <w:bCs/>
        </w:rPr>
        <w:t>电子</w:t>
      </w:r>
      <w:r w:rsidR="004114A8">
        <w:rPr>
          <w:rFonts w:hint="eastAsia"/>
          <w:b/>
          <w:bCs/>
        </w:rPr>
        <w:t>稿</w:t>
      </w:r>
    </w:p>
    <w:p w14:paraId="4C41792D" w14:textId="1C42B814" w:rsidR="00805764" w:rsidRPr="00682E66" w:rsidRDefault="00F318E4" w:rsidP="000C1EE1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Pr="00682E66">
        <w:rPr>
          <w:rFonts w:hint="eastAsia"/>
          <w:b/>
          <w:bCs/>
        </w:rPr>
        <w:t xml:space="preserve">  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 xml:space="preserve"> </w:t>
      </w:r>
      <w:r w:rsidR="00BA7D87">
        <w:rPr>
          <w:rFonts w:hint="eastAsia"/>
          <w:b/>
          <w:bCs/>
        </w:rPr>
        <w:t>型：</w:t>
      </w:r>
      <w:r w:rsidR="004114A8">
        <w:rPr>
          <w:rFonts w:hint="eastAsia"/>
          <w:b/>
          <w:bCs/>
        </w:rPr>
        <w:t>科普</w:t>
      </w:r>
      <w:r w:rsidR="004114A8">
        <w:rPr>
          <w:rFonts w:hint="eastAsia"/>
          <w:b/>
          <w:bCs/>
        </w:rPr>
        <w:t>/</w:t>
      </w:r>
      <w:r w:rsidR="004114A8">
        <w:rPr>
          <w:rFonts w:hint="eastAsia"/>
          <w:b/>
          <w:bCs/>
        </w:rPr>
        <w:t>保健</w:t>
      </w:r>
    </w:p>
    <w:p w14:paraId="06D28147" w14:textId="77777777" w:rsidR="00CE67B4" w:rsidRDefault="00CE67B4" w:rsidP="000C1EE1">
      <w:pPr>
        <w:rPr>
          <w:b/>
          <w:bCs/>
        </w:rPr>
      </w:pPr>
    </w:p>
    <w:p w14:paraId="13E48578" w14:textId="77777777" w:rsidR="00A14409" w:rsidRDefault="00A14409" w:rsidP="00247C1E">
      <w:pPr>
        <w:jc w:val="left"/>
        <w:rPr>
          <w:b/>
        </w:rPr>
      </w:pPr>
    </w:p>
    <w:p w14:paraId="54B630AC" w14:textId="12B3B99D" w:rsidR="00247C1E" w:rsidRPr="00247C1E" w:rsidRDefault="00A14409" w:rsidP="00A14409">
      <w:pPr>
        <w:ind w:firstLineChars="200" w:firstLine="422"/>
        <w:jc w:val="left"/>
        <w:rPr>
          <w:b/>
        </w:rPr>
      </w:pPr>
      <w:r>
        <w:rPr>
          <w:rFonts w:hint="eastAsia"/>
          <w:b/>
        </w:rPr>
        <w:t>这是</w:t>
      </w:r>
      <w:r w:rsidRPr="00A14409">
        <w:rPr>
          <w:rFonts w:hint="eastAsia"/>
          <w:b/>
        </w:rPr>
        <w:t>阿尔伯特爱因斯坦医学院老龄化研究所创始人的开创性</w:t>
      </w:r>
      <w:r>
        <w:rPr>
          <w:rFonts w:hint="eastAsia"/>
          <w:b/>
        </w:rPr>
        <w:t>作品</w:t>
      </w:r>
      <w:r w:rsidRPr="00A14409">
        <w:rPr>
          <w:rFonts w:hint="eastAsia"/>
          <w:b/>
        </w:rPr>
        <w:t>，他的研究有助于治疗与</w:t>
      </w:r>
      <w:r>
        <w:rPr>
          <w:rFonts w:hint="eastAsia"/>
          <w:b/>
        </w:rPr>
        <w:t>年龄</w:t>
      </w:r>
      <w:r w:rsidRPr="00A14409">
        <w:rPr>
          <w:rFonts w:hint="eastAsia"/>
          <w:b/>
        </w:rPr>
        <w:t>有关的疾病和延长寿命</w:t>
      </w:r>
      <w:r>
        <w:rPr>
          <w:rFonts w:hint="eastAsia"/>
          <w:b/>
        </w:rPr>
        <w:t>。</w:t>
      </w:r>
    </w:p>
    <w:p w14:paraId="6C7612F2" w14:textId="77777777" w:rsidR="00AD72A6" w:rsidRPr="00247C1E" w:rsidRDefault="00AD72A6" w:rsidP="000C1EE1">
      <w:pPr>
        <w:rPr>
          <w:b/>
          <w:bCs/>
        </w:rPr>
      </w:pPr>
    </w:p>
    <w:p w14:paraId="08C1AD4D" w14:textId="77777777" w:rsidR="00805764" w:rsidRDefault="00805764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14:paraId="09221F4B" w14:textId="77777777" w:rsidR="00B46C8F" w:rsidRDefault="00B46C8F" w:rsidP="000C6713">
      <w:pPr>
        <w:rPr>
          <w:bCs/>
          <w:szCs w:val="21"/>
        </w:rPr>
      </w:pPr>
    </w:p>
    <w:p w14:paraId="4E069058" w14:textId="77777777" w:rsidR="00C825F5" w:rsidRDefault="00A14409" w:rsidP="00C825F5">
      <w:pPr>
        <w:ind w:firstLineChars="200" w:firstLine="420"/>
      </w:pPr>
      <w:r>
        <w:rPr>
          <w:rFonts w:hint="eastAsia"/>
        </w:rPr>
        <w:t>20</w:t>
      </w:r>
      <w:r>
        <w:rPr>
          <w:rFonts w:hint="eastAsia"/>
        </w:rPr>
        <w:t>多年前，尼尔·巴兹莱博士（</w:t>
      </w:r>
      <w:r w:rsidR="00BA7D87" w:rsidRPr="00BA7D87">
        <w:t>Nir Barzilai, M.D.</w:t>
      </w:r>
      <w:r>
        <w:rPr>
          <w:rFonts w:hint="eastAsia"/>
        </w:rPr>
        <w:t>）</w:t>
      </w:r>
      <w:r w:rsidRPr="00A14409">
        <w:rPr>
          <w:rFonts w:hint="eastAsia"/>
        </w:rPr>
        <w:t>创立了艾伯特医学院的老龄</w:t>
      </w:r>
      <w:r>
        <w:rPr>
          <w:rFonts w:hint="eastAsia"/>
        </w:rPr>
        <w:t>化</w:t>
      </w:r>
      <w:r w:rsidRPr="00A14409">
        <w:rPr>
          <w:rFonts w:hint="eastAsia"/>
        </w:rPr>
        <w:t>研究所</w:t>
      </w:r>
      <w:r>
        <w:rPr>
          <w:rFonts w:hint="eastAsia"/>
        </w:rPr>
        <w:t>。他最令人瞩目的研究是以</w:t>
      </w:r>
      <w:r>
        <w:rPr>
          <w:rFonts w:hint="eastAsia"/>
        </w:rPr>
        <w:t>600</w:t>
      </w:r>
      <w:r>
        <w:rPr>
          <w:rFonts w:hint="eastAsia"/>
        </w:rPr>
        <w:t>名百岁老人作为研究对象。这些年龄为</w:t>
      </w:r>
      <w:r>
        <w:rPr>
          <w:rFonts w:hint="eastAsia"/>
        </w:rPr>
        <w:t>90</w:t>
      </w:r>
      <w:r>
        <w:rPr>
          <w:rFonts w:hint="eastAsia"/>
        </w:rPr>
        <w:t>多岁或者</w:t>
      </w:r>
      <w:r>
        <w:rPr>
          <w:rFonts w:hint="eastAsia"/>
        </w:rPr>
        <w:t>100</w:t>
      </w:r>
      <w:r>
        <w:rPr>
          <w:rFonts w:hint="eastAsia"/>
        </w:rPr>
        <w:t>多岁的老人们一直保持积极的生活状态。更重要的是，他们都未曾患过所谓“长寿四大敌人”的心血管疾病、癌症、糖尿病和认知衰退，这是他研究长寿秘密的一个极为重要的发现。</w:t>
      </w:r>
    </w:p>
    <w:p w14:paraId="5F598A3F" w14:textId="77777777" w:rsidR="00C825F5" w:rsidRDefault="00C825F5" w:rsidP="00C825F5">
      <w:pPr>
        <w:ind w:firstLineChars="200" w:firstLine="420"/>
      </w:pPr>
    </w:p>
    <w:p w14:paraId="7F6CE343" w14:textId="79AA87FC" w:rsidR="00BA7D87" w:rsidRPr="00BA7D87" w:rsidRDefault="00A14409" w:rsidP="00C825F5">
      <w:pPr>
        <w:ind w:firstLineChars="200" w:firstLine="420"/>
      </w:pPr>
      <w:r>
        <w:rPr>
          <w:rFonts w:hint="eastAsia"/>
        </w:rPr>
        <w:t>巴兹莱博士</w:t>
      </w:r>
      <w:r w:rsidRPr="00A14409">
        <w:rPr>
          <w:rFonts w:hint="eastAsia"/>
        </w:rPr>
        <w:t>发现了三组与胆固醇、生长激素和细胞线粒体产生的</w:t>
      </w:r>
      <w:proofErr w:type="gramStart"/>
      <w:r w:rsidRPr="00A14409">
        <w:rPr>
          <w:rFonts w:hint="eastAsia"/>
        </w:rPr>
        <w:t>肽水平</w:t>
      </w:r>
      <w:proofErr w:type="gramEnd"/>
      <w:r w:rsidRPr="00A14409">
        <w:rPr>
          <w:rFonts w:hint="eastAsia"/>
        </w:rPr>
        <w:t>相关的基因突变</w:t>
      </w:r>
      <w:r w:rsidR="00747F78">
        <w:rPr>
          <w:rFonts w:hint="eastAsia"/>
        </w:rPr>
        <w:t>。这些</w:t>
      </w:r>
      <w:r w:rsidR="00E05D30">
        <w:rPr>
          <w:rFonts w:hint="eastAsia"/>
        </w:rPr>
        <w:t>突变</w:t>
      </w:r>
      <w:r w:rsidR="00747F78">
        <w:rPr>
          <w:rFonts w:hint="eastAsia"/>
        </w:rPr>
        <w:t>与百岁老人令人羡艳的长寿与健康密切相关。在这本《后长寿时代》中，他将这些发现转化成读者可以广泛</w:t>
      </w:r>
      <w:r w:rsidR="00E05D30">
        <w:rPr>
          <w:rFonts w:hint="eastAsia"/>
        </w:rPr>
        <w:t>理解</w:t>
      </w:r>
      <w:r w:rsidR="00747F78">
        <w:rPr>
          <w:rFonts w:hint="eastAsia"/>
        </w:rPr>
        <w:t>的语言，包括使用褪黑素和间歇性断食来起到与“超级长寿者”基因密码相同的效用。</w:t>
      </w:r>
    </w:p>
    <w:p w14:paraId="0F577BDA" w14:textId="77777777" w:rsidR="005225CE" w:rsidRPr="00BA7D87" w:rsidRDefault="005225CE" w:rsidP="000C6713">
      <w:pPr>
        <w:rPr>
          <w:b/>
          <w:bCs/>
          <w:szCs w:val="21"/>
        </w:rPr>
      </w:pPr>
    </w:p>
    <w:p w14:paraId="2A370D13" w14:textId="3E0273F9" w:rsidR="00BA7D87" w:rsidRPr="00906EA2" w:rsidRDefault="00747F78" w:rsidP="00BA7D87">
      <w:pPr>
        <w:jc w:val="left"/>
        <w:rPr>
          <w:rFonts w:eastAsia="Bookman Old Style"/>
          <w:b/>
          <w:color w:val="000000"/>
        </w:rPr>
      </w:pPr>
      <w:r>
        <w:rPr>
          <w:rFonts w:ascii="宋体" w:hAnsi="宋体" w:cs="宋体" w:hint="eastAsia"/>
          <w:b/>
          <w:color w:val="000000"/>
        </w:rPr>
        <w:t>目录：</w:t>
      </w:r>
    </w:p>
    <w:p w14:paraId="1CFD5231" w14:textId="2552CE52" w:rsidR="00BA7D87" w:rsidRPr="00906EA2" w:rsidRDefault="00747F78" w:rsidP="00BA7D87">
      <w:pPr>
        <w:rPr>
          <w:rFonts w:eastAsia="Bookman Old Style"/>
          <w:b/>
        </w:rPr>
      </w:pPr>
      <w:r>
        <w:rPr>
          <w:rFonts w:ascii="宋体" w:hAnsi="宋体" w:cs="宋体" w:hint="eastAsia"/>
          <w:b/>
        </w:rPr>
        <w:t>第一章：一百岁的年轻人</w:t>
      </w:r>
    </w:p>
    <w:p w14:paraId="3D46F5CC" w14:textId="7FB5019F" w:rsidR="00BA7D87" w:rsidRPr="00906EA2" w:rsidRDefault="00460B90" w:rsidP="00BA7D87">
      <w:pPr>
        <w:rPr>
          <w:rFonts w:eastAsia="Bookman Old Style"/>
        </w:rPr>
      </w:pPr>
      <w:r>
        <w:rPr>
          <w:rFonts w:ascii="宋体" w:hAnsi="宋体" w:cs="宋体" w:hint="eastAsia"/>
        </w:rPr>
        <w:t>衰老</w:t>
      </w:r>
      <w:r w:rsidR="00747F78">
        <w:rPr>
          <w:rFonts w:ascii="宋体" w:hAnsi="宋体" w:cs="宋体" w:hint="eastAsia"/>
        </w:rPr>
        <w:t>的秘密</w:t>
      </w:r>
      <w:r w:rsidR="00BA7D87" w:rsidRPr="00906EA2">
        <w:rPr>
          <w:rFonts w:eastAsia="Bookman Old Style"/>
        </w:rPr>
        <w:tab/>
      </w:r>
      <w:r w:rsidR="00BA7D87" w:rsidRPr="00906EA2">
        <w:rPr>
          <w:rFonts w:eastAsia="Bookman Old Style"/>
        </w:rPr>
        <w:tab/>
      </w:r>
    </w:p>
    <w:p w14:paraId="66505E56" w14:textId="0F3160C2" w:rsidR="00BA7D87" w:rsidRPr="00906EA2" w:rsidRDefault="00747F78" w:rsidP="00BA7D87">
      <w:pPr>
        <w:rPr>
          <w:rFonts w:eastAsia="Bookman Old Style"/>
        </w:rPr>
      </w:pPr>
      <w:r>
        <w:rPr>
          <w:rFonts w:ascii="宋体" w:hAnsi="宋体" w:cs="宋体" w:hint="eastAsia"/>
        </w:rPr>
        <w:t>是什么让</w:t>
      </w:r>
      <w:r>
        <w:rPr>
          <w:rFonts w:ascii="宋体" w:hAnsi="宋体" w:cs="宋体"/>
        </w:rPr>
        <w:t>“</w:t>
      </w:r>
      <w:r>
        <w:rPr>
          <w:rFonts w:ascii="宋体" w:hAnsi="宋体" w:cs="宋体" w:hint="eastAsia"/>
        </w:rPr>
        <w:t>超级长寿者</w:t>
      </w:r>
      <w:r>
        <w:rPr>
          <w:rFonts w:ascii="宋体" w:hAnsi="宋体" w:cs="宋体"/>
        </w:rPr>
        <w:t>”</w:t>
      </w:r>
      <w:r>
        <w:rPr>
          <w:rFonts w:ascii="宋体" w:hAnsi="宋体" w:cs="宋体" w:hint="eastAsia"/>
        </w:rPr>
        <w:t>一直保持健康的？</w:t>
      </w:r>
    </w:p>
    <w:p w14:paraId="343FF12B" w14:textId="6FEA6BAB" w:rsidR="00BA7D87" w:rsidRPr="00906EA2" w:rsidRDefault="00747F78" w:rsidP="00BA7D87">
      <w:pPr>
        <w:rPr>
          <w:rFonts w:eastAsia="Bookman Old Style"/>
        </w:rPr>
      </w:pPr>
      <w:r>
        <w:rPr>
          <w:rFonts w:ascii="宋体" w:hAnsi="宋体" w:cs="宋体" w:hint="eastAsia"/>
        </w:rPr>
        <w:t>对百岁老人的研究</w:t>
      </w:r>
      <w:r w:rsidR="00BA7D87" w:rsidRPr="00906EA2">
        <w:rPr>
          <w:rFonts w:eastAsia="Bookman Old Style"/>
        </w:rPr>
        <w:t xml:space="preserve"> </w:t>
      </w:r>
    </w:p>
    <w:p w14:paraId="1413D5FE" w14:textId="282A0ABB" w:rsidR="00BA7D87" w:rsidRPr="00906EA2" w:rsidRDefault="00747F78" w:rsidP="00BA7D87">
      <w:pPr>
        <w:shd w:val="clear" w:color="auto" w:fill="FFFFFF"/>
        <w:rPr>
          <w:rFonts w:eastAsia="Bookman Old Style"/>
          <w:color w:val="222222"/>
        </w:rPr>
      </w:pPr>
      <w:r>
        <w:rPr>
          <w:rFonts w:ascii="宋体" w:hAnsi="宋体" w:cs="宋体" w:hint="eastAsia"/>
        </w:rPr>
        <w:t>设计一项没有控制组的研究</w:t>
      </w:r>
    </w:p>
    <w:p w14:paraId="58051CCE" w14:textId="693B03D9" w:rsidR="00BA7D87" w:rsidRPr="00906EA2" w:rsidRDefault="00747F78" w:rsidP="00BA7D87">
      <w:pPr>
        <w:rPr>
          <w:rFonts w:eastAsia="Bookman Old Style"/>
        </w:rPr>
      </w:pPr>
      <w:r>
        <w:rPr>
          <w:rFonts w:ascii="宋体" w:hAnsi="宋体" w:cs="宋体" w:hint="eastAsia"/>
        </w:rPr>
        <w:t>与第一批</w:t>
      </w:r>
      <w:r w:rsidR="00BA7D87" w:rsidRPr="00906EA2">
        <w:rPr>
          <w:rFonts w:eastAsia="Bookman Old Style"/>
        </w:rPr>
        <w:t xml:space="preserve">AJ </w:t>
      </w:r>
      <w:r>
        <w:rPr>
          <w:rFonts w:ascii="宋体" w:hAnsi="宋体" w:cs="宋体" w:hint="eastAsia"/>
        </w:rPr>
        <w:t>百岁老人及其后代见面</w:t>
      </w:r>
      <w:r w:rsidR="00BA7D87" w:rsidRPr="00906EA2">
        <w:rPr>
          <w:rFonts w:eastAsia="Bookman Old Style"/>
        </w:rPr>
        <w:t xml:space="preserve"> </w:t>
      </w:r>
    </w:p>
    <w:p w14:paraId="572EF921" w14:textId="06E062CD" w:rsidR="00BA7D87" w:rsidRPr="00906EA2" w:rsidRDefault="00747F78" w:rsidP="00BA7D87">
      <w:pPr>
        <w:rPr>
          <w:rFonts w:eastAsia="Bookman Old Style"/>
        </w:rPr>
      </w:pPr>
      <w:r>
        <w:rPr>
          <w:rFonts w:ascii="宋体" w:hAnsi="宋体" w:cs="宋体" w:hint="eastAsia"/>
        </w:rPr>
        <w:t>一个完美的基因组？</w:t>
      </w:r>
    </w:p>
    <w:p w14:paraId="40184F37" w14:textId="3D47CF16" w:rsidR="00BA7D87" w:rsidRPr="00906EA2" w:rsidRDefault="00747F78" w:rsidP="00BA7D87">
      <w:pPr>
        <w:rPr>
          <w:rFonts w:eastAsia="Bookman Old Style"/>
        </w:rPr>
      </w:pPr>
      <w:r w:rsidRPr="00747F78">
        <w:rPr>
          <w:rFonts w:ascii="宋体" w:hAnsi="宋体" w:cs="宋体" w:hint="eastAsia"/>
        </w:rPr>
        <w:t>百岁老人与环境的互动</w:t>
      </w:r>
    </w:p>
    <w:p w14:paraId="7FA3BDDA" w14:textId="5F28DA33" w:rsidR="00BA7D87" w:rsidRPr="00906EA2" w:rsidRDefault="00460B90" w:rsidP="00BA7D87">
      <w:pPr>
        <w:rPr>
          <w:rFonts w:eastAsia="Bookman Old Style"/>
          <w:color w:val="000000"/>
        </w:rPr>
      </w:pPr>
      <w:r>
        <w:rPr>
          <w:rFonts w:ascii="宋体" w:hAnsi="宋体" w:cs="宋体" w:hint="eastAsia"/>
          <w:color w:val="000000"/>
        </w:rPr>
        <w:lastRenderedPageBreak/>
        <w:t>照我说的做，别学我的行为</w:t>
      </w:r>
    </w:p>
    <w:p w14:paraId="47B76256" w14:textId="136E1EDA" w:rsidR="00BA7D87" w:rsidRPr="00906EA2" w:rsidRDefault="00460B90" w:rsidP="00BA7D87">
      <w:pPr>
        <w:rPr>
          <w:rFonts w:eastAsia="Bookman Old Style"/>
          <w:b/>
        </w:rPr>
      </w:pPr>
      <w:r w:rsidRPr="00460B90">
        <w:rPr>
          <w:rFonts w:ascii="宋体" w:hAnsi="宋体" w:cs="宋体" w:hint="eastAsia"/>
          <w:b/>
        </w:rPr>
        <w:t>第二章：我们为什么变老</w:t>
      </w:r>
      <w:r>
        <w:rPr>
          <w:rFonts w:ascii="宋体" w:hAnsi="宋体" w:cs="宋体" w:hint="eastAsia"/>
          <w:b/>
        </w:rPr>
        <w:t>？</w:t>
      </w:r>
      <w:r w:rsidR="00BA7D87" w:rsidRPr="00906EA2">
        <w:rPr>
          <w:rFonts w:eastAsia="Bookman Old Style"/>
          <w:b/>
        </w:rPr>
        <w:t xml:space="preserve"> </w:t>
      </w:r>
    </w:p>
    <w:p w14:paraId="614446BF" w14:textId="02A25097" w:rsidR="00BA7D87" w:rsidRPr="00906EA2" w:rsidRDefault="00460B90" w:rsidP="00BA7D87">
      <w:pPr>
        <w:rPr>
          <w:rFonts w:eastAsia="Bookman Old Style"/>
          <w:color w:val="000000"/>
        </w:rPr>
      </w:pPr>
      <w:r>
        <w:rPr>
          <w:rFonts w:ascii="宋体" w:hAnsi="宋体" w:cs="宋体" w:hint="eastAsia"/>
          <w:color w:val="000000"/>
        </w:rPr>
        <w:t>最新研究</w:t>
      </w:r>
    </w:p>
    <w:p w14:paraId="135AEE7F" w14:textId="27FA5798" w:rsidR="00BA7D87" w:rsidRPr="00906EA2" w:rsidRDefault="00460B90" w:rsidP="00BA7D87">
      <w:pPr>
        <w:rPr>
          <w:rFonts w:eastAsia="Bookman Old Style"/>
          <w:color w:val="000000"/>
        </w:rPr>
      </w:pPr>
      <w:r w:rsidRPr="00460B90">
        <w:rPr>
          <w:rFonts w:ascii="宋体" w:hAnsi="宋体" w:cs="宋体" w:hint="eastAsia"/>
          <w:color w:val="000000"/>
        </w:rPr>
        <w:t>寻找抗衰老的方法</w:t>
      </w:r>
    </w:p>
    <w:p w14:paraId="227C4133" w14:textId="4A53FF18" w:rsidR="00BA7D87" w:rsidRPr="00906EA2" w:rsidRDefault="00460B90" w:rsidP="00BA7D87">
      <w:pPr>
        <w:rPr>
          <w:rFonts w:eastAsia="Bookman Old Style"/>
        </w:rPr>
      </w:pPr>
      <w:r w:rsidRPr="00460B90">
        <w:rPr>
          <w:rFonts w:ascii="宋体" w:hAnsi="宋体" w:cs="宋体" w:hint="eastAsia"/>
          <w:color w:val="000000"/>
        </w:rPr>
        <w:t>少吃可能会使身体健康</w:t>
      </w:r>
      <w:r w:rsidR="00BA7D87" w:rsidRPr="00906EA2">
        <w:rPr>
          <w:rFonts w:eastAsia="Bookman Old Style"/>
          <w:color w:val="000000"/>
        </w:rPr>
        <w:tab/>
      </w:r>
      <w:r w:rsidR="00BA7D87" w:rsidRPr="00906EA2">
        <w:rPr>
          <w:rFonts w:eastAsia="Bookman Old Style"/>
          <w:color w:val="000000"/>
        </w:rPr>
        <w:tab/>
      </w:r>
      <w:r w:rsidR="00BA7D87" w:rsidRPr="00906EA2">
        <w:rPr>
          <w:rFonts w:eastAsia="Bookman Old Style"/>
          <w:color w:val="000000"/>
        </w:rPr>
        <w:tab/>
      </w:r>
    </w:p>
    <w:p w14:paraId="13DE0ACF" w14:textId="7C8D0DB6" w:rsidR="00BA7D87" w:rsidRPr="00906EA2" w:rsidRDefault="00460B90" w:rsidP="00BA7D87">
      <w:pPr>
        <w:rPr>
          <w:rFonts w:eastAsia="Bookman Old Style"/>
        </w:rPr>
      </w:pPr>
      <w:r w:rsidRPr="00460B90">
        <w:rPr>
          <w:rFonts w:ascii="宋体" w:hAnsi="宋体" w:cs="宋体" w:hint="eastAsia"/>
          <w:color w:val="000000"/>
        </w:rPr>
        <w:t>揭开脂肪的秘密</w:t>
      </w:r>
      <w:r w:rsidR="00BA7D87" w:rsidRPr="00906EA2">
        <w:rPr>
          <w:rFonts w:eastAsia="Bookman Old Style"/>
          <w:color w:val="000000"/>
        </w:rPr>
        <w:tab/>
      </w:r>
      <w:r w:rsidR="00BA7D87" w:rsidRPr="00906EA2">
        <w:rPr>
          <w:rFonts w:eastAsia="Bookman Old Style"/>
          <w:color w:val="000000"/>
        </w:rPr>
        <w:tab/>
      </w:r>
      <w:r w:rsidR="00BA7D87" w:rsidRPr="00906EA2">
        <w:rPr>
          <w:rFonts w:eastAsia="Bookman Old Style"/>
          <w:color w:val="000000"/>
        </w:rPr>
        <w:tab/>
      </w:r>
      <w:r w:rsidR="00BA7D87" w:rsidRPr="00906EA2">
        <w:rPr>
          <w:rFonts w:eastAsia="Bookman Old Style"/>
          <w:color w:val="000000"/>
        </w:rPr>
        <w:tab/>
      </w:r>
      <w:r w:rsidR="00BA7D87" w:rsidRPr="00906EA2">
        <w:rPr>
          <w:rFonts w:eastAsia="Bookman Old Style"/>
          <w:color w:val="000000"/>
        </w:rPr>
        <w:tab/>
      </w:r>
    </w:p>
    <w:p w14:paraId="48517367" w14:textId="43B7C854" w:rsidR="00BA7D87" w:rsidRPr="00906EA2" w:rsidRDefault="00460B90" w:rsidP="00BA7D87">
      <w:pPr>
        <w:rPr>
          <w:rFonts w:eastAsia="Bookman Old Style"/>
        </w:rPr>
      </w:pPr>
      <w:r w:rsidRPr="00460B90">
        <w:rPr>
          <w:rFonts w:ascii="宋体" w:hAnsi="宋体" w:cs="宋体" w:hint="eastAsia"/>
        </w:rPr>
        <w:t>限制热量：效果好坏参半</w:t>
      </w:r>
    </w:p>
    <w:p w14:paraId="77C505D7" w14:textId="15ED17D3" w:rsidR="00BA7D87" w:rsidRPr="00906EA2" w:rsidRDefault="00460B90" w:rsidP="00BA7D87">
      <w:pPr>
        <w:rPr>
          <w:rFonts w:eastAsia="Bookman Old Style"/>
        </w:rPr>
      </w:pPr>
      <w:r w:rsidRPr="00460B90">
        <w:rPr>
          <w:rFonts w:ascii="宋体" w:hAnsi="宋体" w:cs="宋体" w:hint="eastAsia"/>
        </w:rPr>
        <w:t>衰老在我们出生之前就开始了</w:t>
      </w:r>
      <w:r w:rsidR="00BA7D87" w:rsidRPr="00906EA2">
        <w:rPr>
          <w:rFonts w:eastAsia="Bookman Old Style"/>
        </w:rPr>
        <w:tab/>
      </w:r>
      <w:r w:rsidR="00BA7D87" w:rsidRPr="00906EA2">
        <w:rPr>
          <w:rFonts w:eastAsia="Bookman Old Style"/>
        </w:rPr>
        <w:tab/>
      </w:r>
      <w:r w:rsidR="00BA7D87" w:rsidRPr="00906EA2">
        <w:rPr>
          <w:rFonts w:eastAsia="Bookman Old Style"/>
        </w:rPr>
        <w:tab/>
      </w:r>
      <w:r w:rsidR="00BA7D87" w:rsidRPr="00906EA2">
        <w:rPr>
          <w:rFonts w:eastAsia="Bookman Old Style"/>
          <w:color w:val="000000"/>
        </w:rPr>
        <w:tab/>
      </w:r>
      <w:r w:rsidR="00BA7D87" w:rsidRPr="00906EA2">
        <w:rPr>
          <w:rFonts w:eastAsia="Bookman Old Style"/>
        </w:rPr>
        <w:tab/>
      </w:r>
      <w:r w:rsidR="00BA7D87" w:rsidRPr="00906EA2">
        <w:rPr>
          <w:rFonts w:eastAsia="Bookman Old Style"/>
          <w:color w:val="000000"/>
        </w:rPr>
        <w:tab/>
      </w:r>
    </w:p>
    <w:p w14:paraId="5C7DF7A0" w14:textId="5E0C38D4" w:rsidR="00BA7D87" w:rsidRPr="00906EA2" w:rsidRDefault="00460B90" w:rsidP="00BA7D87">
      <w:pPr>
        <w:rPr>
          <w:rFonts w:eastAsia="Bookman Old Style"/>
        </w:rPr>
      </w:pPr>
      <w:r>
        <w:rPr>
          <w:rFonts w:asciiTheme="minorEastAsia" w:eastAsiaTheme="minorEastAsia" w:hAnsiTheme="minorEastAsia" w:hint="eastAsia"/>
        </w:rPr>
        <w:t>“</w:t>
      </w:r>
      <w:r>
        <w:rPr>
          <w:rFonts w:ascii="宋体" w:hAnsi="宋体" w:cs="宋体" w:hint="eastAsia"/>
        </w:rPr>
        <w:t>超级长寿者”的最高机密</w:t>
      </w:r>
      <w:r w:rsidR="00BA7D87" w:rsidRPr="00906EA2">
        <w:rPr>
          <w:rFonts w:eastAsia="Bookman Old Style"/>
        </w:rPr>
        <w:t xml:space="preserve"> </w:t>
      </w:r>
    </w:p>
    <w:p w14:paraId="67918BF7" w14:textId="6DF22554" w:rsidR="00BA7D87" w:rsidRPr="00906EA2" w:rsidRDefault="00BA7D87" w:rsidP="00BA7D87">
      <w:pPr>
        <w:rPr>
          <w:rFonts w:eastAsia="Bookman Old Style"/>
        </w:rPr>
      </w:pPr>
      <w:r w:rsidRPr="00906EA2">
        <w:rPr>
          <w:rFonts w:eastAsia="Bookman Old Style"/>
        </w:rPr>
        <w:tab/>
      </w:r>
      <w:r w:rsidR="00460B90">
        <w:rPr>
          <w:rFonts w:asciiTheme="minorEastAsia" w:eastAsiaTheme="minorEastAsia" w:hAnsiTheme="minorEastAsia" w:hint="eastAsia"/>
        </w:rPr>
        <w:t>“</w:t>
      </w:r>
      <w:r w:rsidR="00460B90">
        <w:rPr>
          <w:rFonts w:ascii="宋体" w:hAnsi="宋体" w:cs="宋体" w:hint="eastAsia"/>
        </w:rPr>
        <w:t>长寿研究（</w:t>
      </w:r>
      <w:proofErr w:type="spellStart"/>
      <w:r w:rsidRPr="00906EA2">
        <w:rPr>
          <w:rFonts w:eastAsia="Bookman Old Style"/>
          <w:color w:val="000000"/>
        </w:rPr>
        <w:t>LonGenity</w:t>
      </w:r>
      <w:proofErr w:type="spellEnd"/>
      <w:r w:rsidR="00460B90">
        <w:rPr>
          <w:rFonts w:ascii="宋体" w:hAnsi="宋体" w:cs="宋体" w:hint="eastAsia"/>
          <w:color w:val="000000"/>
        </w:rPr>
        <w:t>）”项目目标</w:t>
      </w:r>
      <w:r w:rsidRPr="00906EA2">
        <w:rPr>
          <w:rFonts w:eastAsia="Bookman Old Style"/>
        </w:rPr>
        <w:tab/>
      </w:r>
      <w:r w:rsidRPr="00906EA2">
        <w:rPr>
          <w:rFonts w:eastAsia="Bookman Old Style"/>
        </w:rPr>
        <w:tab/>
      </w:r>
      <w:r w:rsidRPr="00906EA2">
        <w:rPr>
          <w:rFonts w:eastAsia="Bookman Old Style"/>
        </w:rPr>
        <w:tab/>
      </w:r>
    </w:p>
    <w:p w14:paraId="55B37093" w14:textId="6F880E6E" w:rsidR="00BA7D87" w:rsidRPr="00906EA2" w:rsidRDefault="00460B90" w:rsidP="00BA7D87">
      <w:pPr>
        <w:rPr>
          <w:rFonts w:eastAsia="Bookman Old Style"/>
          <w:b/>
        </w:rPr>
      </w:pPr>
      <w:r>
        <w:rPr>
          <w:rFonts w:ascii="宋体" w:hAnsi="宋体" w:cs="宋体" w:hint="eastAsia"/>
          <w:b/>
        </w:rPr>
        <w:t>第三章：胆固醇是越多越好吗？</w:t>
      </w:r>
    </w:p>
    <w:p w14:paraId="5FF29C2E" w14:textId="519E72D8" w:rsidR="00BA7D87" w:rsidRPr="00906EA2" w:rsidRDefault="00460B90" w:rsidP="00BA7D87">
      <w:pPr>
        <w:rPr>
          <w:rFonts w:eastAsia="Bookman Old Style"/>
        </w:rPr>
      </w:pPr>
      <w:r w:rsidRPr="00460B90">
        <w:rPr>
          <w:rFonts w:ascii="宋体" w:hAnsi="宋体" w:cs="宋体" w:hint="eastAsia"/>
        </w:rPr>
        <w:t>解开胆固醇的长寿秘诀</w:t>
      </w:r>
    </w:p>
    <w:p w14:paraId="795E764F" w14:textId="4CC05B8E" w:rsidR="00BA7D87" w:rsidRPr="00906EA2" w:rsidRDefault="00864648" w:rsidP="00BA7D87">
      <w:pPr>
        <w:rPr>
          <w:rFonts w:eastAsia="Bookman Old Style"/>
        </w:rPr>
      </w:pPr>
      <w:r w:rsidRPr="00864648">
        <w:rPr>
          <w:rFonts w:ascii="宋体" w:hAnsi="宋体" w:cs="宋体" w:hint="eastAsia"/>
        </w:rPr>
        <w:t>真的有好的基因突变吗？</w:t>
      </w:r>
      <w:r w:rsidR="00BA7D87" w:rsidRPr="00906EA2">
        <w:rPr>
          <w:rFonts w:eastAsia="Bookman Old Style"/>
        </w:rPr>
        <w:t>Are There Really Good Gene Mutations?</w:t>
      </w:r>
    </w:p>
    <w:p w14:paraId="37EDC097" w14:textId="596C63E2" w:rsidR="00BA7D87" w:rsidRPr="00906EA2" w:rsidRDefault="00864648" w:rsidP="00BA7D87">
      <w:pPr>
        <w:rPr>
          <w:rFonts w:eastAsia="Bookman Old Style"/>
        </w:rPr>
      </w:pPr>
      <w:r>
        <w:rPr>
          <w:rFonts w:ascii="宋体" w:hAnsi="宋体" w:cs="宋体" w:hint="eastAsia"/>
        </w:rPr>
        <w:t>解开有益的基因突变之谜</w:t>
      </w:r>
      <w:r w:rsidR="00BA7D87" w:rsidRPr="00906EA2">
        <w:rPr>
          <w:rFonts w:eastAsia="Bookman Old Style"/>
        </w:rPr>
        <w:t>Solving the Mystery of a Helpful Gene Mutations</w:t>
      </w:r>
    </w:p>
    <w:p w14:paraId="37023F7E" w14:textId="65611E6D" w:rsidR="00BA7D87" w:rsidRPr="00906EA2" w:rsidRDefault="00BA7D87" w:rsidP="00BA7D87">
      <w:pPr>
        <w:rPr>
          <w:rFonts w:eastAsia="Bookman Old Style"/>
        </w:rPr>
      </w:pPr>
      <w:r w:rsidRPr="00906EA2">
        <w:rPr>
          <w:rFonts w:eastAsia="Bookman Old Style"/>
        </w:rPr>
        <w:tab/>
        <w:t xml:space="preserve">CETP – </w:t>
      </w:r>
      <w:r w:rsidR="00864648">
        <w:rPr>
          <w:rFonts w:ascii="Arial" w:hAnsi="Arial" w:cs="Arial"/>
          <w:color w:val="333333"/>
          <w:sz w:val="20"/>
          <w:szCs w:val="20"/>
          <w:shd w:val="clear" w:color="auto" w:fill="FFFFFF"/>
        </w:rPr>
        <w:t>胆固醇</w:t>
      </w:r>
      <w:proofErr w:type="gramStart"/>
      <w:r w:rsidR="00864648">
        <w:rPr>
          <w:rFonts w:ascii="Arial" w:hAnsi="Arial" w:cs="Arial"/>
          <w:color w:val="333333"/>
          <w:sz w:val="20"/>
          <w:szCs w:val="20"/>
          <w:shd w:val="clear" w:color="auto" w:fill="FFFFFF"/>
        </w:rPr>
        <w:t>酯</w:t>
      </w:r>
      <w:proofErr w:type="gramEnd"/>
      <w:r w:rsidR="00864648">
        <w:rPr>
          <w:rFonts w:ascii="Arial" w:hAnsi="Arial" w:cs="Arial"/>
          <w:color w:val="333333"/>
          <w:sz w:val="20"/>
          <w:szCs w:val="20"/>
          <w:shd w:val="clear" w:color="auto" w:fill="FFFFFF"/>
        </w:rPr>
        <w:t>转移蛋白</w:t>
      </w:r>
    </w:p>
    <w:p w14:paraId="6C4A880F" w14:textId="342BA59F" w:rsidR="00BA7D87" w:rsidRPr="00906EA2" w:rsidRDefault="00BA7D87" w:rsidP="00BA7D87">
      <w:pPr>
        <w:rPr>
          <w:rFonts w:eastAsia="Bookman Old Style"/>
        </w:rPr>
      </w:pPr>
      <w:r w:rsidRPr="00906EA2">
        <w:rPr>
          <w:rFonts w:eastAsia="Bookman Old Style"/>
        </w:rPr>
        <w:tab/>
        <w:t xml:space="preserve">APOE4 – </w:t>
      </w:r>
      <w:r w:rsidR="00864648" w:rsidRPr="00864648">
        <w:rPr>
          <w:rFonts w:ascii="宋体" w:hAnsi="宋体" w:cs="宋体" w:hint="eastAsia"/>
        </w:rPr>
        <w:t>老年痴呆症的主要基因风险</w:t>
      </w:r>
    </w:p>
    <w:p w14:paraId="025285A3" w14:textId="75C3DF80" w:rsidR="00BA7D87" w:rsidRPr="00906EA2" w:rsidRDefault="00864648" w:rsidP="00BA7D87">
      <w:pPr>
        <w:ind w:firstLine="720"/>
        <w:rPr>
          <w:rFonts w:eastAsia="Bookman Old Style"/>
          <w:color w:val="000000"/>
        </w:rPr>
      </w:pPr>
      <w:r w:rsidRPr="00864648">
        <w:rPr>
          <w:rFonts w:eastAsia="Bookman Old Style" w:hint="eastAsia"/>
          <w:color w:val="000000"/>
        </w:rPr>
        <w:t>CETP</w:t>
      </w:r>
      <w:r w:rsidRPr="00864648">
        <w:rPr>
          <w:rFonts w:ascii="宋体" w:hAnsi="宋体" w:cs="宋体" w:hint="eastAsia"/>
          <w:color w:val="000000"/>
        </w:rPr>
        <w:t>的</w:t>
      </w:r>
      <w:r>
        <w:rPr>
          <w:rFonts w:ascii="宋体" w:hAnsi="宋体" w:cs="宋体" w:hint="eastAsia"/>
          <w:color w:val="000000"/>
        </w:rPr>
        <w:t>集中</w:t>
      </w:r>
      <w:r w:rsidRPr="00864648">
        <w:rPr>
          <w:rFonts w:ascii="宋体" w:hAnsi="宋体" w:cs="宋体" w:hint="eastAsia"/>
          <w:color w:val="000000"/>
        </w:rPr>
        <w:t>好处</w:t>
      </w:r>
    </w:p>
    <w:p w14:paraId="32DD7E21" w14:textId="3DD58410" w:rsidR="00BA7D87" w:rsidRPr="00906EA2" w:rsidRDefault="00864648" w:rsidP="00BA7D87">
      <w:pPr>
        <w:rPr>
          <w:rFonts w:eastAsia="Bookman Old Style"/>
          <w:color w:val="000000"/>
        </w:rPr>
      </w:pPr>
      <w:r>
        <w:rPr>
          <w:rFonts w:ascii="宋体" w:hAnsi="宋体" w:cs="宋体" w:hint="eastAsia"/>
          <w:color w:val="000000"/>
        </w:rPr>
        <w:t>一条</w:t>
      </w:r>
      <w:r w:rsidRPr="00864648">
        <w:rPr>
          <w:rFonts w:ascii="宋体" w:hAnsi="宋体" w:cs="宋体" w:hint="eastAsia"/>
          <w:color w:val="000000"/>
        </w:rPr>
        <w:t>增加寿命的</w:t>
      </w:r>
      <w:r>
        <w:rPr>
          <w:rFonts w:ascii="宋体" w:hAnsi="宋体" w:cs="宋体" w:hint="eastAsia"/>
          <w:color w:val="000000"/>
        </w:rPr>
        <w:t>基因</w:t>
      </w:r>
      <w:r w:rsidRPr="00864648">
        <w:rPr>
          <w:rFonts w:ascii="宋体" w:hAnsi="宋体" w:cs="宋体" w:hint="eastAsia"/>
          <w:color w:val="000000"/>
        </w:rPr>
        <w:t>突变</w:t>
      </w:r>
    </w:p>
    <w:p w14:paraId="763C8F81" w14:textId="7EE69E7D" w:rsidR="00BA7D87" w:rsidRPr="00906EA2" w:rsidRDefault="00864648" w:rsidP="00BA7D87">
      <w:pPr>
        <w:rPr>
          <w:rFonts w:eastAsia="Bookman Old Style"/>
          <w:b/>
        </w:rPr>
      </w:pPr>
      <w:r>
        <w:rPr>
          <w:rFonts w:ascii="宋体" w:hAnsi="宋体" w:cs="宋体" w:hint="eastAsia"/>
          <w:b/>
        </w:rPr>
        <w:t>第四章：生长激素：</w:t>
      </w:r>
      <w:proofErr w:type="gramStart"/>
      <w:r>
        <w:rPr>
          <w:rFonts w:ascii="宋体" w:hAnsi="宋体" w:cs="宋体" w:hint="eastAsia"/>
          <w:b/>
        </w:rPr>
        <w:t>少即是</w:t>
      </w:r>
      <w:proofErr w:type="gramEnd"/>
      <w:r>
        <w:rPr>
          <w:rFonts w:ascii="宋体" w:hAnsi="宋体" w:cs="宋体" w:hint="eastAsia"/>
          <w:b/>
        </w:rPr>
        <w:t>多</w:t>
      </w:r>
    </w:p>
    <w:p w14:paraId="0C5A3EB4" w14:textId="7E4E9D9A" w:rsidR="00BA7D87" w:rsidRPr="00906EA2" w:rsidRDefault="00864648" w:rsidP="00BA7D87">
      <w:pPr>
        <w:rPr>
          <w:rFonts w:eastAsia="Bookman Old Style"/>
        </w:rPr>
      </w:pPr>
      <w:r>
        <w:rPr>
          <w:rFonts w:ascii="宋体" w:hAnsi="宋体" w:cs="宋体" w:hint="eastAsia"/>
        </w:rPr>
        <w:t>生长放缓可能会带来超出想象的长寿</w:t>
      </w:r>
    </w:p>
    <w:p w14:paraId="7D243629" w14:textId="08108F1A" w:rsidR="00BA7D87" w:rsidRPr="00906EA2" w:rsidRDefault="00AF2539" w:rsidP="00BA7D87">
      <w:pPr>
        <w:rPr>
          <w:rFonts w:eastAsia="Bookman Old Style"/>
        </w:rPr>
      </w:pPr>
      <w:r>
        <w:rPr>
          <w:rFonts w:ascii="宋体" w:hAnsi="宋体" w:cs="宋体" w:hint="eastAsia"/>
        </w:rPr>
        <w:t>百岁老人的生长激素线索</w:t>
      </w:r>
    </w:p>
    <w:p w14:paraId="713EBAA1" w14:textId="7BAD7544" w:rsidR="00BA7D87" w:rsidRPr="00906EA2" w:rsidRDefault="00AF2539" w:rsidP="00BA7D87">
      <w:pPr>
        <w:rPr>
          <w:rFonts w:eastAsia="Bookman Old Style"/>
        </w:rPr>
      </w:pPr>
      <w:r w:rsidRPr="00AF2539">
        <w:rPr>
          <w:rFonts w:ascii="宋体" w:hAnsi="宋体" w:cs="宋体" w:hint="eastAsia"/>
        </w:rPr>
        <w:t>表观遗传机制</w:t>
      </w:r>
      <w:r>
        <w:rPr>
          <w:rFonts w:ascii="宋体" w:hAnsi="宋体" w:cs="宋体" w:hint="eastAsia"/>
        </w:rPr>
        <w:t>可以延长寿命</w:t>
      </w:r>
    </w:p>
    <w:p w14:paraId="0E8A9685" w14:textId="4878BD38" w:rsidR="00BA7D87" w:rsidRPr="00906EA2" w:rsidRDefault="00AF2539" w:rsidP="00BA7D87">
      <w:pPr>
        <w:rPr>
          <w:rFonts w:eastAsia="Bookman Old Style"/>
        </w:rPr>
      </w:pPr>
      <w:r>
        <w:rPr>
          <w:rFonts w:ascii="宋体" w:hAnsi="宋体" w:cs="宋体" w:hint="eastAsia"/>
        </w:rPr>
        <w:t>最大限度地利用我们的研究发现</w:t>
      </w:r>
    </w:p>
    <w:p w14:paraId="75BD32AC" w14:textId="5AFFEF93" w:rsidR="00BA7D87" w:rsidRPr="00906EA2" w:rsidRDefault="002235AF" w:rsidP="00BA7D8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eastAsia="Bookman Old Style"/>
          <w:color w:val="000000"/>
        </w:rPr>
      </w:pPr>
      <w:r>
        <w:rPr>
          <w:rFonts w:ascii="宋体" w:hAnsi="宋体" w:cs="宋体" w:hint="eastAsia"/>
          <w:color w:val="000000"/>
        </w:rPr>
        <w:t>生长激素不能“长出</w:t>
      </w:r>
      <w:r>
        <w:rPr>
          <w:rFonts w:ascii="宋体" w:hAnsi="宋体" w:cs="宋体"/>
          <w:color w:val="000000"/>
        </w:rPr>
        <w:t>”</w:t>
      </w:r>
      <w:r>
        <w:rPr>
          <w:rFonts w:ascii="宋体" w:hAnsi="宋体" w:cs="宋体" w:hint="eastAsia"/>
          <w:color w:val="000000"/>
        </w:rPr>
        <w:t>生命</w:t>
      </w:r>
    </w:p>
    <w:p w14:paraId="47BAC50A" w14:textId="77777777" w:rsidR="002235AF" w:rsidRDefault="002235AF" w:rsidP="00BA7D87">
      <w:pPr>
        <w:rPr>
          <w:rFonts w:ascii="宋体" w:hAnsi="宋体" w:cs="宋体"/>
          <w:b/>
        </w:rPr>
      </w:pPr>
      <w:r w:rsidRPr="002235AF">
        <w:rPr>
          <w:rFonts w:ascii="宋体" w:hAnsi="宋体" w:cs="宋体" w:hint="eastAsia"/>
          <w:b/>
        </w:rPr>
        <w:t>第五章：揭开细胞深处的长寿之谜</w:t>
      </w:r>
    </w:p>
    <w:p w14:paraId="1B69AACE" w14:textId="77777777" w:rsidR="002235AF" w:rsidRDefault="002235AF" w:rsidP="00BA7D87">
      <w:pPr>
        <w:rPr>
          <w:rFonts w:ascii="宋体" w:hAnsi="宋体" w:cs="宋体"/>
        </w:rPr>
      </w:pPr>
      <w:r w:rsidRPr="002235AF">
        <w:rPr>
          <w:rFonts w:ascii="宋体" w:hAnsi="宋体" w:cs="宋体" w:hint="eastAsia"/>
        </w:rPr>
        <w:t>剧透警告：线粒体不仅仅产生能量</w:t>
      </w:r>
    </w:p>
    <w:p w14:paraId="79E56E5F" w14:textId="77777777" w:rsidR="002235AF" w:rsidRDefault="002235AF" w:rsidP="00BA7D87">
      <w:pPr>
        <w:rPr>
          <w:rFonts w:ascii="宋体" w:hAnsi="宋体" w:cs="宋体"/>
        </w:rPr>
      </w:pPr>
      <w:r w:rsidRPr="002235AF">
        <w:rPr>
          <w:rFonts w:ascii="宋体" w:hAnsi="宋体" w:cs="宋体" w:hint="eastAsia"/>
        </w:rPr>
        <w:t>地球上的火柴</w:t>
      </w:r>
    </w:p>
    <w:p w14:paraId="2149A512" w14:textId="19CA4C4F" w:rsidR="00BA7D87" w:rsidRDefault="002235AF" w:rsidP="00BA7D87">
      <w:pPr>
        <w:rPr>
          <w:rFonts w:eastAsiaTheme="minorEastAsia"/>
        </w:rPr>
      </w:pPr>
      <w:r>
        <w:rPr>
          <w:rFonts w:ascii="宋体" w:hAnsi="宋体" w:cs="宋体" w:hint="eastAsia"/>
        </w:rPr>
        <w:t>线粒体的隐藏目标</w:t>
      </w:r>
    </w:p>
    <w:p w14:paraId="214E5EA9" w14:textId="5F2BFDED" w:rsidR="00BA7D87" w:rsidRPr="00906EA2" w:rsidRDefault="00BA7D87" w:rsidP="00BA7D87">
      <w:pPr>
        <w:rPr>
          <w:rFonts w:eastAsia="Bookman Old Style"/>
        </w:rPr>
      </w:pPr>
      <w:r>
        <w:rPr>
          <w:rFonts w:eastAsiaTheme="minorEastAsia" w:hint="eastAsia"/>
        </w:rPr>
        <w:t xml:space="preserve">  </w:t>
      </w:r>
      <w:r w:rsidR="002235AF" w:rsidRPr="002235AF">
        <w:rPr>
          <w:rFonts w:ascii="宋体" w:hAnsi="宋体" w:cs="宋体" w:hint="eastAsia"/>
        </w:rPr>
        <w:t>弹性十足</w:t>
      </w:r>
    </w:p>
    <w:p w14:paraId="569238EF" w14:textId="00DE27AD" w:rsidR="00BA7D87" w:rsidRPr="00906EA2" w:rsidRDefault="002235AF" w:rsidP="00BA7D87">
      <w:pPr>
        <w:rPr>
          <w:rFonts w:eastAsia="Bookman Old Style"/>
        </w:rPr>
      </w:pPr>
      <w:r>
        <w:rPr>
          <w:rFonts w:ascii="宋体" w:hAnsi="宋体" w:cs="宋体" w:hint="eastAsia"/>
          <w:color w:val="000000"/>
        </w:rPr>
        <w:t>科巴公司（</w:t>
      </w:r>
      <w:proofErr w:type="spellStart"/>
      <w:r w:rsidR="00BA7D87" w:rsidRPr="00906EA2">
        <w:rPr>
          <w:rFonts w:eastAsia="Bookman Old Style"/>
          <w:color w:val="000000"/>
        </w:rPr>
        <w:t>CohBar</w:t>
      </w:r>
      <w:proofErr w:type="spellEnd"/>
      <w:r>
        <w:rPr>
          <w:rFonts w:ascii="宋体" w:hAnsi="宋体" w:cs="宋体" w:hint="eastAsia"/>
          <w:color w:val="000000"/>
        </w:rPr>
        <w:t>）的诞生</w:t>
      </w:r>
    </w:p>
    <w:p w14:paraId="429F03DD" w14:textId="260B8F1C" w:rsidR="00BA7D87" w:rsidRPr="00906EA2" w:rsidRDefault="002235AF" w:rsidP="00BA7D87">
      <w:pPr>
        <w:rPr>
          <w:rFonts w:eastAsia="Bookman Old Style"/>
        </w:rPr>
      </w:pPr>
      <w:r w:rsidRPr="002235AF">
        <w:rPr>
          <w:rFonts w:ascii="宋体" w:hAnsi="宋体" w:cs="宋体" w:hint="eastAsia"/>
          <w:color w:val="000000"/>
        </w:rPr>
        <w:t>寻找有</w:t>
      </w:r>
      <w:r>
        <w:rPr>
          <w:rFonts w:ascii="宋体" w:hAnsi="宋体" w:cs="宋体" w:hint="eastAsia"/>
          <w:color w:val="000000"/>
        </w:rPr>
        <w:t>希望</w:t>
      </w:r>
      <w:r w:rsidRPr="002235AF">
        <w:rPr>
          <w:rFonts w:ascii="宋体" w:hAnsi="宋体" w:cs="宋体" w:hint="eastAsia"/>
          <w:color w:val="000000"/>
        </w:rPr>
        <w:t>的多肽</w:t>
      </w:r>
      <w:r w:rsidR="00BA7D87" w:rsidRPr="00906EA2">
        <w:rPr>
          <w:rFonts w:eastAsia="Bookman Old Style"/>
          <w:color w:val="000000"/>
        </w:rPr>
        <w:t xml:space="preserve"> </w:t>
      </w:r>
    </w:p>
    <w:p w14:paraId="6964035C" w14:textId="53E80591" w:rsidR="00BA7D87" w:rsidRPr="00906EA2" w:rsidRDefault="002235AF" w:rsidP="00BA7D87">
      <w:pPr>
        <w:rPr>
          <w:rFonts w:eastAsia="Bookman Old Style"/>
          <w:b/>
          <w:i/>
        </w:rPr>
      </w:pPr>
      <w:r>
        <w:rPr>
          <w:rFonts w:ascii="宋体" w:hAnsi="宋体" w:cs="宋体" w:hint="eastAsia"/>
          <w:b/>
        </w:rPr>
        <w:t>第六章：一份可以证明衰老可以被击败的研究</w:t>
      </w:r>
      <w:r w:rsidR="00BA7D87" w:rsidRPr="00906EA2">
        <w:rPr>
          <w:rFonts w:eastAsia="Bookman Old Style"/>
          <w:b/>
          <w:color w:val="000000"/>
        </w:rPr>
        <w:t xml:space="preserve"> </w:t>
      </w:r>
    </w:p>
    <w:p w14:paraId="3B6EE456" w14:textId="77777777" w:rsidR="00C825F5" w:rsidRDefault="00C825F5" w:rsidP="00BA7D87">
      <w:pPr>
        <w:rPr>
          <w:rFonts w:ascii="宋体" w:hAnsi="宋体" w:cs="宋体"/>
        </w:rPr>
      </w:pPr>
      <w:r w:rsidRPr="00C825F5">
        <w:rPr>
          <w:rFonts w:ascii="宋体" w:hAnsi="宋体" w:cs="宋体" w:hint="eastAsia"/>
        </w:rPr>
        <w:t>选择现有药物证明我们的观点</w:t>
      </w:r>
    </w:p>
    <w:p w14:paraId="3C401C2A" w14:textId="1327F62C" w:rsidR="00BA7D87" w:rsidRPr="00906EA2" w:rsidRDefault="00C825F5" w:rsidP="00BA7D87">
      <w:pPr>
        <w:rPr>
          <w:rFonts w:eastAsia="Bookman Old Style"/>
          <w:color w:val="000000"/>
        </w:rPr>
      </w:pPr>
      <w:r>
        <w:rPr>
          <w:rFonts w:ascii="宋体" w:hAnsi="宋体" w:cs="宋体" w:hint="eastAsia"/>
        </w:rPr>
        <w:t>获得F</w:t>
      </w:r>
      <w:r>
        <w:rPr>
          <w:rFonts w:ascii="宋体" w:hAnsi="宋体" w:cs="宋体"/>
        </w:rPr>
        <w:t>DA</w:t>
      </w:r>
      <w:r>
        <w:rPr>
          <w:rFonts w:ascii="宋体" w:hAnsi="宋体" w:cs="宋体" w:hint="eastAsia"/>
        </w:rPr>
        <w:t>（美国食品药品监督管理局）认证</w:t>
      </w:r>
    </w:p>
    <w:p w14:paraId="02855765" w14:textId="00823BEF" w:rsidR="00BA7D87" w:rsidRPr="00906EA2" w:rsidRDefault="00C825F5" w:rsidP="00BA7D87">
      <w:pPr>
        <w:rPr>
          <w:rFonts w:eastAsia="Bookman Old Style"/>
        </w:rPr>
      </w:pPr>
      <w:r>
        <w:rPr>
          <w:rFonts w:eastAsia="Bookman Old Style"/>
        </w:rPr>
        <w:t>TAME</w:t>
      </w:r>
      <w:r>
        <w:rPr>
          <w:rFonts w:ascii="宋体" w:hAnsi="宋体" w:cs="宋体" w:hint="eastAsia"/>
        </w:rPr>
        <w:t>研究是如何进行的</w:t>
      </w:r>
    </w:p>
    <w:p w14:paraId="507672E4" w14:textId="4A24CABB" w:rsidR="00BA7D87" w:rsidRPr="00906EA2" w:rsidRDefault="00C825F5" w:rsidP="00BA7D87">
      <w:pPr>
        <w:rPr>
          <w:rFonts w:eastAsia="Bookman Old Style"/>
        </w:rPr>
      </w:pPr>
      <w:r>
        <w:rPr>
          <w:rFonts w:ascii="宋体" w:hAnsi="宋体" w:cs="宋体" w:hint="eastAsia"/>
        </w:rPr>
        <w:t>这一切谁来买单？</w:t>
      </w:r>
    </w:p>
    <w:p w14:paraId="08EFF7B0" w14:textId="77777777" w:rsidR="00C825F5" w:rsidRDefault="00C825F5" w:rsidP="00BA7D87">
      <w:pPr>
        <w:rPr>
          <w:rFonts w:ascii="宋体" w:hAnsi="宋体" w:cs="宋体"/>
        </w:rPr>
      </w:pPr>
      <w:r w:rsidRPr="00C825F5">
        <w:rPr>
          <w:rFonts w:ascii="宋体" w:hAnsi="宋体" w:cs="宋体" w:hint="eastAsia"/>
        </w:rPr>
        <w:t>二甲双</w:t>
      </w:r>
      <w:proofErr w:type="gramStart"/>
      <w:r w:rsidRPr="00C825F5">
        <w:rPr>
          <w:rFonts w:ascii="宋体" w:hAnsi="宋体" w:cs="宋体" w:hint="eastAsia"/>
        </w:rPr>
        <w:t>胍</w:t>
      </w:r>
      <w:proofErr w:type="gramEnd"/>
      <w:r w:rsidRPr="00C825F5">
        <w:rPr>
          <w:rFonts w:ascii="宋体" w:hAnsi="宋体" w:cs="宋体" w:hint="eastAsia"/>
        </w:rPr>
        <w:t>是工具，不是目标</w:t>
      </w:r>
    </w:p>
    <w:p w14:paraId="22C8C120" w14:textId="2948E561" w:rsidR="00BA7D87" w:rsidRPr="00906EA2" w:rsidRDefault="00C825F5" w:rsidP="00BA7D87">
      <w:pPr>
        <w:rPr>
          <w:rFonts w:eastAsia="Bookman Old Style"/>
          <w:b/>
        </w:rPr>
      </w:pPr>
      <w:r>
        <w:rPr>
          <w:rFonts w:ascii="宋体" w:hAnsi="宋体" w:cs="宋体" w:hint="eastAsia"/>
          <w:b/>
        </w:rPr>
        <w:t>第七章：让80岁的人看上去年轻20岁</w:t>
      </w:r>
    </w:p>
    <w:p w14:paraId="0AA5B67B" w14:textId="6C948923" w:rsidR="00BA7D87" w:rsidRPr="00906EA2" w:rsidRDefault="00C825F5" w:rsidP="00BA7D87">
      <w:pPr>
        <w:rPr>
          <w:rFonts w:eastAsia="Bookman Old Style"/>
          <w:color w:val="000000"/>
        </w:rPr>
      </w:pPr>
      <w:r>
        <w:rPr>
          <w:rFonts w:ascii="宋体" w:hAnsi="宋体" w:cs="宋体" w:hint="eastAsia"/>
          <w:color w:val="000000"/>
        </w:rPr>
        <w:t>进步的代价</w:t>
      </w:r>
    </w:p>
    <w:p w14:paraId="12563599" w14:textId="195DE7D2" w:rsidR="00BA7D87" w:rsidRPr="00906EA2" w:rsidRDefault="00C825F5" w:rsidP="00BA7D87">
      <w:pPr>
        <w:rPr>
          <w:rFonts w:eastAsia="Bookman Old Style"/>
          <w:color w:val="000000"/>
        </w:rPr>
      </w:pPr>
      <w:r w:rsidRPr="00C825F5">
        <w:rPr>
          <w:rFonts w:ascii="宋体" w:hAnsi="宋体" w:cs="宋体" w:hint="eastAsia"/>
        </w:rPr>
        <w:t>协作是提高速度的关键</w:t>
      </w:r>
      <w:r w:rsidR="00BA7D87" w:rsidRPr="00906EA2">
        <w:rPr>
          <w:rFonts w:eastAsia="Bookman Old Style"/>
        </w:rPr>
        <w:t xml:space="preserve"> </w:t>
      </w:r>
    </w:p>
    <w:p w14:paraId="1052E8CE" w14:textId="4293308A" w:rsidR="00BA7D87" w:rsidRPr="00906EA2" w:rsidRDefault="00C825F5" w:rsidP="00BA7D87">
      <w:pPr>
        <w:rPr>
          <w:rFonts w:eastAsia="Bookman Old Style"/>
        </w:rPr>
      </w:pPr>
      <w:r w:rsidRPr="00C825F5">
        <w:rPr>
          <w:rFonts w:ascii="宋体" w:hAnsi="宋体" w:cs="宋体" w:hint="eastAsia"/>
        </w:rPr>
        <w:lastRenderedPageBreak/>
        <w:t>健康长寿与永生</w:t>
      </w:r>
    </w:p>
    <w:p w14:paraId="57B9DF7B" w14:textId="5F6D4857" w:rsidR="00BA7D87" w:rsidRPr="00906EA2" w:rsidRDefault="00735D52" w:rsidP="00BA7D87">
      <w:pPr>
        <w:rPr>
          <w:rFonts w:eastAsia="Bookman Old Style"/>
        </w:rPr>
      </w:pPr>
      <w:r>
        <w:rPr>
          <w:rFonts w:ascii="宋体" w:hAnsi="宋体" w:cs="宋体" w:hint="eastAsia"/>
        </w:rPr>
        <w:t>制造药物与提供药物间的差别</w:t>
      </w:r>
      <w:r w:rsidR="00BA7D87" w:rsidRPr="00906EA2">
        <w:rPr>
          <w:rFonts w:eastAsia="Bookman Old Style"/>
        </w:rPr>
        <w:t xml:space="preserve"> </w:t>
      </w:r>
    </w:p>
    <w:p w14:paraId="10BF57D0" w14:textId="529CA7ED" w:rsidR="00BA7D87" w:rsidRPr="00AC00A3" w:rsidRDefault="00735D52" w:rsidP="00BA7D87">
      <w:pPr>
        <w:rPr>
          <w:rFonts w:eastAsia="Bookman Old Style"/>
          <w:b/>
          <w:color w:val="000000"/>
        </w:rPr>
      </w:pPr>
      <w:r>
        <w:rPr>
          <w:rFonts w:ascii="宋体" w:hAnsi="宋体" w:cs="宋体" w:hint="eastAsia"/>
          <w:b/>
          <w:color w:val="000000"/>
        </w:rPr>
        <w:t>第八章：</w:t>
      </w:r>
      <w:r w:rsidR="00E675EA">
        <w:rPr>
          <w:rFonts w:ascii="宋体" w:hAnsi="宋体" w:cs="宋体" w:hint="eastAsia"/>
          <w:b/>
          <w:color w:val="000000"/>
        </w:rPr>
        <w:t>停止计时</w:t>
      </w:r>
    </w:p>
    <w:p w14:paraId="17989025" w14:textId="21E17B69" w:rsidR="00BA7D87" w:rsidRPr="00AC00A3" w:rsidRDefault="00735D52" w:rsidP="00BA7D87">
      <w:pPr>
        <w:rPr>
          <w:rFonts w:eastAsia="Bookman Old Style"/>
        </w:rPr>
      </w:pPr>
      <w:r>
        <w:rPr>
          <w:rFonts w:ascii="宋体" w:hAnsi="宋体" w:cs="宋体" w:hint="eastAsia"/>
        </w:rPr>
        <w:t>多老才算老？生物年龄与时间年龄</w:t>
      </w:r>
    </w:p>
    <w:p w14:paraId="52DE9D27" w14:textId="6248334C" w:rsidR="00BA7D87" w:rsidRPr="00AC00A3" w:rsidRDefault="00735D52" w:rsidP="00BA7D87">
      <w:pPr>
        <w:rPr>
          <w:rFonts w:eastAsia="Bookman Old Style"/>
        </w:rPr>
      </w:pPr>
      <w:r>
        <w:rPr>
          <w:rFonts w:ascii="宋体" w:hAnsi="宋体" w:cs="宋体" w:hint="eastAsia"/>
        </w:rPr>
        <w:t>使用它，否则就会失去它：</w:t>
      </w:r>
      <w:r w:rsidRPr="00735D52">
        <w:rPr>
          <w:rFonts w:ascii="宋体" w:hAnsi="宋体" w:cs="宋体" w:hint="eastAsia"/>
        </w:rPr>
        <w:t>运动促进健康</w:t>
      </w:r>
      <w:r>
        <w:rPr>
          <w:rFonts w:ascii="宋体" w:hAnsi="宋体" w:cs="宋体" w:hint="eastAsia"/>
        </w:rPr>
        <w:t>与</w:t>
      </w:r>
      <w:r w:rsidRPr="00735D52">
        <w:rPr>
          <w:rFonts w:ascii="宋体" w:hAnsi="宋体" w:cs="宋体" w:hint="eastAsia"/>
        </w:rPr>
        <w:t>寿命</w:t>
      </w:r>
    </w:p>
    <w:p w14:paraId="413FC679" w14:textId="06E4E7BE" w:rsidR="00BA7D87" w:rsidRPr="00AC00A3" w:rsidRDefault="00735D52" w:rsidP="00BA7D87">
      <w:pPr>
        <w:rPr>
          <w:rFonts w:eastAsia="Bookman Old Style"/>
        </w:rPr>
      </w:pPr>
      <w:r>
        <w:rPr>
          <w:rFonts w:ascii="宋体" w:hAnsi="宋体" w:cs="宋体" w:hint="eastAsia"/>
        </w:rPr>
        <w:t>抗氧化剂与兴奋效应</w:t>
      </w:r>
    </w:p>
    <w:p w14:paraId="46ADD99D" w14:textId="2F24BFD2" w:rsidR="00BA7D87" w:rsidRPr="00AC00A3" w:rsidRDefault="00735D52" w:rsidP="00BA7D87">
      <w:pPr>
        <w:rPr>
          <w:rFonts w:eastAsia="Bookman Old Style"/>
        </w:rPr>
      </w:pPr>
      <w:r>
        <w:rPr>
          <w:rFonts w:ascii="宋体" w:hAnsi="宋体" w:cs="宋体" w:hint="eastAsia"/>
        </w:rPr>
        <w:t>在压力的阴影中生长</w:t>
      </w:r>
      <w:r w:rsidR="00BA7D87" w:rsidRPr="00AC00A3">
        <w:rPr>
          <w:rFonts w:eastAsia="Bookman Old Style"/>
        </w:rPr>
        <w:t>(</w:t>
      </w:r>
      <w:r w:rsidR="00E675EA" w:rsidRPr="00E675EA">
        <w:rPr>
          <w:rFonts w:ascii="宋体" w:hAnsi="宋体" w:cs="宋体" w:hint="eastAsia"/>
        </w:rPr>
        <w:t>伊文</w:t>
      </w:r>
      <w:r w:rsidR="00E675EA">
        <w:rPr>
          <w:rFonts w:ascii="宋体" w:hAnsi="宋体" w:cs="宋体" w:hint="eastAsia"/>
        </w:rPr>
        <w:t>·</w:t>
      </w:r>
      <w:r w:rsidR="00E675EA" w:rsidRPr="00E675EA">
        <w:rPr>
          <w:rFonts w:ascii="宋体" w:hAnsi="宋体" w:cs="宋体" w:hint="eastAsia"/>
        </w:rPr>
        <w:t>亚当</w:t>
      </w:r>
      <w:r w:rsidR="00BA7D87" w:rsidRPr="00AC00A3">
        <w:rPr>
          <w:rFonts w:eastAsia="Bookman Old Style"/>
        </w:rPr>
        <w:t>Ervin Adam)</w:t>
      </w:r>
    </w:p>
    <w:p w14:paraId="168224B8" w14:textId="2FDFA1DF" w:rsidR="00BA7D87" w:rsidRPr="00AC00A3" w:rsidRDefault="00735D52" w:rsidP="00BA7D87">
      <w:pPr>
        <w:rPr>
          <w:rFonts w:eastAsia="Bookman Old Style"/>
        </w:rPr>
      </w:pPr>
      <w:r>
        <w:rPr>
          <w:rFonts w:ascii="宋体" w:hAnsi="宋体" w:cs="宋体" w:hint="eastAsia"/>
        </w:rPr>
        <w:t>防止随着年龄增长而失去肌肉组织</w:t>
      </w:r>
    </w:p>
    <w:p w14:paraId="19C761AA" w14:textId="3151C5E6" w:rsidR="00BA7D87" w:rsidRPr="00AC00A3" w:rsidRDefault="00735D52" w:rsidP="00BA7D87">
      <w:pPr>
        <w:rPr>
          <w:rFonts w:eastAsia="Bookman Old Style"/>
        </w:rPr>
      </w:pPr>
      <w:r>
        <w:rPr>
          <w:rFonts w:ascii="宋体" w:hAnsi="宋体" w:cs="宋体" w:hint="eastAsia"/>
        </w:rPr>
        <w:t>运动与二甲双</w:t>
      </w:r>
      <w:proofErr w:type="gramStart"/>
      <w:r>
        <w:rPr>
          <w:rFonts w:ascii="宋体" w:hAnsi="宋体" w:cs="宋体" w:hint="eastAsia"/>
        </w:rPr>
        <w:t>胍</w:t>
      </w:r>
      <w:proofErr w:type="gramEnd"/>
    </w:p>
    <w:p w14:paraId="10FA80CA" w14:textId="2921D2E3" w:rsidR="00BA7D87" w:rsidRPr="00AC00A3" w:rsidRDefault="00735D52" w:rsidP="00BA7D87">
      <w:pPr>
        <w:rPr>
          <w:rFonts w:eastAsia="Bookman Old Style"/>
        </w:rPr>
      </w:pPr>
      <w:r>
        <w:rPr>
          <w:rFonts w:ascii="宋体" w:hAnsi="宋体" w:cs="宋体" w:hint="eastAsia"/>
        </w:rPr>
        <w:t>吃出长寿</w:t>
      </w:r>
    </w:p>
    <w:p w14:paraId="752B8A8A" w14:textId="1B1A6A50" w:rsidR="00BA7D87" w:rsidRPr="00AC00A3" w:rsidRDefault="00735D52" w:rsidP="00BA7D87">
      <w:pPr>
        <w:rPr>
          <w:rFonts w:eastAsia="Bookman Old Style"/>
        </w:rPr>
      </w:pPr>
      <w:r>
        <w:rPr>
          <w:rFonts w:ascii="宋体" w:hAnsi="宋体" w:cs="宋体" w:hint="eastAsia"/>
        </w:rPr>
        <w:t>营养品列入计划</w:t>
      </w:r>
    </w:p>
    <w:p w14:paraId="226EC313" w14:textId="15B35040" w:rsidR="00BA7D87" w:rsidRPr="00AC00A3" w:rsidRDefault="00735D52" w:rsidP="00BA7D87">
      <w:pPr>
        <w:rPr>
          <w:rFonts w:eastAsia="Bookman Old Style"/>
        </w:rPr>
      </w:pPr>
      <w:r>
        <w:rPr>
          <w:rFonts w:ascii="宋体" w:hAnsi="宋体" w:cs="宋体" w:hint="eastAsia"/>
        </w:rPr>
        <w:t>我们一直期待的神奇药丸</w:t>
      </w:r>
    </w:p>
    <w:p w14:paraId="0E3E7BF5" w14:textId="5235828E" w:rsidR="00BA7D87" w:rsidRPr="00AC00A3" w:rsidRDefault="00735D52" w:rsidP="00BA7D87">
      <w:pPr>
        <w:rPr>
          <w:rFonts w:eastAsia="Bookman Old Style"/>
        </w:rPr>
      </w:pPr>
      <w:r>
        <w:rPr>
          <w:rFonts w:ascii="宋体" w:hAnsi="宋体" w:cs="宋体" w:hint="eastAsia"/>
        </w:rPr>
        <w:t>什么时候吃饭很重要</w:t>
      </w:r>
      <w:r w:rsidR="00BA7D87" w:rsidRPr="00AC00A3">
        <w:rPr>
          <w:rFonts w:eastAsia="Bookman Old Style"/>
        </w:rPr>
        <w:t xml:space="preserve"> </w:t>
      </w:r>
    </w:p>
    <w:p w14:paraId="0E26277F" w14:textId="5C6CBA57" w:rsidR="00BA7D87" w:rsidRPr="00AC00A3" w:rsidRDefault="00735D52" w:rsidP="00BA7D87">
      <w:pPr>
        <w:rPr>
          <w:rFonts w:eastAsia="Bookman Old Style"/>
        </w:rPr>
      </w:pPr>
      <w:r>
        <w:rPr>
          <w:rFonts w:ascii="宋体" w:hAnsi="宋体" w:cs="宋体" w:hint="eastAsia"/>
        </w:rPr>
        <w:t>D</w:t>
      </w:r>
      <w:r>
        <w:rPr>
          <w:rFonts w:ascii="宋体" w:hAnsi="宋体" w:cs="宋体"/>
        </w:rPr>
        <w:t>NA</w:t>
      </w:r>
      <w:r w:rsidR="00E675EA">
        <w:rPr>
          <w:rFonts w:ascii="宋体" w:hAnsi="宋体" w:cs="宋体" w:hint="eastAsia"/>
        </w:rPr>
        <w:t>有话要说</w:t>
      </w:r>
      <w:r w:rsidR="00BA7D87" w:rsidRPr="00AC00A3">
        <w:rPr>
          <w:rFonts w:eastAsia="Bookman Old Style"/>
        </w:rPr>
        <w:t xml:space="preserve"> </w:t>
      </w:r>
    </w:p>
    <w:p w14:paraId="68C5DD2B" w14:textId="77418BA8" w:rsidR="00BA7D87" w:rsidRPr="00AC00A3" w:rsidRDefault="00E675EA" w:rsidP="00BA7D87">
      <w:pPr>
        <w:rPr>
          <w:rFonts w:eastAsia="Bookman Old Style"/>
        </w:rPr>
      </w:pPr>
      <w:r w:rsidRPr="00E675EA">
        <w:rPr>
          <w:rFonts w:ascii="宋体" w:hAnsi="宋体" w:cs="宋体" w:hint="eastAsia"/>
        </w:rPr>
        <w:t>保持头脑清醒</w:t>
      </w:r>
    </w:p>
    <w:p w14:paraId="09C2B701" w14:textId="4886D260" w:rsidR="00BA7D87" w:rsidRPr="00AC00A3" w:rsidRDefault="00E675EA" w:rsidP="00BA7D87">
      <w:pPr>
        <w:rPr>
          <w:rFonts w:eastAsia="Bookman Old Style"/>
        </w:rPr>
      </w:pPr>
      <w:r>
        <w:rPr>
          <w:rFonts w:ascii="宋体" w:hAnsi="宋体" w:cs="宋体" w:hint="eastAsia"/>
        </w:rPr>
        <w:t>其他有前景的实践</w:t>
      </w:r>
    </w:p>
    <w:p w14:paraId="0DF368EC" w14:textId="22727D64" w:rsidR="00BA7D87" w:rsidRPr="00AC00A3" w:rsidRDefault="00E675EA" w:rsidP="00BA7D87">
      <w:pPr>
        <w:rPr>
          <w:rFonts w:eastAsia="Bookman Old Style"/>
        </w:rPr>
      </w:pPr>
      <w:r>
        <w:rPr>
          <w:rFonts w:ascii="宋体" w:hAnsi="宋体" w:cs="宋体" w:hint="eastAsia"/>
        </w:rPr>
        <w:t>如何判断什么对你是好的</w:t>
      </w:r>
    </w:p>
    <w:p w14:paraId="4E0CEB1E" w14:textId="1A329B0A" w:rsidR="00BA7D87" w:rsidRPr="00AC00A3" w:rsidRDefault="00E675EA" w:rsidP="00BA7D87">
      <w:pPr>
        <w:rPr>
          <w:rFonts w:eastAsia="Bookman Old Style"/>
          <w:color w:val="000000"/>
        </w:rPr>
      </w:pPr>
      <w:r>
        <w:rPr>
          <w:rFonts w:ascii="宋体" w:hAnsi="宋体" w:cs="宋体" w:hint="eastAsia"/>
          <w:b/>
          <w:color w:val="000000"/>
        </w:rPr>
        <w:t>第九章：黎明时刻</w:t>
      </w:r>
      <w:r w:rsidR="00BA7D87" w:rsidRPr="00AC00A3">
        <w:rPr>
          <w:rFonts w:eastAsia="Bookman Old Style"/>
          <w:b/>
          <w:color w:val="000000"/>
        </w:rPr>
        <w:t xml:space="preserve"> </w:t>
      </w:r>
    </w:p>
    <w:p w14:paraId="60A4BF61" w14:textId="1B6559CC" w:rsidR="00BA7D87" w:rsidRPr="00AC00A3" w:rsidRDefault="00E675EA" w:rsidP="00BA7D87">
      <w:pPr>
        <w:rPr>
          <w:rFonts w:eastAsia="Bookman Old Style"/>
        </w:rPr>
      </w:pPr>
      <w:r>
        <w:rPr>
          <w:rFonts w:ascii="宋体" w:hAnsi="宋体" w:cs="宋体" w:hint="eastAsia"/>
        </w:rPr>
        <w:t>生物组学无与伦比的力量</w:t>
      </w:r>
    </w:p>
    <w:p w14:paraId="2B4ED224" w14:textId="187353DF" w:rsidR="00BA7D87" w:rsidRPr="00AC00A3" w:rsidRDefault="00E675EA" w:rsidP="00BA7D87">
      <w:pPr>
        <w:rPr>
          <w:rFonts w:eastAsia="Bookman Old Style"/>
        </w:rPr>
      </w:pPr>
      <w:r>
        <w:rPr>
          <w:rFonts w:ascii="宋体" w:hAnsi="宋体" w:cs="宋体" w:hint="eastAsia"/>
        </w:rPr>
        <w:t>个性化医疗</w:t>
      </w:r>
    </w:p>
    <w:p w14:paraId="09E08A1F" w14:textId="31D3766F" w:rsidR="00BA7D87" w:rsidRPr="00AC00A3" w:rsidRDefault="00E675EA" w:rsidP="00BA7D87">
      <w:pPr>
        <w:rPr>
          <w:rFonts w:eastAsia="Bookman Old Style"/>
        </w:rPr>
      </w:pPr>
      <w:r>
        <w:rPr>
          <w:rFonts w:ascii="宋体" w:hAnsi="宋体" w:cs="宋体" w:hint="eastAsia"/>
        </w:rPr>
        <w:t>早期检测的优势</w:t>
      </w:r>
    </w:p>
    <w:p w14:paraId="061F6EFA" w14:textId="19F39CCF" w:rsidR="00BA7D87" w:rsidRPr="00AC00A3" w:rsidRDefault="00E675EA" w:rsidP="00BA7D87">
      <w:pPr>
        <w:rPr>
          <w:rFonts w:eastAsia="Bookman Old Style"/>
        </w:rPr>
      </w:pPr>
      <w:r>
        <w:rPr>
          <w:rFonts w:ascii="宋体" w:hAnsi="宋体" w:cs="宋体" w:hint="eastAsia"/>
        </w:rPr>
        <w:t>开拓性探索</w:t>
      </w:r>
    </w:p>
    <w:p w14:paraId="7EF12AA2" w14:textId="1FEE7462" w:rsidR="00BA7D87" w:rsidRPr="00AC00A3" w:rsidRDefault="00E675EA" w:rsidP="00BA7D87">
      <w:pPr>
        <w:rPr>
          <w:rFonts w:eastAsia="Bookman Old Style"/>
        </w:rPr>
      </w:pPr>
      <w:r>
        <w:rPr>
          <w:rFonts w:ascii="宋体" w:hAnsi="宋体" w:cs="宋体" w:hint="eastAsia"/>
        </w:rPr>
        <w:t>逆转细胞年龄</w:t>
      </w:r>
    </w:p>
    <w:p w14:paraId="04FD8370" w14:textId="4DFA8C8A" w:rsidR="00BA7D87" w:rsidRPr="00AC00A3" w:rsidRDefault="00E675EA" w:rsidP="00BA7D87">
      <w:pPr>
        <w:rPr>
          <w:rFonts w:eastAsia="Bookman Old Style"/>
        </w:rPr>
      </w:pPr>
      <w:r>
        <w:rPr>
          <w:rFonts w:ascii="宋体" w:hAnsi="宋体" w:cs="宋体" w:hint="eastAsia"/>
        </w:rPr>
        <w:t>基因工程</w:t>
      </w:r>
    </w:p>
    <w:p w14:paraId="0CA81976" w14:textId="77777777" w:rsidR="00BA7D87" w:rsidRPr="00AC00A3" w:rsidRDefault="00BA7D87" w:rsidP="00BA7D87">
      <w:pPr>
        <w:rPr>
          <w:rFonts w:eastAsia="Bookman Old Style"/>
          <w:b/>
        </w:rPr>
      </w:pPr>
    </w:p>
    <w:p w14:paraId="27E57911" w14:textId="77777777" w:rsidR="009E3DCA" w:rsidRPr="00682E66" w:rsidRDefault="009E3DCA" w:rsidP="000C6713">
      <w:pPr>
        <w:rPr>
          <w:b/>
          <w:bCs/>
          <w:szCs w:val="21"/>
        </w:rPr>
      </w:pPr>
    </w:p>
    <w:p w14:paraId="296259AB" w14:textId="77777777" w:rsidR="00805764" w:rsidRPr="00682E66" w:rsidRDefault="00805764">
      <w:pPr>
        <w:rPr>
          <w:b/>
          <w:szCs w:val="21"/>
        </w:rPr>
      </w:pPr>
      <w:r w:rsidRPr="00682E66">
        <w:rPr>
          <w:b/>
          <w:szCs w:val="21"/>
        </w:rPr>
        <w:t>作者简介：</w:t>
      </w:r>
      <w:bookmarkStart w:id="1" w:name="productDetails"/>
      <w:bookmarkEnd w:id="1"/>
    </w:p>
    <w:p w14:paraId="3D16BC74" w14:textId="77777777" w:rsidR="00927BD3" w:rsidRPr="00682E66" w:rsidRDefault="00927BD3">
      <w:pPr>
        <w:rPr>
          <w:kern w:val="0"/>
          <w:szCs w:val="21"/>
        </w:rPr>
      </w:pPr>
    </w:p>
    <w:p w14:paraId="2C4884FC" w14:textId="0FE5D370" w:rsidR="00BA7D87" w:rsidRPr="00BA7D87" w:rsidRDefault="00E675EA" w:rsidP="00481008">
      <w:pPr>
        <w:ind w:firstLineChars="200" w:firstLine="422"/>
        <w:jc w:val="left"/>
      </w:pPr>
      <w:r w:rsidRPr="00481008">
        <w:rPr>
          <w:rFonts w:hint="eastAsia"/>
          <w:b/>
          <w:bCs/>
        </w:rPr>
        <w:t>尼尔·巴兹莱博士（</w:t>
      </w:r>
      <w:r w:rsidRPr="00481008">
        <w:rPr>
          <w:b/>
          <w:bCs/>
        </w:rPr>
        <w:t>Nir Barzilai, M.D.</w:t>
      </w:r>
      <w:r w:rsidRPr="00481008">
        <w:rPr>
          <w:rFonts w:hint="eastAsia"/>
          <w:b/>
          <w:bCs/>
        </w:rPr>
        <w:t>）</w:t>
      </w:r>
      <w:r>
        <w:rPr>
          <w:rFonts w:hint="eastAsia"/>
        </w:rPr>
        <w:t>是</w:t>
      </w:r>
      <w:r w:rsidRPr="00A14409">
        <w:rPr>
          <w:rFonts w:hint="eastAsia"/>
        </w:rPr>
        <w:t>艾伯特医学院的老龄</w:t>
      </w:r>
      <w:r>
        <w:rPr>
          <w:rFonts w:hint="eastAsia"/>
        </w:rPr>
        <w:t>化</w:t>
      </w:r>
      <w:r w:rsidRPr="00A14409">
        <w:rPr>
          <w:rFonts w:hint="eastAsia"/>
        </w:rPr>
        <w:t>研究所</w:t>
      </w:r>
      <w:r w:rsidR="00481008">
        <w:rPr>
          <w:rFonts w:hint="eastAsia"/>
        </w:rPr>
        <w:t>和</w:t>
      </w:r>
      <w:r w:rsidR="00481008" w:rsidRPr="00481008">
        <w:rPr>
          <w:rFonts w:hint="eastAsia"/>
        </w:rPr>
        <w:t>内森休克卓越中心</w:t>
      </w:r>
      <w:r w:rsidR="00481008">
        <w:rPr>
          <w:rFonts w:hint="eastAsia"/>
        </w:rPr>
        <w:t>(</w:t>
      </w:r>
      <w:r w:rsidR="00481008" w:rsidRPr="00481008">
        <w:t xml:space="preserve">the Nathan Shock Center for Excellence </w:t>
      </w:r>
      <w:r w:rsidR="00481008">
        <w:t>)</w:t>
      </w:r>
      <w:r w:rsidR="00481008">
        <w:rPr>
          <w:rFonts w:hint="eastAsia"/>
        </w:rPr>
        <w:t>老龄化基础生物学</w:t>
      </w:r>
      <w:r>
        <w:rPr>
          <w:rFonts w:hint="eastAsia"/>
        </w:rPr>
        <w:t>的创始人。</w:t>
      </w:r>
      <w:r w:rsidR="00481008">
        <w:rPr>
          <w:rFonts w:hint="eastAsia"/>
        </w:rPr>
        <w:t>他是发现人类长寿基因的第一人。同时，他还是糖尿病研究与训练中心生理学方向（</w:t>
      </w:r>
      <w:r w:rsidR="00481008" w:rsidRPr="00BA7D87">
        <w:t>the Diabetes Research and Training Center Physiology Core</w:t>
      </w:r>
      <w:r w:rsidR="00481008">
        <w:rPr>
          <w:rFonts w:hint="eastAsia"/>
        </w:rPr>
        <w:t>）的主任，以及</w:t>
      </w:r>
      <w:r w:rsidR="00481008" w:rsidRPr="00481008">
        <w:rPr>
          <w:rFonts w:hint="eastAsia"/>
        </w:rPr>
        <w:t>蒙特菲奥雷</w:t>
      </w:r>
      <w:r w:rsidR="00481008">
        <w:rPr>
          <w:rFonts w:hint="eastAsia"/>
        </w:rPr>
        <w:t>医院（</w:t>
      </w:r>
      <w:r w:rsidR="00BA7D87" w:rsidRPr="00BA7D87">
        <w:t>Montefiore Hospital</w:t>
      </w:r>
      <w:r w:rsidR="00481008">
        <w:rPr>
          <w:rFonts w:hint="eastAsia"/>
        </w:rPr>
        <w:t>）糖尿病科室的联合主任。</w:t>
      </w:r>
    </w:p>
    <w:p w14:paraId="75227F07" w14:textId="732697C5" w:rsidR="00940B93" w:rsidRPr="00BA7D87" w:rsidRDefault="00481008" w:rsidP="00481008">
      <w:pPr>
        <w:ind w:firstLineChars="200" w:firstLine="420"/>
        <w:jc w:val="left"/>
      </w:pPr>
      <w:r>
        <w:rPr>
          <w:rFonts w:hint="eastAsia"/>
        </w:rPr>
        <w:t>查看巴兹莱博士的出版作品请点击：</w:t>
      </w:r>
      <w:r w:rsidR="00BA7D87" w:rsidRPr="00BA7D87">
        <w:t> </w:t>
      </w:r>
      <w:hyperlink r:id="rId9" w:tgtFrame="_blank" w:history="1">
        <w:r w:rsidR="00BA7D87" w:rsidRPr="00BA7D87">
          <w:rPr>
            <w:rStyle w:val="a6"/>
          </w:rPr>
          <w:t>Albert Einstein College of Medicine page</w:t>
        </w:r>
      </w:hyperlink>
      <w:r w:rsidR="00BA7D87" w:rsidRPr="00BA7D87">
        <w:t>.</w:t>
      </w:r>
    </w:p>
    <w:p w14:paraId="47701452" w14:textId="0583691E" w:rsidR="00BA7D87" w:rsidRDefault="00481008" w:rsidP="00481008">
      <w:pPr>
        <w:ind w:firstLineChars="200" w:firstLine="420"/>
        <w:jc w:val="left"/>
      </w:pPr>
      <w:r>
        <w:rPr>
          <w:rFonts w:hint="eastAsia"/>
        </w:rPr>
        <w:t>关于作者的更多信息：</w:t>
      </w:r>
      <w:r w:rsidR="00BA7D87" w:rsidRPr="00BA7D87">
        <w:t xml:space="preserve"> </w:t>
      </w:r>
      <w:hyperlink r:id="rId10" w:history="1">
        <w:r w:rsidR="00BA7D87" w:rsidRPr="00767DE2">
          <w:rPr>
            <w:rStyle w:val="a6"/>
          </w:rPr>
          <w:t>https://healthspanpolicy.org/person/nir-barzilai/</w:t>
        </w:r>
      </w:hyperlink>
    </w:p>
    <w:p w14:paraId="5A8DFDB5" w14:textId="77777777" w:rsidR="00481008" w:rsidRDefault="00481008" w:rsidP="00481008">
      <w:pPr>
        <w:ind w:firstLineChars="200" w:firstLine="420"/>
      </w:pPr>
      <w:r>
        <w:rPr>
          <w:rFonts w:hint="eastAsia"/>
        </w:rPr>
        <w:t>查看巴兹莱博士全球主流媒体的发表文章：</w:t>
      </w:r>
    </w:p>
    <w:p w14:paraId="720288B9" w14:textId="70F3F86A" w:rsidR="00BA7D87" w:rsidRPr="00BA7D87" w:rsidRDefault="00BA7D87" w:rsidP="00481008">
      <w:pPr>
        <w:ind w:firstLineChars="200" w:firstLine="420"/>
      </w:pPr>
      <w:r w:rsidRPr="00BA7D87">
        <w:t>https://healthspanpolicy.org/dr-barzilais-media-coverage/</w:t>
      </w:r>
    </w:p>
    <w:p w14:paraId="66442202" w14:textId="77777777" w:rsidR="009E3DCA" w:rsidRDefault="009E3DCA" w:rsidP="00577751"/>
    <w:p w14:paraId="5ED989DB" w14:textId="77777777" w:rsidR="009E3DCA" w:rsidRDefault="009E3DCA" w:rsidP="00577751"/>
    <w:p w14:paraId="5A8A7C4F" w14:textId="77777777" w:rsidR="009E3DCA" w:rsidRPr="00D70677" w:rsidRDefault="009E3DCA" w:rsidP="00577751"/>
    <w:p w14:paraId="0DCFD62B" w14:textId="77777777" w:rsidR="007069D0" w:rsidRPr="00BF70DC" w:rsidRDefault="007069D0" w:rsidP="007069D0">
      <w:pPr>
        <w:shd w:val="clear" w:color="auto" w:fill="FFFFFF"/>
      </w:pPr>
      <w:r w:rsidRPr="00BF70DC">
        <w:rPr>
          <w:rFonts w:hint="eastAsia"/>
          <w:b/>
          <w:bCs/>
        </w:rPr>
        <w:lastRenderedPageBreak/>
        <w:t>谢谢您的阅读！</w:t>
      </w:r>
    </w:p>
    <w:p w14:paraId="7957DF92" w14:textId="77777777" w:rsidR="007069D0" w:rsidRPr="00BF70DC" w:rsidRDefault="007069D0" w:rsidP="007069D0">
      <w:pPr>
        <w:shd w:val="clear" w:color="auto" w:fill="FFFFFF"/>
      </w:pPr>
      <w:r w:rsidRPr="00BF70DC">
        <w:rPr>
          <w:rFonts w:hint="eastAsia"/>
          <w:b/>
          <w:bCs/>
        </w:rPr>
        <w:t>请将回馈信息发至：</w:t>
      </w:r>
    </w:p>
    <w:p w14:paraId="3B28EDD5" w14:textId="77777777" w:rsidR="007069D0" w:rsidRPr="00BF70DC" w:rsidRDefault="001965E8" w:rsidP="007069D0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 w:rsidR="007069D0" w:rsidRPr="00BF70DC">
        <w:rPr>
          <w:b/>
        </w:rPr>
        <w:t>（</w:t>
      </w:r>
      <w:r>
        <w:rPr>
          <w:rFonts w:hint="eastAsia"/>
          <w:b/>
        </w:rPr>
        <w:t>Cindy</w:t>
      </w:r>
      <w:r w:rsidR="007069D0" w:rsidRPr="00BF70DC">
        <w:rPr>
          <w:b/>
        </w:rPr>
        <w:t xml:space="preserve"> </w:t>
      </w:r>
      <w:r>
        <w:rPr>
          <w:rFonts w:hint="eastAsia"/>
          <w:b/>
        </w:rPr>
        <w:t>Zhan</w:t>
      </w:r>
      <w:r w:rsidR="007069D0" w:rsidRPr="00BF70DC">
        <w:rPr>
          <w:b/>
        </w:rPr>
        <w:t>g)</w:t>
      </w:r>
    </w:p>
    <w:p w14:paraId="2C38DFB8" w14:textId="77777777" w:rsidR="007069D0" w:rsidRPr="00BF70DC" w:rsidRDefault="007069D0" w:rsidP="007069D0">
      <w:pPr>
        <w:widowControl/>
        <w:jc w:val="left"/>
      </w:pPr>
      <w:r w:rsidRPr="00BF70DC">
        <w:rPr>
          <w:rFonts w:hint="eastAsia"/>
        </w:rPr>
        <w:t>安德鲁·纳伯格联合国际有限公司北京代表处</w:t>
      </w:r>
    </w:p>
    <w:p w14:paraId="1CEB596E" w14:textId="77777777" w:rsidR="007069D0" w:rsidRPr="00BF70DC" w:rsidRDefault="007069D0" w:rsidP="007069D0">
      <w:pPr>
        <w:widowControl/>
        <w:jc w:val="left"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14:paraId="0BD2A4A9" w14:textId="77777777" w:rsidR="007069D0" w:rsidRPr="00BF70DC" w:rsidRDefault="007069D0" w:rsidP="007069D0">
      <w:pPr>
        <w:widowControl/>
        <w:jc w:val="left"/>
      </w:pPr>
      <w:r w:rsidRPr="00BF70DC">
        <w:t>电</w:t>
      </w:r>
      <w:r w:rsidRPr="00BF70DC">
        <w:t> </w:t>
      </w:r>
      <w:r w:rsidRPr="00BF70DC">
        <w:t>话：</w:t>
      </w:r>
      <w:r w:rsidRPr="00BF70DC">
        <w:t>010-82504506</w:t>
      </w:r>
    </w:p>
    <w:p w14:paraId="2B0396C0" w14:textId="77777777" w:rsidR="007069D0" w:rsidRPr="00BF70DC" w:rsidRDefault="007069D0" w:rsidP="007069D0">
      <w:pPr>
        <w:widowControl/>
        <w:jc w:val="left"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14:paraId="43BB15CC" w14:textId="77777777" w:rsidR="007069D0" w:rsidRPr="00BF70DC" w:rsidRDefault="007069D0" w:rsidP="007069D0">
      <w:pPr>
        <w:widowControl/>
        <w:jc w:val="left"/>
      </w:pPr>
      <w:r w:rsidRPr="00BF70DC">
        <w:t>Email:  </w:t>
      </w:r>
      <w:hyperlink r:id="rId11" w:history="1">
        <w:r w:rsidR="002521BF" w:rsidRPr="00CB6960">
          <w:rPr>
            <w:rStyle w:val="a6"/>
            <w:rFonts w:hint="eastAsia"/>
          </w:rPr>
          <w:t>Cindy@nurnberg.com.cn</w:t>
        </w:r>
      </w:hyperlink>
      <w:r w:rsidRPr="00BF70DC">
        <w:rPr>
          <w:rFonts w:hint="eastAsia"/>
        </w:rPr>
        <w:t xml:space="preserve"> </w:t>
      </w:r>
    </w:p>
    <w:p w14:paraId="7B4008F9" w14:textId="77777777" w:rsidR="007069D0" w:rsidRPr="00BF70DC" w:rsidRDefault="007069D0" w:rsidP="007069D0">
      <w:pPr>
        <w:widowControl/>
        <w:jc w:val="left"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12" w:history="1">
        <w:r w:rsidRPr="00BF70DC">
          <w:rPr>
            <w:rStyle w:val="a6"/>
            <w:rFonts w:hint="eastAsia"/>
            <w:color w:val="auto"/>
          </w:rPr>
          <w:t>http://www.nurnberg.com.cn</w:t>
        </w:r>
      </w:hyperlink>
      <w:r w:rsidRPr="00BF70DC">
        <w:rPr>
          <w:rFonts w:hint="eastAsia"/>
        </w:rPr>
        <w:t xml:space="preserve"> </w:t>
      </w:r>
    </w:p>
    <w:p w14:paraId="62A53ECD" w14:textId="77777777" w:rsidR="007069D0" w:rsidRPr="00BF70DC" w:rsidRDefault="007069D0" w:rsidP="007069D0">
      <w:pPr>
        <w:widowControl/>
        <w:jc w:val="left"/>
      </w:pPr>
      <w:proofErr w:type="gramStart"/>
      <w:r w:rsidRPr="00BF70DC">
        <w:t>新浪微博</w:t>
      </w:r>
      <w:proofErr w:type="gramEnd"/>
      <w:r w:rsidRPr="00BF70DC">
        <w:t>：</w:t>
      </w:r>
      <w:hyperlink r:id="rId13" w:history="1">
        <w:r w:rsidRPr="00BF70DC">
          <w:rPr>
            <w:rStyle w:val="a6"/>
            <w:rFonts w:hint="eastAsia"/>
            <w:color w:val="auto"/>
          </w:rPr>
          <w:t>http://weibo.com/nurnberg</w:t>
        </w:r>
      </w:hyperlink>
      <w:r w:rsidRPr="00BF70DC">
        <w:rPr>
          <w:rFonts w:hint="eastAsia"/>
        </w:rPr>
        <w:t xml:space="preserve"> </w:t>
      </w:r>
    </w:p>
    <w:p w14:paraId="78673289" w14:textId="77777777" w:rsidR="007069D0" w:rsidRPr="00BF70DC" w:rsidRDefault="007069D0" w:rsidP="007069D0">
      <w:pPr>
        <w:widowControl/>
        <w:jc w:val="left"/>
      </w:pPr>
      <w:r w:rsidRPr="00BF70DC">
        <w:t>豆瓣小站：</w:t>
      </w:r>
      <w:hyperlink r:id="rId14" w:history="1">
        <w:r w:rsidRPr="00BF70DC">
          <w:rPr>
            <w:rStyle w:val="a6"/>
            <w:rFonts w:hint="eastAsia"/>
            <w:color w:val="auto"/>
          </w:rPr>
          <w:t>http://site.douban.com/110577/</w:t>
        </w:r>
      </w:hyperlink>
      <w:r w:rsidRPr="00BF70DC">
        <w:rPr>
          <w:rFonts w:hint="eastAsia"/>
        </w:rPr>
        <w:t xml:space="preserve"> </w:t>
      </w:r>
    </w:p>
    <w:p w14:paraId="2A0A9979" w14:textId="77777777" w:rsidR="007069D0" w:rsidRPr="00BF70DC" w:rsidRDefault="007069D0" w:rsidP="007069D0">
      <w:pPr>
        <w:widowControl/>
        <w:jc w:val="left"/>
      </w:pPr>
      <w:proofErr w:type="gramStart"/>
      <w:r w:rsidRPr="00BF70DC">
        <w:t>微信订阅</w:t>
      </w:r>
      <w:proofErr w:type="gramEnd"/>
      <w:r w:rsidRPr="00BF70DC">
        <w:t>号：安德鲁书讯</w:t>
      </w:r>
    </w:p>
    <w:p w14:paraId="73AE796A" w14:textId="77777777" w:rsidR="00056116" w:rsidRPr="006D297D" w:rsidRDefault="001F49DD" w:rsidP="00056116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 wp14:anchorId="28ECE776" wp14:editId="23786AB8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74DC22" w14:textId="77777777" w:rsidR="00056116" w:rsidRPr="003C2DA6" w:rsidRDefault="00056116" w:rsidP="00056116"/>
    <w:p w14:paraId="292DCB4F" w14:textId="77777777" w:rsidR="00C6321D" w:rsidRPr="00FE4FD6" w:rsidRDefault="00C6321D" w:rsidP="00056116"/>
    <w:sectPr w:rsidR="00C6321D" w:rsidRPr="00FE4FD6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C9F83" w14:textId="77777777" w:rsidR="00490778" w:rsidRDefault="00490778">
      <w:r>
        <w:separator/>
      </w:r>
    </w:p>
  </w:endnote>
  <w:endnote w:type="continuationSeparator" w:id="0">
    <w:p w14:paraId="5E444BDF" w14:textId="77777777" w:rsidR="00490778" w:rsidRDefault="0049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A938A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69AEE5F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30B7992A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E7BB468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3AC4AC95" w14:textId="77777777" w:rsidR="0075278B" w:rsidRDefault="0075278B" w:rsidP="00602E6C">
    <w:pPr>
      <w:pStyle w:val="a5"/>
      <w:jc w:val="center"/>
      <w:rPr>
        <w:rFonts w:eastAsia="方正姚体"/>
      </w:rPr>
    </w:pPr>
  </w:p>
  <w:p w14:paraId="261DAFD0" w14:textId="77777777" w:rsidR="0075278B" w:rsidRDefault="0075278B">
    <w:pPr>
      <w:pStyle w:val="a5"/>
      <w:jc w:val="center"/>
      <w:rPr>
        <w:rFonts w:eastAsia="方正姚体"/>
      </w:rPr>
    </w:pPr>
  </w:p>
  <w:p w14:paraId="5BEE96AD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C5C97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55E2A" w14:textId="77777777" w:rsidR="00490778" w:rsidRDefault="00490778">
      <w:r>
        <w:separator/>
      </w:r>
    </w:p>
  </w:footnote>
  <w:footnote w:type="continuationSeparator" w:id="0">
    <w:p w14:paraId="29F8E158" w14:textId="77777777" w:rsidR="00490778" w:rsidRDefault="00490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24A60" w14:textId="77777777" w:rsidR="0075278B" w:rsidRDefault="001F49D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DF07919" wp14:editId="7D62921D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AC193F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0F5D4F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1F49DD"/>
    <w:rsid w:val="00202EB5"/>
    <w:rsid w:val="002037EA"/>
    <w:rsid w:val="00212EA1"/>
    <w:rsid w:val="00213A11"/>
    <w:rsid w:val="00215937"/>
    <w:rsid w:val="002235AF"/>
    <w:rsid w:val="00247C1E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14A8"/>
    <w:rsid w:val="004148D5"/>
    <w:rsid w:val="00414A9C"/>
    <w:rsid w:val="00431D1E"/>
    <w:rsid w:val="00452828"/>
    <w:rsid w:val="00460908"/>
    <w:rsid w:val="00460B90"/>
    <w:rsid w:val="004611D6"/>
    <w:rsid w:val="0046154A"/>
    <w:rsid w:val="00462FAD"/>
    <w:rsid w:val="00463285"/>
    <w:rsid w:val="00481008"/>
    <w:rsid w:val="00484EAC"/>
    <w:rsid w:val="00485A89"/>
    <w:rsid w:val="00490778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6F6D1B"/>
    <w:rsid w:val="0070392F"/>
    <w:rsid w:val="007069D0"/>
    <w:rsid w:val="00710D20"/>
    <w:rsid w:val="00711B64"/>
    <w:rsid w:val="00727197"/>
    <w:rsid w:val="00730B71"/>
    <w:rsid w:val="00732FAC"/>
    <w:rsid w:val="00735D52"/>
    <w:rsid w:val="0074576F"/>
    <w:rsid w:val="00747F78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64648"/>
    <w:rsid w:val="0088708F"/>
    <w:rsid w:val="0089462C"/>
    <w:rsid w:val="008955F8"/>
    <w:rsid w:val="0089589B"/>
    <w:rsid w:val="008B0A5A"/>
    <w:rsid w:val="008B4DCA"/>
    <w:rsid w:val="008B541B"/>
    <w:rsid w:val="008C5C97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75299"/>
    <w:rsid w:val="00980177"/>
    <w:rsid w:val="009C2F45"/>
    <w:rsid w:val="009C50AB"/>
    <w:rsid w:val="009E3DCA"/>
    <w:rsid w:val="00A1147C"/>
    <w:rsid w:val="00A13AC1"/>
    <w:rsid w:val="00A14409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2539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4AF"/>
    <w:rsid w:val="00BA2AC6"/>
    <w:rsid w:val="00BA7D87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2856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825F5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01C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05D30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675EA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D62C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786133"/>
  <w15:docId w15:val="{0621A808-9223-4A27-BC7F-4F226D26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customStyle="1" w:styleId="Headline">
    <w:name w:val="Headline"/>
    <w:basedOn w:val="a"/>
    <w:qFormat/>
    <w:rsid w:val="00247C1E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ibo.com/nurnbe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ndy@nurnberg.com.c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healthspanpolicy.org/person/nir-barzila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instein.yu.edu/faculty/484/nir-barzilai/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0280C-CD76-4B9F-89FF-4A745F70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2644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asus</cp:lastModifiedBy>
  <cp:revision>2</cp:revision>
  <cp:lastPrinted>2004-04-23T07:06:00Z</cp:lastPrinted>
  <dcterms:created xsi:type="dcterms:W3CDTF">2020-02-03T11:02:00Z</dcterms:created>
  <dcterms:modified xsi:type="dcterms:W3CDTF">2020-02-03T11:02:00Z</dcterms:modified>
</cp:coreProperties>
</file>