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E43" w:rsidRPr="00AB5395" w:rsidRDefault="003A3E43" w:rsidP="0055540F">
      <w:pPr>
        <w:jc w:val="center"/>
        <w:rPr>
          <w:rFonts w:ascii="宋体" w:eastAsia="宋体" w:hAnsi="宋体" w:cs="宋体"/>
          <w:b/>
          <w:bCs/>
          <w:sz w:val="36"/>
          <w:szCs w:val="36"/>
          <w:shd w:val="pct10" w:color="auto" w:fill="FFFFFF"/>
        </w:rPr>
      </w:pPr>
      <w:bookmarkStart w:id="0" w:name="OLE_LINK1"/>
      <w:bookmarkStart w:id="1" w:name="OLE_LINK2"/>
      <w:r w:rsidRPr="00AB5395">
        <w:rPr>
          <w:rFonts w:ascii="宋体" w:eastAsia="宋体" w:hAnsi="宋体" w:cs="宋体"/>
          <w:b/>
          <w:bCs/>
          <w:sz w:val="36"/>
          <w:szCs w:val="36"/>
          <w:shd w:val="pct10" w:color="auto" w:fill="FFFFFF"/>
        </w:rPr>
        <w:t>新 书 推 荐</w:t>
      </w:r>
    </w:p>
    <w:p w:rsidR="003A3E43" w:rsidRPr="007D18FC" w:rsidRDefault="003A3E43" w:rsidP="0055540F">
      <w:pPr>
        <w:jc w:val="both"/>
        <w:rPr>
          <w:rFonts w:ascii="Times New Roman" w:hAnsi="Times New Roman" w:cs="Times New Roman"/>
          <w:b/>
          <w:sz w:val="21"/>
          <w:szCs w:val="21"/>
        </w:rPr>
      </w:pPr>
    </w:p>
    <w:p w:rsidR="003A3E43" w:rsidRPr="009A086E" w:rsidRDefault="00BC35DB" w:rsidP="0055540F">
      <w:pPr>
        <w:tabs>
          <w:tab w:val="left" w:pos="341"/>
          <w:tab w:val="left" w:pos="5235"/>
        </w:tabs>
        <w:jc w:val="both"/>
        <w:rPr>
          <w:rFonts w:ascii="Times New Roman" w:eastAsia="宋体" w:hAnsi="Times New Roman" w:cs="Times New Roman"/>
          <w:b/>
          <w:bCs/>
          <w:sz w:val="21"/>
          <w:szCs w:val="21"/>
        </w:rPr>
      </w:pPr>
      <w:bookmarkStart w:id="2" w:name="awards"/>
      <w:bookmarkEnd w:id="2"/>
      <w:r>
        <w:rPr>
          <w:noProof/>
        </w:rPr>
        <w:drawing>
          <wp:anchor distT="0" distB="0" distL="114300" distR="114300" simplePos="0" relativeHeight="251657728" behindDoc="0" locked="0" layoutInCell="1" allowOverlap="1">
            <wp:simplePos x="0" y="0"/>
            <wp:positionH relativeFrom="column">
              <wp:posOffset>3872865</wp:posOffset>
            </wp:positionH>
            <wp:positionV relativeFrom="paragraph">
              <wp:posOffset>174625</wp:posOffset>
            </wp:positionV>
            <wp:extent cx="1514475" cy="2028825"/>
            <wp:effectExtent l="19050" t="0" r="9525" b="0"/>
            <wp:wrapSquare wrapText="bothSides"/>
            <wp:docPr id="29" name="图片 29" descr="QQ截图20200104162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QQ截图20200104162858"/>
                    <pic:cNvPicPr>
                      <a:picLocks noChangeAspect="1" noChangeArrowheads="1"/>
                    </pic:cNvPicPr>
                  </pic:nvPicPr>
                  <pic:blipFill>
                    <a:blip r:embed="rId7"/>
                    <a:srcRect/>
                    <a:stretch>
                      <a:fillRect/>
                    </a:stretch>
                  </pic:blipFill>
                  <pic:spPr bwMode="auto">
                    <a:xfrm>
                      <a:off x="0" y="0"/>
                      <a:ext cx="1514475" cy="2028825"/>
                    </a:xfrm>
                    <a:prstGeom prst="rect">
                      <a:avLst/>
                    </a:prstGeom>
                    <a:noFill/>
                    <a:ln w="9525">
                      <a:noFill/>
                      <a:miter lim="800000"/>
                      <a:headEnd/>
                      <a:tailEnd/>
                    </a:ln>
                  </pic:spPr>
                </pic:pic>
              </a:graphicData>
            </a:graphic>
          </wp:anchor>
        </w:drawing>
      </w:r>
      <w:r w:rsidR="003A3E43" w:rsidRPr="003A31E3">
        <w:rPr>
          <w:rFonts w:ascii="宋体" w:eastAsia="宋体" w:hAnsi="宋体" w:cs="Times New Roman"/>
          <w:b/>
          <w:bCs/>
          <w:sz w:val="21"/>
          <w:szCs w:val="21"/>
        </w:rPr>
        <w:t>中文书名：《</w:t>
      </w:r>
      <w:r w:rsidR="00736F57" w:rsidRPr="00736F57">
        <w:rPr>
          <w:rFonts w:ascii="Times New Roman" w:eastAsia="宋体" w:hAnsi="Times New Roman" w:cs="Times New Roman" w:hint="eastAsia"/>
          <w:b/>
          <w:sz w:val="21"/>
          <w:szCs w:val="21"/>
        </w:rPr>
        <w:t>尼禄·沃尔夫的不幸遭遇</w:t>
      </w:r>
      <w:r w:rsidR="00373072">
        <w:rPr>
          <w:rFonts w:ascii="Times New Roman" w:eastAsia="宋体" w:hAnsi="Times New Roman" w:cs="Times New Roman" w:hint="eastAsia"/>
          <w:b/>
          <w:sz w:val="21"/>
          <w:szCs w:val="21"/>
        </w:rPr>
        <w:t>：</w:t>
      </w:r>
      <w:r w:rsidR="00373072" w:rsidRPr="00BE63DB">
        <w:rPr>
          <w:rFonts w:ascii="宋体" w:eastAsia="宋体" w:hAnsi="宋体" w:cs="Arial"/>
          <w:b/>
          <w:color w:val="2E3033"/>
          <w:sz w:val="21"/>
          <w:szCs w:val="21"/>
          <w:shd w:val="clear" w:color="auto" w:fill="FFFFFF"/>
        </w:rPr>
        <w:t>以西35街的大侦探为主角的模仿</w:t>
      </w:r>
      <w:r w:rsidR="009C0FE9">
        <w:rPr>
          <w:rFonts w:ascii="宋体" w:eastAsia="宋体" w:hAnsi="宋体" w:cs="Arial" w:hint="eastAsia"/>
          <w:b/>
          <w:color w:val="2E3033"/>
          <w:sz w:val="21"/>
          <w:szCs w:val="21"/>
          <w:shd w:val="clear" w:color="auto" w:fill="FFFFFF"/>
        </w:rPr>
        <w:t>合集</w:t>
      </w:r>
      <w:r w:rsidR="003A3E43" w:rsidRPr="009A086E">
        <w:rPr>
          <w:rFonts w:ascii="Times New Roman" w:eastAsia="宋体" w:hAnsi="Times New Roman" w:cs="Times New Roman"/>
          <w:b/>
          <w:bCs/>
          <w:sz w:val="21"/>
          <w:szCs w:val="21"/>
        </w:rPr>
        <w:t>》</w:t>
      </w:r>
    </w:p>
    <w:p w:rsidR="009A086E" w:rsidRPr="009A086E" w:rsidRDefault="003A3E43" w:rsidP="0055540F">
      <w:pPr>
        <w:jc w:val="both"/>
        <w:rPr>
          <w:rFonts w:ascii="Times New Roman" w:hAnsi="Times New Roman" w:cs="Times New Roman"/>
          <w:b/>
          <w:caps/>
          <w:sz w:val="21"/>
          <w:szCs w:val="21"/>
        </w:rPr>
      </w:pPr>
      <w:r w:rsidRPr="009A086E">
        <w:rPr>
          <w:rFonts w:ascii="Times New Roman" w:eastAsia="宋体" w:hAnsi="Times New Roman" w:cs="Times New Roman"/>
          <w:b/>
          <w:bCs/>
          <w:sz w:val="21"/>
          <w:szCs w:val="21"/>
        </w:rPr>
        <w:t>英文书名：</w:t>
      </w:r>
      <w:r w:rsidR="00EA23F2" w:rsidRPr="00EA23F2">
        <w:rPr>
          <w:rStyle w:val="a-size-large"/>
          <w:rFonts w:ascii="Times New Roman" w:hAnsi="Times New Roman" w:cs="Times New Roman"/>
          <w:b/>
          <w:caps/>
          <w:sz w:val="21"/>
          <w:szCs w:val="21"/>
        </w:rPr>
        <w:t>The Misadventures of Nero Wolfe: Parodies and Pastiches Featuring the Great Detective of West 35th Street</w:t>
      </w:r>
    </w:p>
    <w:p w:rsidR="007E2D01" w:rsidRPr="009A086E" w:rsidRDefault="003A3E43" w:rsidP="0055540F">
      <w:pPr>
        <w:tabs>
          <w:tab w:val="left" w:pos="341"/>
          <w:tab w:val="left" w:pos="5235"/>
        </w:tabs>
        <w:jc w:val="both"/>
        <w:rPr>
          <w:rFonts w:ascii="Times New Roman" w:eastAsia="宋体" w:hAnsi="Times New Roman" w:cs="Times New Roman"/>
          <w:b/>
          <w:bCs/>
          <w:sz w:val="21"/>
          <w:szCs w:val="21"/>
        </w:rPr>
      </w:pPr>
      <w:r w:rsidRPr="009A086E">
        <w:rPr>
          <w:rFonts w:ascii="Times New Roman" w:eastAsia="宋体" w:hAnsi="Times New Roman" w:cs="Times New Roman"/>
          <w:b/>
          <w:bCs/>
          <w:sz w:val="21"/>
          <w:szCs w:val="21"/>
        </w:rPr>
        <w:t>作</w:t>
      </w:r>
      <w:r w:rsidRPr="009A086E">
        <w:rPr>
          <w:rFonts w:ascii="Times New Roman" w:eastAsia="宋体" w:hAnsi="Times New Roman" w:cs="Times New Roman"/>
          <w:b/>
          <w:bCs/>
          <w:sz w:val="21"/>
          <w:szCs w:val="21"/>
        </w:rPr>
        <w:t xml:space="preserve">    </w:t>
      </w:r>
      <w:r w:rsidRPr="009A086E">
        <w:rPr>
          <w:rFonts w:ascii="Times New Roman" w:eastAsia="宋体" w:hAnsi="Times New Roman" w:cs="Times New Roman"/>
          <w:b/>
          <w:bCs/>
          <w:sz w:val="21"/>
          <w:szCs w:val="21"/>
        </w:rPr>
        <w:t>者：</w:t>
      </w:r>
      <w:r w:rsidR="00EA23F2" w:rsidRPr="00EA23F2">
        <w:rPr>
          <w:rFonts w:ascii="Times New Roman" w:hAnsi="Times New Roman" w:cs="Times New Roman"/>
          <w:b/>
          <w:bCs/>
          <w:sz w:val="21"/>
          <w:szCs w:val="21"/>
        </w:rPr>
        <w:t>Josh Pachter</w:t>
      </w:r>
    </w:p>
    <w:p w:rsidR="003A3E43" w:rsidRPr="009A086E" w:rsidRDefault="003A3E43" w:rsidP="0055540F">
      <w:pPr>
        <w:tabs>
          <w:tab w:val="left" w:pos="341"/>
          <w:tab w:val="left" w:pos="5235"/>
        </w:tabs>
        <w:jc w:val="both"/>
        <w:rPr>
          <w:rFonts w:ascii="Times New Roman" w:eastAsia="宋体" w:hAnsi="Times New Roman" w:cs="Times New Roman"/>
          <w:b/>
          <w:bCs/>
          <w:sz w:val="21"/>
          <w:szCs w:val="21"/>
        </w:rPr>
      </w:pPr>
      <w:r w:rsidRPr="009A086E">
        <w:rPr>
          <w:rFonts w:ascii="Times New Roman" w:eastAsia="宋体" w:hAnsi="Times New Roman" w:cs="Times New Roman"/>
          <w:b/>
          <w:bCs/>
          <w:sz w:val="21"/>
          <w:szCs w:val="21"/>
        </w:rPr>
        <w:t>出</w:t>
      </w:r>
      <w:r w:rsidRPr="009A086E">
        <w:rPr>
          <w:rFonts w:ascii="Times New Roman" w:eastAsia="宋体" w:hAnsi="Times New Roman" w:cs="Times New Roman"/>
          <w:b/>
          <w:bCs/>
          <w:sz w:val="21"/>
          <w:szCs w:val="21"/>
        </w:rPr>
        <w:t xml:space="preserve"> </w:t>
      </w:r>
      <w:r w:rsidRPr="009A086E">
        <w:rPr>
          <w:rFonts w:ascii="Times New Roman" w:eastAsia="宋体" w:hAnsi="Times New Roman" w:cs="Times New Roman"/>
          <w:b/>
          <w:bCs/>
          <w:sz w:val="21"/>
          <w:szCs w:val="21"/>
        </w:rPr>
        <w:t>版</w:t>
      </w:r>
      <w:r w:rsidRPr="009A086E">
        <w:rPr>
          <w:rFonts w:ascii="Times New Roman" w:eastAsia="宋体" w:hAnsi="Times New Roman" w:cs="Times New Roman"/>
          <w:b/>
          <w:bCs/>
          <w:sz w:val="21"/>
          <w:szCs w:val="21"/>
        </w:rPr>
        <w:t xml:space="preserve"> </w:t>
      </w:r>
      <w:r w:rsidRPr="009A086E">
        <w:rPr>
          <w:rFonts w:ascii="Times New Roman" w:eastAsia="宋体" w:hAnsi="Times New Roman" w:cs="Times New Roman"/>
          <w:b/>
          <w:bCs/>
          <w:sz w:val="21"/>
          <w:szCs w:val="21"/>
        </w:rPr>
        <w:t>社：</w:t>
      </w:r>
      <w:r w:rsidR="00736F57" w:rsidRPr="00736F57">
        <w:rPr>
          <w:rFonts w:ascii="Times New Roman" w:hAnsi="Times New Roman" w:cs="Times New Roman"/>
          <w:b/>
          <w:sz w:val="21"/>
          <w:szCs w:val="21"/>
        </w:rPr>
        <w:t>MysteriousPress.com/Open Road</w:t>
      </w:r>
    </w:p>
    <w:p w:rsidR="003A3E43" w:rsidRPr="009A086E" w:rsidRDefault="003A3E43" w:rsidP="0055540F">
      <w:pPr>
        <w:tabs>
          <w:tab w:val="left" w:pos="341"/>
          <w:tab w:val="left" w:pos="5235"/>
        </w:tabs>
        <w:jc w:val="both"/>
        <w:rPr>
          <w:rFonts w:ascii="Times New Roman" w:eastAsia="宋体" w:hAnsi="Times New Roman" w:cs="Times New Roman"/>
          <w:b/>
          <w:bCs/>
          <w:sz w:val="21"/>
          <w:szCs w:val="21"/>
        </w:rPr>
      </w:pPr>
      <w:r w:rsidRPr="009A086E">
        <w:rPr>
          <w:rFonts w:ascii="Times New Roman" w:eastAsia="宋体" w:hAnsi="Times New Roman" w:cs="Times New Roman"/>
          <w:b/>
          <w:bCs/>
          <w:sz w:val="21"/>
          <w:szCs w:val="21"/>
        </w:rPr>
        <w:t>代理公司：</w:t>
      </w:r>
      <w:r w:rsidR="00071324">
        <w:rPr>
          <w:rFonts w:ascii="Times New Roman" w:eastAsia="宋体" w:hAnsi="Times New Roman" w:cs="Times New Roman" w:hint="eastAsia"/>
          <w:b/>
          <w:bCs/>
          <w:sz w:val="21"/>
          <w:szCs w:val="21"/>
        </w:rPr>
        <w:t>Biagi/</w:t>
      </w:r>
      <w:r w:rsidRPr="009A086E">
        <w:rPr>
          <w:rFonts w:ascii="Times New Roman" w:eastAsia="宋体" w:hAnsi="Times New Roman" w:cs="Times New Roman"/>
          <w:b/>
          <w:bCs/>
          <w:sz w:val="21"/>
          <w:szCs w:val="21"/>
        </w:rPr>
        <w:t>ANA/</w:t>
      </w:r>
      <w:r w:rsidR="00574F58" w:rsidRPr="009A086E">
        <w:rPr>
          <w:rFonts w:ascii="Times New Roman" w:eastAsia="宋体" w:hAnsi="Times New Roman" w:cs="Times New Roman"/>
          <w:b/>
          <w:bCs/>
          <w:sz w:val="21"/>
          <w:szCs w:val="21"/>
        </w:rPr>
        <w:t>Jessica Wu</w:t>
      </w:r>
    </w:p>
    <w:p w:rsidR="003A3E43" w:rsidRPr="009A086E" w:rsidRDefault="003A3E43" w:rsidP="0055540F">
      <w:pPr>
        <w:tabs>
          <w:tab w:val="left" w:pos="341"/>
          <w:tab w:val="left" w:pos="5235"/>
        </w:tabs>
        <w:jc w:val="both"/>
        <w:rPr>
          <w:rFonts w:ascii="Times New Roman" w:eastAsia="宋体" w:hAnsi="Times New Roman" w:cs="Times New Roman"/>
          <w:b/>
          <w:bCs/>
          <w:sz w:val="21"/>
          <w:szCs w:val="21"/>
        </w:rPr>
      </w:pPr>
      <w:r w:rsidRPr="009A086E">
        <w:rPr>
          <w:rFonts w:ascii="Times New Roman" w:eastAsia="宋体" w:hAnsi="Times New Roman" w:cs="Times New Roman"/>
          <w:b/>
          <w:bCs/>
          <w:sz w:val="21"/>
          <w:szCs w:val="21"/>
        </w:rPr>
        <w:t>页</w:t>
      </w:r>
      <w:r w:rsidRPr="009A086E">
        <w:rPr>
          <w:rFonts w:ascii="Times New Roman" w:eastAsia="宋体" w:hAnsi="Times New Roman" w:cs="Times New Roman"/>
          <w:b/>
          <w:bCs/>
          <w:sz w:val="21"/>
          <w:szCs w:val="21"/>
        </w:rPr>
        <w:t xml:space="preserve">    </w:t>
      </w:r>
      <w:r w:rsidRPr="009A086E">
        <w:rPr>
          <w:rFonts w:ascii="Times New Roman" w:eastAsia="宋体" w:hAnsi="Times New Roman" w:cs="Times New Roman"/>
          <w:b/>
          <w:bCs/>
          <w:sz w:val="21"/>
          <w:szCs w:val="21"/>
        </w:rPr>
        <w:t>数：</w:t>
      </w:r>
      <w:r w:rsidR="00F51526">
        <w:rPr>
          <w:rFonts w:ascii="Times New Roman" w:eastAsia="宋体" w:hAnsi="Times New Roman" w:cs="Times New Roman" w:hint="eastAsia"/>
          <w:b/>
          <w:bCs/>
          <w:sz w:val="21"/>
          <w:szCs w:val="21"/>
        </w:rPr>
        <w:t>3</w:t>
      </w:r>
      <w:r w:rsidR="00EA23F2">
        <w:rPr>
          <w:rFonts w:ascii="Times New Roman" w:eastAsia="宋体" w:hAnsi="Times New Roman" w:cs="Times New Roman"/>
          <w:b/>
          <w:bCs/>
          <w:sz w:val="21"/>
          <w:szCs w:val="21"/>
        </w:rPr>
        <w:t>0</w:t>
      </w:r>
      <w:r w:rsidR="00F51526">
        <w:rPr>
          <w:rFonts w:ascii="Times New Roman" w:eastAsia="宋体" w:hAnsi="Times New Roman" w:cs="Times New Roman" w:hint="eastAsia"/>
          <w:b/>
          <w:bCs/>
          <w:sz w:val="21"/>
          <w:szCs w:val="21"/>
        </w:rPr>
        <w:t>0</w:t>
      </w:r>
      <w:r w:rsidRPr="009A086E">
        <w:rPr>
          <w:rFonts w:ascii="Times New Roman" w:eastAsia="宋体" w:hAnsi="Times New Roman" w:cs="Times New Roman"/>
          <w:b/>
          <w:bCs/>
          <w:sz w:val="21"/>
          <w:szCs w:val="21"/>
        </w:rPr>
        <w:t>页</w:t>
      </w:r>
    </w:p>
    <w:p w:rsidR="003A3E43" w:rsidRPr="009A086E" w:rsidRDefault="003A3E43" w:rsidP="0055540F">
      <w:pPr>
        <w:tabs>
          <w:tab w:val="left" w:pos="341"/>
          <w:tab w:val="left" w:pos="5235"/>
        </w:tabs>
        <w:jc w:val="both"/>
        <w:rPr>
          <w:rFonts w:ascii="Times New Roman" w:eastAsia="宋体" w:hAnsi="Times New Roman" w:cs="Times New Roman"/>
          <w:b/>
          <w:bCs/>
          <w:sz w:val="21"/>
          <w:szCs w:val="21"/>
        </w:rPr>
      </w:pPr>
      <w:r w:rsidRPr="009A086E">
        <w:rPr>
          <w:rFonts w:ascii="Times New Roman" w:eastAsia="宋体" w:hAnsi="Times New Roman" w:cs="Times New Roman"/>
          <w:b/>
          <w:bCs/>
          <w:sz w:val="21"/>
          <w:szCs w:val="21"/>
        </w:rPr>
        <w:t>出版时间：</w:t>
      </w:r>
      <w:r w:rsidR="00413FF0" w:rsidRPr="009A086E">
        <w:rPr>
          <w:rFonts w:ascii="Times New Roman" w:eastAsia="宋体" w:hAnsi="Times New Roman" w:cs="Times New Roman"/>
          <w:b/>
          <w:bCs/>
          <w:sz w:val="21"/>
          <w:szCs w:val="21"/>
        </w:rPr>
        <w:t>20</w:t>
      </w:r>
      <w:r w:rsidR="00F51526">
        <w:rPr>
          <w:rFonts w:ascii="Times New Roman" w:eastAsia="宋体" w:hAnsi="Times New Roman" w:cs="Times New Roman" w:hint="eastAsia"/>
          <w:b/>
          <w:bCs/>
          <w:sz w:val="21"/>
          <w:szCs w:val="21"/>
        </w:rPr>
        <w:t>20</w:t>
      </w:r>
      <w:r w:rsidRPr="009A086E">
        <w:rPr>
          <w:rFonts w:ascii="Times New Roman" w:eastAsia="宋体" w:hAnsi="Times New Roman" w:cs="Times New Roman"/>
          <w:b/>
          <w:bCs/>
          <w:sz w:val="21"/>
          <w:szCs w:val="21"/>
        </w:rPr>
        <w:t>年</w:t>
      </w:r>
      <w:r w:rsidR="00EA23F2">
        <w:rPr>
          <w:rFonts w:ascii="Times New Roman" w:eastAsia="宋体" w:hAnsi="Times New Roman" w:cs="Times New Roman"/>
          <w:b/>
          <w:bCs/>
          <w:sz w:val="21"/>
          <w:szCs w:val="21"/>
        </w:rPr>
        <w:t>4</w:t>
      </w:r>
      <w:r w:rsidRPr="009A086E">
        <w:rPr>
          <w:rFonts w:ascii="Times New Roman" w:eastAsia="宋体" w:hAnsi="Times New Roman" w:cs="Times New Roman"/>
          <w:b/>
          <w:bCs/>
          <w:sz w:val="21"/>
          <w:szCs w:val="21"/>
        </w:rPr>
        <w:t>月</w:t>
      </w:r>
    </w:p>
    <w:p w:rsidR="003A3E43" w:rsidRPr="009A086E" w:rsidRDefault="003A3E43" w:rsidP="0055540F">
      <w:pPr>
        <w:tabs>
          <w:tab w:val="left" w:pos="341"/>
          <w:tab w:val="left" w:pos="5235"/>
        </w:tabs>
        <w:jc w:val="both"/>
        <w:rPr>
          <w:rFonts w:ascii="Times New Roman" w:eastAsia="宋体" w:hAnsi="Times New Roman" w:cs="Times New Roman"/>
          <w:b/>
          <w:bCs/>
          <w:sz w:val="21"/>
          <w:szCs w:val="21"/>
        </w:rPr>
      </w:pPr>
      <w:r w:rsidRPr="009A086E">
        <w:rPr>
          <w:rFonts w:ascii="Times New Roman" w:eastAsia="宋体" w:hAnsi="Times New Roman" w:cs="Times New Roman"/>
          <w:b/>
          <w:bCs/>
          <w:sz w:val="21"/>
          <w:szCs w:val="21"/>
        </w:rPr>
        <w:t>代理地区：中国大陆</w:t>
      </w:r>
    </w:p>
    <w:p w:rsidR="003A3E43" w:rsidRPr="009A086E" w:rsidRDefault="003A3E43" w:rsidP="0055540F">
      <w:pPr>
        <w:tabs>
          <w:tab w:val="left" w:pos="341"/>
          <w:tab w:val="left" w:pos="5235"/>
        </w:tabs>
        <w:jc w:val="both"/>
        <w:rPr>
          <w:rFonts w:ascii="Times New Roman" w:eastAsia="宋体" w:hAnsi="Times New Roman" w:cs="Times New Roman"/>
          <w:b/>
          <w:bCs/>
          <w:sz w:val="21"/>
          <w:szCs w:val="21"/>
        </w:rPr>
      </w:pPr>
      <w:r w:rsidRPr="009A086E">
        <w:rPr>
          <w:rFonts w:ascii="Times New Roman" w:eastAsia="宋体" w:hAnsi="Times New Roman" w:cs="Times New Roman"/>
          <w:b/>
          <w:bCs/>
          <w:sz w:val="21"/>
          <w:szCs w:val="21"/>
        </w:rPr>
        <w:t>审读资料：电子稿</w:t>
      </w:r>
    </w:p>
    <w:p w:rsidR="003A3E43" w:rsidRPr="009A086E" w:rsidRDefault="003A3E43" w:rsidP="0055540F">
      <w:pPr>
        <w:tabs>
          <w:tab w:val="left" w:pos="341"/>
          <w:tab w:val="left" w:pos="5235"/>
        </w:tabs>
        <w:jc w:val="both"/>
        <w:rPr>
          <w:rFonts w:ascii="Times New Roman" w:hAnsi="Times New Roman" w:cs="Times New Roman"/>
          <w:b/>
          <w:bCs/>
          <w:sz w:val="21"/>
          <w:szCs w:val="21"/>
        </w:rPr>
      </w:pPr>
      <w:r w:rsidRPr="009A086E">
        <w:rPr>
          <w:rFonts w:ascii="Times New Roman" w:eastAsia="宋体" w:hAnsi="Times New Roman" w:cs="Times New Roman"/>
          <w:b/>
          <w:bCs/>
          <w:sz w:val="21"/>
          <w:szCs w:val="21"/>
        </w:rPr>
        <w:t>类</w:t>
      </w:r>
      <w:r w:rsidRPr="009A086E">
        <w:rPr>
          <w:rFonts w:ascii="Times New Roman" w:eastAsia="宋体" w:hAnsi="Times New Roman" w:cs="Times New Roman"/>
          <w:b/>
          <w:bCs/>
          <w:sz w:val="21"/>
          <w:szCs w:val="21"/>
        </w:rPr>
        <w:t xml:space="preserve">    </w:t>
      </w:r>
      <w:r w:rsidRPr="009A086E">
        <w:rPr>
          <w:rFonts w:ascii="Times New Roman" w:eastAsia="宋体" w:hAnsi="Times New Roman" w:cs="Times New Roman"/>
          <w:b/>
          <w:bCs/>
          <w:sz w:val="21"/>
          <w:szCs w:val="21"/>
        </w:rPr>
        <w:t>型：</w:t>
      </w:r>
      <w:r w:rsidR="00F51526">
        <w:rPr>
          <w:rFonts w:ascii="Times New Roman" w:eastAsia="宋体" w:hAnsi="Times New Roman" w:cs="Times New Roman" w:hint="eastAsia"/>
          <w:b/>
          <w:bCs/>
          <w:sz w:val="21"/>
          <w:szCs w:val="21"/>
        </w:rPr>
        <w:t>惊悚悬疑</w:t>
      </w:r>
      <w:r w:rsidR="007E2D01" w:rsidRPr="009A086E">
        <w:rPr>
          <w:rFonts w:ascii="Times New Roman" w:hAnsi="Times New Roman" w:cs="Times New Roman"/>
          <w:b/>
          <w:bCs/>
          <w:sz w:val="21"/>
          <w:szCs w:val="21"/>
        </w:rPr>
        <w:t xml:space="preserve"> </w:t>
      </w:r>
    </w:p>
    <w:p w:rsidR="00E65911" w:rsidRPr="009A086E" w:rsidRDefault="00E65911" w:rsidP="0055540F">
      <w:pPr>
        <w:jc w:val="both"/>
        <w:rPr>
          <w:rFonts w:ascii="Times New Roman" w:hAnsi="Times New Roman" w:cs="Times New Roman"/>
          <w:b/>
          <w:bCs/>
          <w:sz w:val="21"/>
          <w:szCs w:val="21"/>
        </w:rPr>
      </w:pPr>
    </w:p>
    <w:p w:rsidR="00413FF0" w:rsidRPr="00FB06A8" w:rsidRDefault="003A3E43" w:rsidP="0055540F">
      <w:pPr>
        <w:jc w:val="both"/>
        <w:rPr>
          <w:rFonts w:ascii="Times New Roman" w:eastAsia="宋体" w:hAnsi="Times New Roman" w:cs="Times New Roman"/>
          <w:b/>
          <w:bCs/>
          <w:sz w:val="21"/>
          <w:szCs w:val="21"/>
        </w:rPr>
      </w:pPr>
      <w:r w:rsidRPr="009A086E">
        <w:rPr>
          <w:rFonts w:ascii="Times New Roman" w:eastAsia="宋体" w:hAnsi="Times New Roman" w:cs="Times New Roman"/>
          <w:b/>
          <w:bCs/>
          <w:sz w:val="21"/>
          <w:szCs w:val="21"/>
        </w:rPr>
        <w:t>内容简介：</w:t>
      </w:r>
    </w:p>
    <w:p w:rsidR="00FB06A8" w:rsidRPr="009A086E" w:rsidRDefault="00FB06A8" w:rsidP="00FB06A8">
      <w:pPr>
        <w:jc w:val="both"/>
        <w:rPr>
          <w:rFonts w:ascii="Times New Roman" w:hAnsi="Times New Roman" w:cs="Times New Roman"/>
          <w:bCs/>
          <w:sz w:val="21"/>
          <w:szCs w:val="21"/>
        </w:rPr>
      </w:pPr>
    </w:p>
    <w:p w:rsidR="00FB06A8" w:rsidRDefault="00FB06A8" w:rsidP="00FB06A8">
      <w:pPr>
        <w:ind w:firstLineChars="200" w:firstLine="422"/>
        <w:jc w:val="both"/>
        <w:rPr>
          <w:rFonts w:ascii="Times New Roman" w:eastAsia="宋体" w:hAnsi="Times New Roman" w:cs="Times New Roman"/>
          <w:b/>
          <w:iCs/>
          <w:sz w:val="21"/>
          <w:szCs w:val="21"/>
        </w:rPr>
      </w:pPr>
      <w:r>
        <w:rPr>
          <w:rFonts w:ascii="Times New Roman" w:eastAsia="宋体" w:hAnsi="Times New Roman" w:cs="Times New Roman" w:hint="eastAsia"/>
          <w:b/>
          <w:iCs/>
          <w:sz w:val="21"/>
          <w:szCs w:val="21"/>
        </w:rPr>
        <w:t>致敬了雷克斯·斯托特（</w:t>
      </w:r>
      <w:r w:rsidRPr="00373072">
        <w:rPr>
          <w:rFonts w:ascii="Times New Roman" w:eastAsia="宋体" w:hAnsi="Times New Roman" w:cs="Times New Roman"/>
          <w:b/>
          <w:iCs/>
          <w:sz w:val="21"/>
          <w:szCs w:val="21"/>
        </w:rPr>
        <w:t>Rex Stout</w:t>
      </w:r>
      <w:r>
        <w:rPr>
          <w:rFonts w:ascii="Times New Roman" w:eastAsia="宋体" w:hAnsi="Times New Roman" w:cs="Times New Roman" w:hint="eastAsia"/>
          <w:b/>
          <w:iCs/>
          <w:sz w:val="21"/>
          <w:szCs w:val="21"/>
        </w:rPr>
        <w:t>）、劳伦斯·布洛克（</w:t>
      </w:r>
      <w:r w:rsidRPr="00373072">
        <w:rPr>
          <w:rFonts w:ascii="Times New Roman" w:eastAsia="宋体" w:hAnsi="Times New Roman" w:cs="Times New Roman"/>
          <w:b/>
          <w:iCs/>
          <w:sz w:val="21"/>
          <w:szCs w:val="21"/>
        </w:rPr>
        <w:t>Lawrence Block</w:t>
      </w:r>
      <w:r>
        <w:rPr>
          <w:rFonts w:ascii="Times New Roman" w:eastAsia="宋体" w:hAnsi="Times New Roman" w:cs="Times New Roman" w:hint="eastAsia"/>
          <w:b/>
          <w:iCs/>
          <w:sz w:val="21"/>
          <w:szCs w:val="21"/>
        </w:rPr>
        <w:t>）、洛伦·</w:t>
      </w:r>
      <w:r>
        <w:rPr>
          <w:rFonts w:ascii="Times New Roman" w:eastAsia="宋体" w:hAnsi="Times New Roman" w:cs="Times New Roman" w:hint="eastAsia"/>
          <w:b/>
          <w:iCs/>
          <w:sz w:val="21"/>
          <w:szCs w:val="21"/>
        </w:rPr>
        <w:t>D</w:t>
      </w:r>
      <w:r w:rsidR="000A58A1">
        <w:rPr>
          <w:rFonts w:ascii="Times New Roman" w:eastAsia="宋体" w:hAnsi="Times New Roman" w:cs="Times New Roman" w:hint="eastAsia"/>
          <w:b/>
          <w:iCs/>
          <w:sz w:val="21"/>
          <w:szCs w:val="21"/>
        </w:rPr>
        <w:t>.</w:t>
      </w:r>
      <w:r>
        <w:rPr>
          <w:rFonts w:ascii="Times New Roman" w:eastAsia="宋体" w:hAnsi="Times New Roman" w:cs="Times New Roman" w:hint="eastAsia"/>
          <w:b/>
          <w:iCs/>
          <w:sz w:val="21"/>
          <w:szCs w:val="21"/>
        </w:rPr>
        <w:t>埃斯特尔曼（</w:t>
      </w:r>
      <w:r w:rsidRPr="00373072">
        <w:rPr>
          <w:rFonts w:ascii="Times New Roman" w:eastAsia="宋体" w:hAnsi="Times New Roman" w:cs="Times New Roman"/>
          <w:b/>
          <w:iCs/>
          <w:sz w:val="21"/>
          <w:szCs w:val="21"/>
        </w:rPr>
        <w:t>Loren D. Estleman</w:t>
      </w:r>
      <w:r>
        <w:rPr>
          <w:rFonts w:ascii="Times New Roman" w:eastAsia="宋体" w:hAnsi="Times New Roman" w:cs="Times New Roman" w:hint="eastAsia"/>
          <w:b/>
          <w:iCs/>
          <w:sz w:val="21"/>
          <w:szCs w:val="21"/>
        </w:rPr>
        <w:t>）、约翰·莱斯科罗特（</w:t>
      </w:r>
      <w:r w:rsidRPr="00373072">
        <w:rPr>
          <w:rFonts w:ascii="Times New Roman" w:eastAsia="宋体" w:hAnsi="Times New Roman" w:cs="Times New Roman"/>
          <w:b/>
          <w:iCs/>
          <w:sz w:val="21"/>
          <w:szCs w:val="21"/>
        </w:rPr>
        <w:t>John Lescroart</w:t>
      </w:r>
      <w:r>
        <w:rPr>
          <w:rFonts w:ascii="Times New Roman" w:eastAsia="宋体" w:hAnsi="Times New Roman" w:cs="Times New Roman" w:hint="eastAsia"/>
          <w:b/>
          <w:iCs/>
          <w:sz w:val="21"/>
          <w:szCs w:val="21"/>
        </w:rPr>
        <w:t>）、罗伯特·戈德斯伯勒（</w:t>
      </w:r>
      <w:r w:rsidRPr="00373072">
        <w:rPr>
          <w:rFonts w:ascii="Times New Roman" w:eastAsia="宋体" w:hAnsi="Times New Roman" w:cs="Times New Roman"/>
          <w:b/>
          <w:iCs/>
          <w:sz w:val="21"/>
          <w:szCs w:val="21"/>
        </w:rPr>
        <w:t>Robert Goldsborough</w:t>
      </w:r>
      <w:r>
        <w:rPr>
          <w:rFonts w:ascii="Times New Roman" w:eastAsia="宋体" w:hAnsi="Times New Roman" w:cs="Times New Roman" w:hint="eastAsia"/>
          <w:b/>
          <w:iCs/>
          <w:sz w:val="21"/>
          <w:szCs w:val="21"/>
        </w:rPr>
        <w:t>）等人塑造的传奇私家侦探。</w:t>
      </w:r>
    </w:p>
    <w:p w:rsidR="00FB06A8" w:rsidRDefault="00FB06A8" w:rsidP="00FB06A8">
      <w:pPr>
        <w:ind w:firstLineChars="200" w:firstLine="422"/>
        <w:jc w:val="both"/>
        <w:rPr>
          <w:rFonts w:ascii="Times New Roman" w:eastAsia="宋体" w:hAnsi="Times New Roman" w:cs="Times New Roman"/>
          <w:b/>
          <w:iCs/>
          <w:sz w:val="21"/>
          <w:szCs w:val="21"/>
        </w:rPr>
      </w:pPr>
    </w:p>
    <w:p w:rsidR="00FB06A8" w:rsidRPr="000B7822" w:rsidRDefault="00FB06A8" w:rsidP="00FB06A8">
      <w:pPr>
        <w:ind w:firstLineChars="200" w:firstLine="420"/>
        <w:jc w:val="both"/>
        <w:rPr>
          <w:rFonts w:ascii="Times New Roman" w:eastAsia="宋体" w:hAnsi="Times New Roman" w:cs="Times New Roman"/>
          <w:iCs/>
          <w:sz w:val="21"/>
          <w:szCs w:val="21"/>
        </w:rPr>
      </w:pPr>
      <w:r>
        <w:rPr>
          <w:rFonts w:ascii="Times New Roman" w:eastAsia="宋体" w:hAnsi="Times New Roman" w:cs="Times New Roman" w:hint="eastAsia"/>
          <w:iCs/>
          <w:sz w:val="21"/>
          <w:szCs w:val="21"/>
        </w:rPr>
        <w:t>如果</w:t>
      </w:r>
      <w:r w:rsidRPr="000B7822">
        <w:rPr>
          <w:rFonts w:ascii="Times New Roman" w:eastAsia="宋体" w:hAnsi="Times New Roman" w:cs="Times New Roman" w:hint="eastAsia"/>
          <w:iCs/>
          <w:sz w:val="21"/>
          <w:szCs w:val="21"/>
        </w:rPr>
        <w:t>模仿是最真诚的奉承，那么尼禄·沃尔夫（</w:t>
      </w:r>
      <w:r w:rsidRPr="000B7822">
        <w:rPr>
          <w:rFonts w:ascii="Times New Roman" w:eastAsia="宋体" w:hAnsi="Times New Roman" w:cs="Times New Roman"/>
          <w:iCs/>
          <w:sz w:val="21"/>
          <w:szCs w:val="21"/>
        </w:rPr>
        <w:t>Nero Wolfe</w:t>
      </w:r>
      <w:r w:rsidRPr="000B7822">
        <w:rPr>
          <w:rFonts w:ascii="Times New Roman" w:eastAsia="宋体" w:hAnsi="Times New Roman" w:cs="Times New Roman" w:hint="eastAsia"/>
          <w:iCs/>
          <w:sz w:val="21"/>
          <w:szCs w:val="21"/>
        </w:rPr>
        <w:t>）和阿尔奇·古德温（</w:t>
      </w:r>
      <w:r w:rsidRPr="000B7822">
        <w:rPr>
          <w:rFonts w:ascii="Times New Roman" w:eastAsia="宋体" w:hAnsi="Times New Roman" w:cs="Times New Roman"/>
          <w:iCs/>
          <w:sz w:val="21"/>
          <w:szCs w:val="21"/>
        </w:rPr>
        <w:t>Archie Goodwin</w:t>
      </w:r>
      <w:r w:rsidRPr="000B7822">
        <w:rPr>
          <w:rFonts w:ascii="Times New Roman" w:eastAsia="宋体" w:hAnsi="Times New Roman" w:cs="Times New Roman" w:hint="eastAsia"/>
          <w:iCs/>
          <w:sz w:val="21"/>
          <w:szCs w:val="21"/>
        </w:rPr>
        <w:t>）自</w:t>
      </w:r>
      <w:r w:rsidRPr="000B7822">
        <w:rPr>
          <w:rFonts w:ascii="Times New Roman" w:eastAsia="宋体" w:hAnsi="Times New Roman" w:cs="Times New Roman" w:hint="eastAsia"/>
          <w:iCs/>
          <w:sz w:val="21"/>
          <w:szCs w:val="21"/>
        </w:rPr>
        <w:t>1934</w:t>
      </w:r>
      <w:r w:rsidRPr="000B7822">
        <w:rPr>
          <w:rFonts w:ascii="Times New Roman" w:eastAsia="宋体" w:hAnsi="Times New Roman" w:cs="Times New Roman" w:hint="eastAsia"/>
          <w:iCs/>
          <w:sz w:val="21"/>
          <w:szCs w:val="21"/>
        </w:rPr>
        <w:t>年</w:t>
      </w:r>
      <w:r>
        <w:rPr>
          <w:rFonts w:ascii="Times New Roman" w:eastAsia="宋体" w:hAnsi="Times New Roman" w:cs="Times New Roman" w:hint="eastAsia"/>
          <w:iCs/>
          <w:sz w:val="21"/>
          <w:szCs w:val="21"/>
        </w:rPr>
        <w:t>被</w:t>
      </w:r>
      <w:r w:rsidRPr="000B7822">
        <w:rPr>
          <w:rFonts w:ascii="Times New Roman" w:eastAsia="宋体" w:hAnsi="Times New Roman" w:cs="Times New Roman" w:hint="eastAsia"/>
          <w:iCs/>
          <w:sz w:val="21"/>
          <w:szCs w:val="21"/>
        </w:rPr>
        <w:t>雷克斯·斯托特（</w:t>
      </w:r>
      <w:r w:rsidRPr="000B7822">
        <w:rPr>
          <w:rFonts w:ascii="Times New Roman" w:eastAsia="宋体" w:hAnsi="Times New Roman" w:cs="Times New Roman"/>
          <w:iCs/>
          <w:sz w:val="21"/>
          <w:szCs w:val="21"/>
        </w:rPr>
        <w:t>Rex Stout</w:t>
      </w:r>
      <w:r w:rsidRPr="000B7822">
        <w:rPr>
          <w:rFonts w:ascii="Times New Roman" w:eastAsia="宋体" w:hAnsi="Times New Roman" w:cs="Times New Roman" w:hint="eastAsia"/>
          <w:iCs/>
          <w:sz w:val="21"/>
          <w:szCs w:val="21"/>
        </w:rPr>
        <w:t>）</w:t>
      </w:r>
      <w:r>
        <w:rPr>
          <w:rFonts w:ascii="Times New Roman" w:eastAsia="宋体" w:hAnsi="Times New Roman" w:cs="Times New Roman" w:hint="eastAsia"/>
          <w:iCs/>
          <w:sz w:val="21"/>
          <w:szCs w:val="21"/>
        </w:rPr>
        <w:t>第一次创作</w:t>
      </w:r>
      <w:r w:rsidRPr="000B7822">
        <w:rPr>
          <w:rFonts w:ascii="Times New Roman" w:eastAsia="宋体" w:hAnsi="Times New Roman" w:cs="Times New Roman" w:hint="eastAsia"/>
          <w:iCs/>
          <w:sz w:val="21"/>
          <w:szCs w:val="21"/>
        </w:rPr>
        <w:t>起，二人便一直广受赞誉。</w:t>
      </w:r>
      <w:r>
        <w:rPr>
          <w:rFonts w:ascii="Times New Roman" w:eastAsia="宋体" w:hAnsi="Times New Roman" w:cs="Times New Roman" w:hint="eastAsia"/>
          <w:iCs/>
          <w:sz w:val="21"/>
          <w:szCs w:val="21"/>
        </w:rPr>
        <w:t>《</w:t>
      </w:r>
      <w:r w:rsidRPr="000B7822">
        <w:rPr>
          <w:rFonts w:ascii="Times New Roman" w:eastAsia="宋体" w:hAnsi="Times New Roman" w:cs="Times New Roman" w:hint="eastAsia"/>
          <w:sz w:val="21"/>
          <w:szCs w:val="21"/>
        </w:rPr>
        <w:t>尼禄·沃尔夫的不幸遭遇</w:t>
      </w:r>
      <w:r>
        <w:rPr>
          <w:rFonts w:ascii="Times New Roman" w:eastAsia="宋体" w:hAnsi="Times New Roman" w:cs="Times New Roman" w:hint="eastAsia"/>
          <w:iCs/>
          <w:sz w:val="21"/>
          <w:szCs w:val="21"/>
        </w:rPr>
        <w:t>》（</w:t>
      </w:r>
      <w:r w:rsidRPr="00824AE3">
        <w:rPr>
          <w:rFonts w:ascii="Times New Roman" w:eastAsia="宋体" w:hAnsi="Times New Roman" w:cs="Times New Roman"/>
          <w:i/>
          <w:iCs/>
          <w:sz w:val="21"/>
          <w:szCs w:val="21"/>
        </w:rPr>
        <w:t>The Misadventures of Nero Wolfe</w:t>
      </w:r>
      <w:r>
        <w:rPr>
          <w:rFonts w:ascii="Times New Roman" w:eastAsia="宋体" w:hAnsi="Times New Roman" w:cs="Times New Roman" w:hint="eastAsia"/>
          <w:iCs/>
          <w:sz w:val="21"/>
          <w:szCs w:val="21"/>
        </w:rPr>
        <w:t>）收集了</w:t>
      </w:r>
      <w:r>
        <w:rPr>
          <w:rFonts w:ascii="Times New Roman" w:eastAsia="宋体" w:hAnsi="Times New Roman" w:cs="Times New Roman" w:hint="eastAsia"/>
          <w:iCs/>
          <w:sz w:val="21"/>
          <w:szCs w:val="21"/>
        </w:rPr>
        <w:t>24</w:t>
      </w:r>
      <w:r>
        <w:rPr>
          <w:rFonts w:ascii="Times New Roman" w:eastAsia="宋体" w:hAnsi="Times New Roman" w:cs="Times New Roman" w:hint="eastAsia"/>
          <w:iCs/>
          <w:sz w:val="21"/>
          <w:szCs w:val="21"/>
        </w:rPr>
        <w:t>篇文学作品，以纪念犯罪小说中最受欢迎的私人侦探和他的得力助手。其中包括：</w:t>
      </w:r>
    </w:p>
    <w:p w:rsidR="00FB06A8" w:rsidRPr="00373072" w:rsidRDefault="00FB06A8" w:rsidP="00FB06A8">
      <w:pPr>
        <w:ind w:firstLineChars="200" w:firstLine="420"/>
        <w:jc w:val="both"/>
        <w:rPr>
          <w:rFonts w:ascii="Times New Roman" w:eastAsia="宋体" w:hAnsi="Times New Roman" w:cs="Times New Roman"/>
          <w:iCs/>
          <w:sz w:val="21"/>
          <w:szCs w:val="21"/>
        </w:rPr>
      </w:pPr>
      <w:r w:rsidRPr="00373072">
        <w:rPr>
          <w:rFonts w:ascii="Times New Roman" w:eastAsia="宋体" w:hAnsi="Times New Roman" w:cs="Times New Roman"/>
          <w:iCs/>
          <w:sz w:val="21"/>
          <w:szCs w:val="21"/>
        </w:rPr>
        <w:t>•</w:t>
      </w:r>
      <w:r>
        <w:rPr>
          <w:rFonts w:ascii="Times New Roman" w:eastAsia="宋体" w:hAnsi="Times New Roman" w:cs="Times New Roman" w:hint="eastAsia"/>
          <w:iCs/>
          <w:sz w:val="21"/>
          <w:szCs w:val="21"/>
        </w:rPr>
        <w:t>一篇由获奖犯罪小说作家托马斯·纳尔恰克（</w:t>
      </w:r>
      <w:r w:rsidRPr="00373072">
        <w:rPr>
          <w:rFonts w:ascii="Times New Roman" w:eastAsia="宋体" w:hAnsi="Times New Roman" w:cs="Times New Roman"/>
          <w:iCs/>
          <w:sz w:val="21"/>
          <w:szCs w:val="21"/>
        </w:rPr>
        <w:t>Thomas Narcejac</w:t>
      </w:r>
      <w:r>
        <w:rPr>
          <w:rFonts w:ascii="Times New Roman" w:eastAsia="宋体" w:hAnsi="Times New Roman" w:cs="Times New Roman" w:hint="eastAsia"/>
          <w:iCs/>
          <w:sz w:val="21"/>
          <w:szCs w:val="21"/>
        </w:rPr>
        <w:t>）于</w:t>
      </w:r>
      <w:r>
        <w:rPr>
          <w:rFonts w:ascii="Times New Roman" w:eastAsia="宋体" w:hAnsi="Times New Roman" w:cs="Times New Roman" w:hint="eastAsia"/>
          <w:iCs/>
          <w:sz w:val="21"/>
          <w:szCs w:val="21"/>
        </w:rPr>
        <w:t>1947</w:t>
      </w:r>
      <w:r>
        <w:rPr>
          <w:rFonts w:ascii="Times New Roman" w:eastAsia="宋体" w:hAnsi="Times New Roman" w:cs="Times New Roman" w:hint="eastAsia"/>
          <w:iCs/>
          <w:sz w:val="21"/>
          <w:szCs w:val="21"/>
        </w:rPr>
        <w:t>年创作的仿作</w:t>
      </w:r>
    </w:p>
    <w:p w:rsidR="00FB06A8" w:rsidRPr="00373072" w:rsidRDefault="00FB06A8" w:rsidP="00FB06A8">
      <w:pPr>
        <w:ind w:firstLineChars="200" w:firstLine="420"/>
        <w:jc w:val="both"/>
        <w:rPr>
          <w:rFonts w:ascii="Times New Roman" w:eastAsia="宋体" w:hAnsi="Times New Roman" w:cs="Times New Roman"/>
          <w:iCs/>
          <w:sz w:val="21"/>
          <w:szCs w:val="21"/>
        </w:rPr>
      </w:pPr>
      <w:r w:rsidRPr="00373072">
        <w:rPr>
          <w:rFonts w:ascii="Times New Roman" w:eastAsia="宋体" w:hAnsi="Times New Roman" w:cs="Times New Roman" w:hint="eastAsia"/>
          <w:iCs/>
          <w:sz w:val="21"/>
          <w:szCs w:val="21"/>
        </w:rPr>
        <w:t>•</w:t>
      </w:r>
      <w:r>
        <w:rPr>
          <w:rFonts w:ascii="Times New Roman" w:eastAsia="宋体" w:hAnsi="Times New Roman" w:cs="Times New Roman" w:hint="eastAsia"/>
          <w:iCs/>
          <w:sz w:val="21"/>
          <w:szCs w:val="21"/>
        </w:rPr>
        <w:t>迈克尔·布莱肯（</w:t>
      </w:r>
      <w:r w:rsidRPr="00373072">
        <w:rPr>
          <w:rFonts w:ascii="Times New Roman" w:eastAsia="宋体" w:hAnsi="Times New Roman" w:cs="Times New Roman"/>
          <w:iCs/>
          <w:sz w:val="21"/>
          <w:szCs w:val="21"/>
        </w:rPr>
        <w:t>Michael Bracken</w:t>
      </w:r>
      <w:r>
        <w:rPr>
          <w:rFonts w:ascii="Times New Roman" w:eastAsia="宋体" w:hAnsi="Times New Roman" w:cs="Times New Roman" w:hint="eastAsia"/>
          <w:iCs/>
          <w:sz w:val="21"/>
          <w:szCs w:val="21"/>
        </w:rPr>
        <w:t>）和罗伯特·罗普雷斯蒂（</w:t>
      </w:r>
      <w:r w:rsidRPr="00373072">
        <w:rPr>
          <w:rFonts w:ascii="Times New Roman" w:eastAsia="宋体" w:hAnsi="Times New Roman" w:cs="Times New Roman"/>
          <w:iCs/>
          <w:sz w:val="21"/>
          <w:szCs w:val="21"/>
        </w:rPr>
        <w:t>Robert Lopresti</w:t>
      </w:r>
      <w:r>
        <w:rPr>
          <w:rFonts w:ascii="Times New Roman" w:eastAsia="宋体" w:hAnsi="Times New Roman" w:cs="Times New Roman" w:hint="eastAsia"/>
          <w:iCs/>
          <w:sz w:val="21"/>
          <w:szCs w:val="21"/>
        </w:rPr>
        <w:t>）特别为这部合集创作了一些新故事</w:t>
      </w:r>
    </w:p>
    <w:p w:rsidR="00FB06A8" w:rsidRPr="00373072" w:rsidRDefault="00FB06A8" w:rsidP="00FB06A8">
      <w:pPr>
        <w:ind w:firstLineChars="200" w:firstLine="420"/>
        <w:jc w:val="both"/>
        <w:rPr>
          <w:rFonts w:ascii="Times New Roman" w:eastAsia="宋体" w:hAnsi="Times New Roman" w:cs="Times New Roman"/>
          <w:iCs/>
          <w:sz w:val="21"/>
          <w:szCs w:val="21"/>
        </w:rPr>
      </w:pPr>
      <w:r w:rsidRPr="00373072">
        <w:rPr>
          <w:rFonts w:ascii="Times New Roman" w:eastAsia="宋体" w:hAnsi="Times New Roman" w:cs="Times New Roman" w:hint="eastAsia"/>
          <w:iCs/>
          <w:sz w:val="21"/>
          <w:szCs w:val="21"/>
        </w:rPr>
        <w:t>•</w:t>
      </w:r>
      <w:r>
        <w:rPr>
          <w:rFonts w:ascii="Times New Roman" w:eastAsia="宋体" w:hAnsi="Times New Roman" w:cs="Times New Roman" w:hint="eastAsia"/>
          <w:iCs/>
          <w:sz w:val="21"/>
          <w:szCs w:val="21"/>
        </w:rPr>
        <w:t>畅销书作家劳伦斯·布洛克（</w:t>
      </w:r>
      <w:r w:rsidRPr="00373072">
        <w:rPr>
          <w:rFonts w:ascii="Times New Roman" w:eastAsia="宋体" w:hAnsi="Times New Roman" w:cs="Times New Roman"/>
          <w:iCs/>
          <w:sz w:val="21"/>
          <w:szCs w:val="21"/>
        </w:rPr>
        <w:t>Lawrence Block</w:t>
      </w:r>
      <w:r>
        <w:rPr>
          <w:rFonts w:ascii="Times New Roman" w:eastAsia="宋体" w:hAnsi="Times New Roman" w:cs="Times New Roman" w:hint="eastAsia"/>
          <w:iCs/>
          <w:sz w:val="21"/>
          <w:szCs w:val="21"/>
        </w:rPr>
        <w:t>）和</w:t>
      </w:r>
      <w:r w:rsidRPr="00E01D38">
        <w:rPr>
          <w:rFonts w:ascii="Times New Roman" w:eastAsia="宋体" w:hAnsi="Times New Roman" w:cs="Times New Roman" w:hint="eastAsia"/>
          <w:iCs/>
          <w:sz w:val="21"/>
          <w:szCs w:val="21"/>
        </w:rPr>
        <w:t>洛伦·</w:t>
      </w:r>
      <w:r w:rsidRPr="00E01D38">
        <w:rPr>
          <w:rFonts w:ascii="Times New Roman" w:eastAsia="宋体" w:hAnsi="Times New Roman" w:cs="Times New Roman" w:hint="eastAsia"/>
          <w:iCs/>
          <w:sz w:val="21"/>
          <w:szCs w:val="21"/>
        </w:rPr>
        <w:t>D</w:t>
      </w:r>
      <w:r w:rsidR="000A58A1">
        <w:rPr>
          <w:rFonts w:ascii="Times New Roman" w:eastAsia="宋体" w:hAnsi="Times New Roman" w:cs="Times New Roman" w:hint="eastAsia"/>
          <w:iCs/>
          <w:sz w:val="21"/>
          <w:szCs w:val="21"/>
        </w:rPr>
        <w:t>.</w:t>
      </w:r>
      <w:r w:rsidRPr="00E01D38">
        <w:rPr>
          <w:rFonts w:ascii="Times New Roman" w:eastAsia="宋体" w:hAnsi="Times New Roman" w:cs="Times New Roman" w:hint="eastAsia"/>
          <w:iCs/>
          <w:sz w:val="21"/>
          <w:szCs w:val="21"/>
        </w:rPr>
        <w:t>埃斯特尔曼（</w:t>
      </w:r>
      <w:r w:rsidRPr="00E01D38">
        <w:rPr>
          <w:rFonts w:ascii="Times New Roman" w:eastAsia="宋体" w:hAnsi="Times New Roman" w:cs="Times New Roman"/>
          <w:iCs/>
          <w:sz w:val="21"/>
          <w:szCs w:val="21"/>
        </w:rPr>
        <w:t>Loren D. Estleman</w:t>
      </w:r>
      <w:r w:rsidRPr="00E01D38">
        <w:rPr>
          <w:rFonts w:ascii="Times New Roman" w:eastAsia="宋体" w:hAnsi="Times New Roman" w:cs="Times New Roman" w:hint="eastAsia"/>
          <w:iCs/>
          <w:sz w:val="21"/>
          <w:szCs w:val="21"/>
        </w:rPr>
        <w:t>）撰写的故事</w:t>
      </w:r>
    </w:p>
    <w:p w:rsidR="00FB06A8" w:rsidRPr="00760E69" w:rsidRDefault="00FB06A8" w:rsidP="00FB06A8">
      <w:pPr>
        <w:ind w:firstLineChars="200" w:firstLine="420"/>
        <w:jc w:val="both"/>
        <w:rPr>
          <w:rFonts w:ascii="Times New Roman" w:eastAsia="宋体" w:hAnsi="Times New Roman" w:cs="Times New Roman"/>
          <w:iCs/>
          <w:sz w:val="21"/>
          <w:szCs w:val="21"/>
        </w:rPr>
      </w:pPr>
      <w:r w:rsidRPr="00E01D38">
        <w:rPr>
          <w:rFonts w:ascii="Times New Roman" w:eastAsia="宋体" w:hAnsi="Times New Roman" w:cs="Times New Roman" w:hint="eastAsia"/>
          <w:iCs/>
          <w:sz w:val="21"/>
          <w:szCs w:val="21"/>
        </w:rPr>
        <w:t>•罗伯特</w:t>
      </w:r>
      <w:r w:rsidR="00707386">
        <w:rPr>
          <w:rFonts w:ascii="Times New Roman" w:eastAsia="宋体" w:hAnsi="Times New Roman" w:cs="Times New Roman" w:hint="eastAsia"/>
          <w:iCs/>
          <w:sz w:val="21"/>
          <w:szCs w:val="21"/>
        </w:rPr>
        <w:t>·</w:t>
      </w:r>
      <w:r w:rsidRPr="00E01D38">
        <w:rPr>
          <w:rFonts w:ascii="Times New Roman" w:eastAsia="宋体" w:hAnsi="Times New Roman" w:cs="Times New Roman" w:hint="eastAsia"/>
          <w:iCs/>
          <w:sz w:val="21"/>
          <w:szCs w:val="21"/>
        </w:rPr>
        <w:t>戈德斯伯勒（</w:t>
      </w:r>
      <w:r w:rsidRPr="00E01D38">
        <w:rPr>
          <w:rFonts w:ascii="Times New Roman" w:eastAsia="宋体" w:hAnsi="Times New Roman" w:cs="Times New Roman"/>
          <w:iCs/>
          <w:sz w:val="21"/>
          <w:szCs w:val="21"/>
        </w:rPr>
        <w:t>Robert Goldsborough</w:t>
      </w:r>
      <w:r w:rsidRPr="00E01D38">
        <w:rPr>
          <w:rFonts w:ascii="Times New Roman" w:eastAsia="宋体" w:hAnsi="Times New Roman" w:cs="Times New Roman" w:hint="eastAsia"/>
          <w:iCs/>
          <w:sz w:val="21"/>
          <w:szCs w:val="21"/>
        </w:rPr>
        <w:t>）授权的沃尔夫系列；</w:t>
      </w:r>
      <w:r>
        <w:rPr>
          <w:rFonts w:ascii="Times New Roman" w:eastAsia="宋体" w:hAnsi="Times New Roman" w:cs="Times New Roman" w:hint="eastAsia"/>
          <w:iCs/>
          <w:sz w:val="21"/>
          <w:szCs w:val="21"/>
        </w:rPr>
        <w:t>马里恩·美因威林（</w:t>
      </w:r>
      <w:r w:rsidRPr="00760E69">
        <w:rPr>
          <w:rFonts w:ascii="Times New Roman" w:eastAsia="宋体" w:hAnsi="Times New Roman" w:cs="Times New Roman"/>
          <w:iCs/>
          <w:sz w:val="21"/>
          <w:szCs w:val="21"/>
        </w:rPr>
        <w:t>Marion Mainwaring</w:t>
      </w:r>
      <w:r>
        <w:rPr>
          <w:rFonts w:ascii="Times New Roman" w:eastAsia="宋体" w:hAnsi="Times New Roman" w:cs="Times New Roman" w:hint="eastAsia"/>
          <w:iCs/>
          <w:sz w:val="21"/>
          <w:szCs w:val="21"/>
        </w:rPr>
        <w:t>）的</w:t>
      </w:r>
      <w:r w:rsidRPr="00096150">
        <w:rPr>
          <w:rFonts w:ascii="Times New Roman" w:eastAsia="宋体" w:hAnsi="Times New Roman" w:cs="Times New Roman"/>
          <w:i/>
          <w:iCs/>
          <w:sz w:val="21"/>
          <w:szCs w:val="21"/>
        </w:rPr>
        <w:t>1955 tour de force Murder in Pastiche</w:t>
      </w:r>
      <w:r>
        <w:rPr>
          <w:rFonts w:ascii="Times New Roman" w:eastAsia="宋体" w:hAnsi="Times New Roman" w:cs="Times New Roman"/>
          <w:iCs/>
          <w:sz w:val="21"/>
          <w:szCs w:val="21"/>
        </w:rPr>
        <w:t>；</w:t>
      </w:r>
      <w:r w:rsidRPr="00760E69">
        <w:rPr>
          <w:rFonts w:ascii="Times New Roman" w:eastAsia="宋体" w:hAnsi="Times New Roman" w:cs="Times New Roman" w:hint="eastAsia"/>
          <w:iCs/>
          <w:sz w:val="21"/>
          <w:szCs w:val="21"/>
        </w:rPr>
        <w:t>约翰·莱斯科罗特（</w:t>
      </w:r>
      <w:r w:rsidRPr="00760E69">
        <w:rPr>
          <w:rFonts w:ascii="Times New Roman" w:eastAsia="宋体" w:hAnsi="Times New Roman" w:cs="Times New Roman"/>
          <w:iCs/>
          <w:sz w:val="21"/>
          <w:szCs w:val="21"/>
        </w:rPr>
        <w:t>John Lescroart</w:t>
      </w:r>
      <w:r w:rsidRPr="00760E69">
        <w:rPr>
          <w:rFonts w:ascii="Times New Roman" w:eastAsia="宋体" w:hAnsi="Times New Roman" w:cs="Times New Roman" w:hint="eastAsia"/>
          <w:iCs/>
          <w:sz w:val="21"/>
          <w:szCs w:val="21"/>
        </w:rPr>
        <w:t>）的《拉斯普京的复仇》（</w:t>
      </w:r>
      <w:r w:rsidRPr="00760E69">
        <w:rPr>
          <w:rFonts w:ascii="Times New Roman" w:eastAsia="宋体" w:hAnsi="Times New Roman" w:cs="Times New Roman"/>
          <w:i/>
          <w:iCs/>
          <w:sz w:val="21"/>
          <w:szCs w:val="21"/>
        </w:rPr>
        <w:t>Rasputin’s Revenge</w:t>
      </w:r>
      <w:r w:rsidRPr="00760E69">
        <w:rPr>
          <w:rFonts w:ascii="Times New Roman" w:eastAsia="宋体" w:hAnsi="Times New Roman" w:cs="Times New Roman" w:hint="eastAsia"/>
          <w:iCs/>
          <w:sz w:val="21"/>
          <w:szCs w:val="21"/>
        </w:rPr>
        <w:t>），这部作品让年轻的沃尔夫重新成为夏洛克·福尔摩斯的儿子</w:t>
      </w:r>
    </w:p>
    <w:p w:rsidR="00FB06A8" w:rsidRDefault="00FB06A8" w:rsidP="00FB06A8">
      <w:pPr>
        <w:ind w:firstLineChars="200" w:firstLine="420"/>
        <w:jc w:val="both"/>
        <w:rPr>
          <w:rFonts w:ascii="Times New Roman" w:eastAsia="宋体" w:hAnsi="Times New Roman" w:cs="Times New Roman"/>
          <w:iCs/>
          <w:sz w:val="21"/>
          <w:szCs w:val="21"/>
        </w:rPr>
      </w:pPr>
    </w:p>
    <w:p w:rsidR="00FB06A8" w:rsidRDefault="00FB06A8" w:rsidP="00FB06A8">
      <w:pPr>
        <w:ind w:firstLineChars="200" w:firstLine="420"/>
        <w:jc w:val="both"/>
        <w:rPr>
          <w:rFonts w:ascii="Times New Roman" w:eastAsia="宋体" w:hAnsi="Times New Roman" w:cs="Times New Roman"/>
          <w:iCs/>
          <w:sz w:val="21"/>
          <w:szCs w:val="21"/>
        </w:rPr>
      </w:pPr>
      <w:r>
        <w:rPr>
          <w:rFonts w:ascii="Times New Roman" w:eastAsia="宋体" w:hAnsi="Times New Roman" w:cs="Times New Roman" w:hint="eastAsia"/>
          <w:iCs/>
          <w:sz w:val="21"/>
          <w:szCs w:val="21"/>
        </w:rPr>
        <w:t>这是一部机智、悬疑的犯罪小说，迎合了书迷们的阅读口味。</w:t>
      </w:r>
    </w:p>
    <w:p w:rsidR="00373072" w:rsidRPr="00FB06A8" w:rsidRDefault="00373072" w:rsidP="0055540F">
      <w:pPr>
        <w:jc w:val="both"/>
        <w:rPr>
          <w:rFonts w:ascii="Times New Roman" w:eastAsia="宋体" w:hAnsi="Times New Roman" w:cs="Times New Roman"/>
          <w:b/>
          <w:bCs/>
          <w:sz w:val="21"/>
          <w:szCs w:val="21"/>
        </w:rPr>
      </w:pPr>
    </w:p>
    <w:p w:rsidR="00FB06A8" w:rsidRDefault="003A3E43" w:rsidP="00FB06A8">
      <w:pPr>
        <w:jc w:val="both"/>
        <w:rPr>
          <w:rFonts w:ascii="Times New Roman" w:eastAsia="宋体" w:hAnsi="Times New Roman" w:cs="Times New Roman" w:hint="eastAsia"/>
          <w:b/>
          <w:bCs/>
          <w:sz w:val="21"/>
          <w:szCs w:val="21"/>
        </w:rPr>
      </w:pPr>
      <w:r w:rsidRPr="009A086E">
        <w:rPr>
          <w:rFonts w:ascii="Times New Roman" w:eastAsia="宋体" w:hAnsi="Times New Roman" w:cs="Times New Roman"/>
          <w:b/>
          <w:bCs/>
          <w:sz w:val="21"/>
          <w:szCs w:val="21"/>
        </w:rPr>
        <w:t>作者简介：</w:t>
      </w:r>
    </w:p>
    <w:p w:rsidR="00FB06A8" w:rsidRPr="00FB06A8" w:rsidRDefault="00FB06A8" w:rsidP="00FB06A8">
      <w:pPr>
        <w:jc w:val="both"/>
        <w:rPr>
          <w:rFonts w:asciiTheme="majorEastAsia" w:eastAsiaTheme="majorEastAsia" w:hAnsiTheme="majorEastAsia" w:cs="Times New Roman"/>
          <w:bCs/>
          <w:sz w:val="21"/>
          <w:szCs w:val="21"/>
        </w:rPr>
      </w:pPr>
    </w:p>
    <w:p w:rsidR="00FB06A8" w:rsidRPr="00FB06A8" w:rsidRDefault="00FB06A8" w:rsidP="00FB06A8">
      <w:pPr>
        <w:shd w:val="clear" w:color="auto" w:fill="FFFFFF"/>
        <w:ind w:firstLineChars="200" w:firstLine="422"/>
        <w:jc w:val="both"/>
        <w:rPr>
          <w:rFonts w:asciiTheme="majorEastAsia" w:eastAsiaTheme="majorEastAsia" w:hAnsiTheme="majorEastAsia" w:cs="Times New Roman"/>
          <w:b/>
          <w:sz w:val="21"/>
          <w:szCs w:val="21"/>
        </w:rPr>
      </w:pPr>
      <w:r w:rsidRPr="00FB06A8">
        <w:rPr>
          <w:rFonts w:asciiTheme="majorEastAsia" w:eastAsiaTheme="majorEastAsia" w:hAnsiTheme="majorEastAsia" w:cs="Times New Roman" w:hint="eastAsia"/>
          <w:b/>
          <w:sz w:val="21"/>
          <w:szCs w:val="21"/>
        </w:rPr>
        <w:t>乔希·帕切特（</w:t>
      </w:r>
      <w:r w:rsidRPr="00FB06A8">
        <w:rPr>
          <w:rFonts w:ascii="Times New Roman" w:eastAsiaTheme="majorEastAsia" w:hAnsi="Times New Roman" w:cs="Times New Roman"/>
          <w:b/>
          <w:sz w:val="21"/>
          <w:szCs w:val="21"/>
        </w:rPr>
        <w:t>Josh Pachter</w:t>
      </w:r>
      <w:r w:rsidRPr="00FB06A8">
        <w:rPr>
          <w:rFonts w:asciiTheme="majorEastAsia" w:eastAsiaTheme="majorEastAsia" w:hAnsiTheme="majorEastAsia" w:cs="Times New Roman" w:hint="eastAsia"/>
          <w:b/>
          <w:sz w:val="21"/>
          <w:szCs w:val="21"/>
        </w:rPr>
        <w:t>）：</w:t>
      </w:r>
      <w:r w:rsidRPr="00FB06A8">
        <w:rPr>
          <w:rFonts w:asciiTheme="majorEastAsia" w:eastAsiaTheme="majorEastAsia" w:hAnsiTheme="majorEastAsia" w:cs="Times New Roman" w:hint="eastAsia"/>
          <w:sz w:val="21"/>
          <w:szCs w:val="21"/>
        </w:rPr>
        <w:t>1951年出生于纽约。拥有密歇根大学（</w:t>
      </w:r>
      <w:r w:rsidRPr="00FB06A8">
        <w:rPr>
          <w:rFonts w:ascii="Times New Roman" w:eastAsiaTheme="majorEastAsia" w:hAnsi="Times New Roman" w:cs="Times New Roman"/>
          <w:sz w:val="21"/>
          <w:szCs w:val="21"/>
        </w:rPr>
        <w:t>University of Michigan</w:t>
      </w:r>
      <w:r w:rsidRPr="00FB06A8">
        <w:rPr>
          <w:rFonts w:asciiTheme="majorEastAsia" w:eastAsiaTheme="majorEastAsia" w:hAnsiTheme="majorEastAsia" w:cs="Times New Roman" w:hint="eastAsia"/>
          <w:sz w:val="21"/>
          <w:szCs w:val="21"/>
        </w:rPr>
        <w:t>）演讲学的学士和硕士学位。在密歇根州教了三年高中，又到宾夕法尼亚州教了两年大学，之后他于1979年移居海外，开始为马里兰大学欧洲分部提供广泛的课程，内容涉及英国、德国、荷兰、希腊、西班牙、巴林和巴基斯坦的美国陆军、海军和空军基地。</w:t>
      </w:r>
      <w:r w:rsidRPr="00FB06A8">
        <w:rPr>
          <w:rFonts w:ascii="Times New Roman" w:eastAsiaTheme="majorEastAsia" w:hAnsi="Times New Roman" w:cs="Times New Roman" w:hint="eastAsia"/>
          <w:sz w:val="21"/>
          <w:szCs w:val="21"/>
        </w:rPr>
        <w:t>1991</w:t>
      </w:r>
      <w:r w:rsidRPr="00FB06A8">
        <w:rPr>
          <w:rFonts w:asciiTheme="majorEastAsia" w:eastAsiaTheme="majorEastAsia" w:hAnsiTheme="majorEastAsia" w:cs="Times New Roman" w:hint="eastAsia"/>
          <w:sz w:val="21"/>
          <w:szCs w:val="21"/>
        </w:rPr>
        <w:t>年，他回到美国，在俄亥俄州东北部的凯霍加社区学院（</w:t>
      </w:r>
      <w:r w:rsidRPr="00FB06A8">
        <w:rPr>
          <w:rFonts w:ascii="Times New Roman" w:eastAsiaTheme="majorEastAsia" w:hAnsi="Times New Roman" w:cs="Times New Roman"/>
          <w:sz w:val="21"/>
          <w:szCs w:val="21"/>
        </w:rPr>
        <w:t>Cuyahoga Community College</w:t>
      </w:r>
      <w:r w:rsidRPr="00FB06A8">
        <w:rPr>
          <w:rFonts w:asciiTheme="majorEastAsia" w:eastAsiaTheme="majorEastAsia" w:hAnsiTheme="majorEastAsia" w:cs="Times New Roman" w:hint="eastAsia"/>
          <w:sz w:val="21"/>
          <w:szCs w:val="21"/>
        </w:rPr>
        <w:t>）和阿什兰大学（</w:t>
      </w:r>
      <w:r w:rsidRPr="00FB06A8">
        <w:rPr>
          <w:rFonts w:ascii="Times New Roman" w:eastAsiaTheme="majorEastAsia" w:hAnsi="Times New Roman" w:cs="Times New Roman"/>
          <w:sz w:val="21"/>
          <w:szCs w:val="21"/>
        </w:rPr>
        <w:t>Ashland University</w:t>
      </w:r>
      <w:r w:rsidRPr="00FB06A8">
        <w:rPr>
          <w:rFonts w:asciiTheme="majorEastAsia" w:eastAsiaTheme="majorEastAsia" w:hAnsiTheme="majorEastAsia" w:cs="Times New Roman" w:hint="eastAsia"/>
          <w:sz w:val="21"/>
          <w:szCs w:val="21"/>
        </w:rPr>
        <w:t>）任教（与此同时为一家学生报纸提供建议），直到</w:t>
      </w:r>
      <w:r w:rsidRPr="00FB06A8">
        <w:rPr>
          <w:rFonts w:ascii="Times New Roman" w:eastAsiaTheme="majorEastAsia" w:hAnsi="Times New Roman" w:cs="Times New Roman" w:hint="eastAsia"/>
          <w:sz w:val="21"/>
          <w:szCs w:val="21"/>
        </w:rPr>
        <w:t>2006</w:t>
      </w:r>
      <w:r w:rsidRPr="00FB06A8">
        <w:rPr>
          <w:rFonts w:asciiTheme="majorEastAsia" w:eastAsiaTheme="majorEastAsia" w:hAnsiTheme="majorEastAsia" w:cs="Times New Roman" w:hint="eastAsia"/>
          <w:sz w:val="21"/>
          <w:szCs w:val="21"/>
        </w:rPr>
        <w:t>年春季。那年秋天，他在南马里兰大学弗雷德里克亲王校区的传播系谋得了一份全职工作。</w:t>
      </w:r>
      <w:r w:rsidRPr="00FB06A8">
        <w:rPr>
          <w:rFonts w:ascii="Times New Roman" w:eastAsiaTheme="majorEastAsia" w:hAnsi="Times New Roman" w:cs="Times New Roman" w:hint="eastAsia"/>
          <w:sz w:val="21"/>
          <w:szCs w:val="21"/>
        </w:rPr>
        <w:t>2007</w:t>
      </w:r>
      <w:r w:rsidRPr="00FB06A8">
        <w:rPr>
          <w:rFonts w:ascii="Times New Roman" w:eastAsiaTheme="majorEastAsia" w:hAnsi="Times New Roman" w:cs="Times New Roman" w:hint="eastAsia"/>
          <w:sz w:val="21"/>
          <w:szCs w:val="21"/>
        </w:rPr>
        <w:t>年</w:t>
      </w:r>
      <w:r w:rsidRPr="00FB06A8">
        <w:rPr>
          <w:rFonts w:ascii="Times New Roman" w:eastAsiaTheme="majorEastAsia" w:hAnsi="Times New Roman" w:cs="Times New Roman" w:hint="eastAsia"/>
          <w:sz w:val="21"/>
          <w:szCs w:val="21"/>
        </w:rPr>
        <w:t>3</w:t>
      </w:r>
      <w:r w:rsidRPr="00FB06A8">
        <w:rPr>
          <w:rFonts w:ascii="Times New Roman" w:eastAsiaTheme="majorEastAsia" w:hAnsi="Times New Roman" w:cs="Times New Roman" w:hint="eastAsia"/>
          <w:sz w:val="21"/>
          <w:szCs w:val="21"/>
        </w:rPr>
        <w:t>月</w:t>
      </w:r>
      <w:r w:rsidRPr="00FB06A8">
        <w:rPr>
          <w:rFonts w:asciiTheme="majorEastAsia" w:eastAsiaTheme="majorEastAsia" w:hAnsiTheme="majorEastAsia" w:cs="Times New Roman" w:hint="eastAsia"/>
          <w:sz w:val="21"/>
          <w:szCs w:val="21"/>
        </w:rPr>
        <w:t>，校园学生协会授予他“和平奖”，以表彰他在创新教学和教育方面所做的贡献。2011年秋季，他转战北弗吉尼亚社区学院（</w:t>
      </w:r>
      <w:r w:rsidRPr="00FB06A8">
        <w:rPr>
          <w:rFonts w:ascii="Times New Roman" w:eastAsiaTheme="majorEastAsia" w:hAnsi="Times New Roman" w:cs="Times New Roman"/>
          <w:sz w:val="21"/>
          <w:szCs w:val="21"/>
        </w:rPr>
        <w:t>Northern Virginia Community College</w:t>
      </w:r>
      <w:r w:rsidRPr="00FB06A8">
        <w:rPr>
          <w:rFonts w:asciiTheme="majorEastAsia" w:eastAsiaTheme="majorEastAsia" w:hAnsiTheme="majorEastAsia" w:cs="Times New Roman" w:hint="eastAsia"/>
          <w:sz w:val="21"/>
          <w:szCs w:val="21"/>
        </w:rPr>
        <w:t>）的劳登校区，担任传播学和戏剧学专职教员，时至今日他依然担任了该校的全职教授。他还定期在</w:t>
      </w:r>
      <w:r w:rsidRPr="00FB06A8">
        <w:rPr>
          <w:rFonts w:asciiTheme="majorEastAsia" w:eastAsiaTheme="majorEastAsia" w:hAnsiTheme="majorEastAsia" w:cs="Times New Roman"/>
          <w:sz w:val="21"/>
          <w:szCs w:val="21"/>
        </w:rPr>
        <w:t>奥</w:t>
      </w:r>
      <w:r w:rsidRPr="00FB06A8">
        <w:rPr>
          <w:rFonts w:asciiTheme="majorEastAsia" w:eastAsiaTheme="majorEastAsia" w:hAnsiTheme="majorEastAsia" w:cs="Times New Roman" w:hint="eastAsia"/>
          <w:sz w:val="21"/>
          <w:szCs w:val="21"/>
        </w:rPr>
        <w:t>什</w:t>
      </w:r>
      <w:r w:rsidRPr="00FB06A8">
        <w:rPr>
          <w:rFonts w:asciiTheme="majorEastAsia" w:eastAsiaTheme="majorEastAsia" w:hAnsiTheme="majorEastAsia" w:cs="Times New Roman"/>
          <w:sz w:val="21"/>
          <w:szCs w:val="21"/>
        </w:rPr>
        <w:t>老年大学（</w:t>
      </w:r>
      <w:r w:rsidRPr="00FB06A8">
        <w:rPr>
          <w:rFonts w:ascii="Times New Roman" w:eastAsiaTheme="majorEastAsia" w:hAnsi="Times New Roman" w:cs="Times New Roman"/>
          <w:sz w:val="21"/>
          <w:szCs w:val="21"/>
        </w:rPr>
        <w:t>Osher Lifelong Learning Institute</w:t>
      </w:r>
      <w:r w:rsidRPr="00FB06A8">
        <w:rPr>
          <w:rFonts w:asciiTheme="majorEastAsia" w:eastAsiaTheme="majorEastAsia" w:hAnsiTheme="majorEastAsia" w:cs="Times New Roman"/>
          <w:sz w:val="21"/>
          <w:szCs w:val="21"/>
        </w:rPr>
        <w:t>）</w:t>
      </w:r>
      <w:r w:rsidRPr="00FB06A8">
        <w:rPr>
          <w:rFonts w:asciiTheme="majorEastAsia" w:eastAsiaTheme="majorEastAsia" w:hAnsiTheme="majorEastAsia" w:cs="Times New Roman" w:hint="eastAsia"/>
          <w:sz w:val="21"/>
          <w:szCs w:val="21"/>
        </w:rPr>
        <w:t>担任志愿者，教授电影、文学和传播学课程。</w:t>
      </w:r>
      <w:bookmarkStart w:id="3" w:name="_GoBack"/>
      <w:bookmarkEnd w:id="3"/>
    </w:p>
    <w:p w:rsidR="00FB06A8" w:rsidRPr="00FB06A8" w:rsidRDefault="00FB06A8" w:rsidP="00FB06A8">
      <w:pPr>
        <w:jc w:val="both"/>
        <w:rPr>
          <w:rFonts w:asciiTheme="majorEastAsia" w:eastAsiaTheme="majorEastAsia" w:hAnsiTheme="majorEastAsia"/>
          <w:b/>
          <w:bCs/>
          <w:color w:val="000000"/>
          <w:sz w:val="21"/>
          <w:szCs w:val="21"/>
        </w:rPr>
      </w:pPr>
    </w:p>
    <w:p w:rsidR="00FB06A8" w:rsidRPr="00FB06A8" w:rsidRDefault="00FB06A8" w:rsidP="00FB06A8">
      <w:pPr>
        <w:shd w:val="clear" w:color="auto" w:fill="FFFFFF"/>
        <w:rPr>
          <w:rFonts w:asciiTheme="majorEastAsia" w:eastAsiaTheme="majorEastAsia" w:hAnsiTheme="majorEastAsia"/>
          <w:b/>
          <w:bCs/>
          <w:color w:val="000000"/>
          <w:sz w:val="21"/>
          <w:szCs w:val="21"/>
        </w:rPr>
      </w:pPr>
      <w:r w:rsidRPr="00FB06A8">
        <w:rPr>
          <w:rFonts w:asciiTheme="majorEastAsia" w:eastAsiaTheme="majorEastAsia" w:hAnsiTheme="majorEastAsia" w:hint="eastAsia"/>
          <w:b/>
          <w:bCs/>
          <w:color w:val="000000"/>
          <w:sz w:val="21"/>
          <w:szCs w:val="21"/>
        </w:rPr>
        <w:t>媒体评价：</w:t>
      </w:r>
    </w:p>
    <w:p w:rsidR="00FB06A8" w:rsidRPr="00FB06A8" w:rsidRDefault="00FB06A8" w:rsidP="00FB06A8">
      <w:pPr>
        <w:shd w:val="clear" w:color="auto" w:fill="FFFFFF"/>
        <w:rPr>
          <w:rFonts w:asciiTheme="majorEastAsia" w:eastAsiaTheme="majorEastAsia" w:hAnsiTheme="majorEastAsia"/>
          <w:b/>
          <w:bCs/>
          <w:color w:val="000000"/>
          <w:sz w:val="21"/>
          <w:szCs w:val="21"/>
        </w:rPr>
      </w:pPr>
    </w:p>
    <w:p w:rsidR="00FB06A8" w:rsidRPr="00FB06A8" w:rsidRDefault="00FB06A8" w:rsidP="00FB06A8">
      <w:pPr>
        <w:shd w:val="clear" w:color="auto" w:fill="FFFFFF"/>
        <w:ind w:firstLineChars="200" w:firstLine="420"/>
        <w:rPr>
          <w:rFonts w:asciiTheme="majorEastAsia" w:eastAsiaTheme="majorEastAsia" w:hAnsiTheme="majorEastAsia" w:cs="Times New Roman"/>
          <w:bCs/>
          <w:color w:val="000000"/>
          <w:sz w:val="21"/>
          <w:szCs w:val="21"/>
        </w:rPr>
      </w:pPr>
      <w:r w:rsidRPr="00FB06A8">
        <w:rPr>
          <w:rFonts w:asciiTheme="majorEastAsia" w:eastAsiaTheme="majorEastAsia" w:hAnsiTheme="majorEastAsia" w:cs="Times New Roman"/>
          <w:bCs/>
          <w:color w:val="000000"/>
          <w:sz w:val="21"/>
          <w:szCs w:val="21"/>
        </w:rPr>
        <w:t>“</w:t>
      </w:r>
      <w:r w:rsidRPr="00FB06A8">
        <w:rPr>
          <w:rFonts w:asciiTheme="majorEastAsia" w:eastAsiaTheme="majorEastAsia" w:hAnsiTheme="majorEastAsia" w:cs="Times New Roman" w:hint="eastAsia"/>
          <w:bCs/>
          <w:color w:val="000000"/>
          <w:sz w:val="21"/>
          <w:szCs w:val="21"/>
        </w:rPr>
        <w:t>这几乎是对雷克斯·斯托特</w:t>
      </w:r>
      <w:r w:rsidRPr="00FB06A8">
        <w:rPr>
          <w:rFonts w:ascii="Times New Roman" w:eastAsiaTheme="majorEastAsia" w:hAnsi="Times New Roman" w:cs="Times New Roman" w:hint="eastAsia"/>
          <w:sz w:val="21"/>
          <w:szCs w:val="21"/>
        </w:rPr>
        <w:t>（</w:t>
      </w:r>
      <w:r w:rsidRPr="00FB06A8">
        <w:rPr>
          <w:rFonts w:ascii="Times New Roman" w:eastAsiaTheme="majorEastAsia" w:hAnsi="Times New Roman" w:cs="Times New Roman"/>
          <w:sz w:val="21"/>
          <w:szCs w:val="21"/>
        </w:rPr>
        <w:t>Rex Stout</w:t>
      </w:r>
      <w:r w:rsidRPr="00FB06A8">
        <w:rPr>
          <w:rFonts w:ascii="Times New Roman" w:eastAsiaTheme="majorEastAsia" w:hAnsi="Times New Roman" w:cs="Times New Roman" w:hint="eastAsia"/>
          <w:sz w:val="21"/>
          <w:szCs w:val="21"/>
        </w:rPr>
        <w:t>）</w:t>
      </w:r>
      <w:r w:rsidRPr="00FB06A8">
        <w:rPr>
          <w:rFonts w:asciiTheme="majorEastAsia" w:eastAsiaTheme="majorEastAsia" w:hAnsiTheme="majorEastAsia" w:cs="Times New Roman" w:hint="eastAsia"/>
          <w:bCs/>
          <w:color w:val="000000"/>
          <w:sz w:val="21"/>
          <w:szCs w:val="21"/>
        </w:rPr>
        <w:t>原型们的完美致意，从兰花到啤酒再到美食，最妙的是，阿尔奇那困惑、自嘲式的叙述。为经典推理小说书迷们准备的盛宴。</w:t>
      </w:r>
      <w:r w:rsidRPr="00FB06A8">
        <w:rPr>
          <w:rFonts w:asciiTheme="majorEastAsia" w:eastAsiaTheme="majorEastAsia" w:hAnsiTheme="majorEastAsia" w:cs="Times New Roman"/>
          <w:bCs/>
          <w:color w:val="000000"/>
          <w:sz w:val="21"/>
          <w:szCs w:val="21"/>
        </w:rPr>
        <w:t>”</w:t>
      </w:r>
    </w:p>
    <w:p w:rsidR="00FB06A8" w:rsidRPr="00FB06A8" w:rsidRDefault="00FB06A8" w:rsidP="00FB06A8">
      <w:pPr>
        <w:shd w:val="clear" w:color="auto" w:fill="FFFFFF"/>
        <w:ind w:firstLineChars="200" w:firstLine="420"/>
        <w:jc w:val="right"/>
        <w:rPr>
          <w:rFonts w:asciiTheme="majorEastAsia" w:eastAsiaTheme="majorEastAsia" w:hAnsiTheme="majorEastAsia" w:cs="Times New Roman"/>
          <w:bCs/>
          <w:color w:val="000000"/>
          <w:sz w:val="21"/>
          <w:szCs w:val="21"/>
        </w:rPr>
      </w:pPr>
      <w:r w:rsidRPr="00FB06A8">
        <w:rPr>
          <w:rFonts w:ascii="Times New Roman" w:eastAsiaTheme="majorEastAsia" w:hAnsi="Times New Roman" w:cs="Times New Roman"/>
          <w:sz w:val="21"/>
          <w:szCs w:val="21"/>
        </w:rPr>
        <w:t>----</w:t>
      </w:r>
      <w:r w:rsidRPr="00FB06A8">
        <w:rPr>
          <w:rFonts w:asciiTheme="majorEastAsia" w:eastAsiaTheme="majorEastAsia" w:hAnsiTheme="majorEastAsia" w:cs="Times New Roman"/>
          <w:bCs/>
          <w:color w:val="000000"/>
          <w:sz w:val="21"/>
          <w:szCs w:val="21"/>
        </w:rPr>
        <w:t>《</w:t>
      </w:r>
      <w:r w:rsidRPr="00FB06A8">
        <w:rPr>
          <w:rFonts w:asciiTheme="majorEastAsia" w:eastAsiaTheme="majorEastAsia" w:hAnsiTheme="majorEastAsia" w:cs="Times New Roman" w:hint="eastAsia"/>
          <w:bCs/>
          <w:color w:val="000000"/>
          <w:sz w:val="21"/>
          <w:szCs w:val="21"/>
        </w:rPr>
        <w:t>书目杂志</w:t>
      </w:r>
      <w:r w:rsidRPr="00FB06A8">
        <w:rPr>
          <w:rFonts w:asciiTheme="majorEastAsia" w:eastAsiaTheme="majorEastAsia" w:hAnsiTheme="majorEastAsia" w:cs="Times New Roman"/>
          <w:bCs/>
          <w:color w:val="000000"/>
          <w:sz w:val="21"/>
          <w:szCs w:val="21"/>
        </w:rPr>
        <w:t>》（</w:t>
      </w:r>
      <w:r w:rsidRPr="00FB06A8">
        <w:rPr>
          <w:rFonts w:ascii="Times New Roman" w:eastAsiaTheme="majorEastAsia" w:hAnsi="Times New Roman" w:cs="Times New Roman"/>
          <w:i/>
          <w:sz w:val="21"/>
          <w:szCs w:val="21"/>
        </w:rPr>
        <w:t>Booklist</w:t>
      </w:r>
      <w:r w:rsidRPr="00FB06A8">
        <w:rPr>
          <w:rFonts w:ascii="Times New Roman" w:eastAsiaTheme="majorEastAsia" w:hAnsi="Times New Roman" w:cs="Times New Roman"/>
          <w:sz w:val="21"/>
          <w:szCs w:val="21"/>
        </w:rPr>
        <w:t>）</w:t>
      </w:r>
      <w:r w:rsidRPr="00FB06A8">
        <w:rPr>
          <w:rFonts w:ascii="Times New Roman" w:eastAsiaTheme="majorEastAsia" w:hAnsi="Times New Roman" w:cs="Times New Roman" w:hint="eastAsia"/>
          <w:sz w:val="21"/>
          <w:szCs w:val="21"/>
        </w:rPr>
        <w:t>关于</w:t>
      </w:r>
      <w:r w:rsidRPr="00FB06A8">
        <w:rPr>
          <w:rFonts w:ascii="Times New Roman" w:eastAsiaTheme="majorEastAsia" w:hAnsi="Times New Roman" w:cs="Times New Roman"/>
          <w:i/>
          <w:sz w:val="21"/>
          <w:szCs w:val="21"/>
        </w:rPr>
        <w:t>Murder, Stage Left</w:t>
      </w:r>
      <w:r w:rsidRPr="00FB06A8">
        <w:rPr>
          <w:rFonts w:ascii="Times New Roman" w:eastAsiaTheme="majorEastAsia" w:hAnsi="Times New Roman" w:cs="Times New Roman" w:hint="eastAsia"/>
          <w:sz w:val="21"/>
          <w:szCs w:val="21"/>
        </w:rPr>
        <w:t>评</w:t>
      </w:r>
      <w:r w:rsidRPr="00FB06A8">
        <w:rPr>
          <w:rFonts w:asciiTheme="majorEastAsia" w:eastAsiaTheme="majorEastAsia" w:hAnsiTheme="majorEastAsia" w:cs="Times New Roman" w:hint="eastAsia"/>
          <w:bCs/>
          <w:color w:val="000000"/>
          <w:sz w:val="21"/>
          <w:szCs w:val="21"/>
        </w:rPr>
        <w:t>价</w:t>
      </w:r>
    </w:p>
    <w:p w:rsidR="00FB06A8" w:rsidRPr="00FB06A8" w:rsidRDefault="00FB06A8" w:rsidP="00FB06A8">
      <w:pPr>
        <w:shd w:val="clear" w:color="auto" w:fill="FFFFFF"/>
        <w:ind w:firstLineChars="200" w:firstLine="420"/>
        <w:rPr>
          <w:rFonts w:asciiTheme="majorEastAsia" w:eastAsiaTheme="majorEastAsia" w:hAnsiTheme="majorEastAsia" w:cs="Times New Roman"/>
          <w:bCs/>
          <w:color w:val="000000"/>
          <w:sz w:val="21"/>
          <w:szCs w:val="21"/>
        </w:rPr>
      </w:pPr>
    </w:p>
    <w:p w:rsidR="00FB06A8" w:rsidRPr="00FB06A8" w:rsidRDefault="00FB06A8" w:rsidP="00FB06A8">
      <w:pPr>
        <w:shd w:val="clear" w:color="auto" w:fill="FFFFFF"/>
        <w:ind w:firstLineChars="200" w:firstLine="420"/>
        <w:rPr>
          <w:rFonts w:asciiTheme="majorEastAsia" w:eastAsiaTheme="majorEastAsia" w:hAnsiTheme="majorEastAsia" w:cs="Times New Roman"/>
          <w:bCs/>
          <w:color w:val="000000"/>
          <w:sz w:val="21"/>
          <w:szCs w:val="21"/>
        </w:rPr>
      </w:pPr>
      <w:r w:rsidRPr="00FB06A8">
        <w:rPr>
          <w:rFonts w:asciiTheme="majorEastAsia" w:eastAsiaTheme="majorEastAsia" w:hAnsiTheme="majorEastAsia" w:cs="Times New Roman"/>
          <w:bCs/>
          <w:color w:val="000000"/>
          <w:sz w:val="21"/>
          <w:szCs w:val="21"/>
        </w:rPr>
        <w:t>“</w:t>
      </w:r>
      <w:r w:rsidRPr="00FB06A8">
        <w:rPr>
          <w:rFonts w:asciiTheme="majorEastAsia" w:eastAsiaTheme="majorEastAsia" w:hAnsiTheme="majorEastAsia" w:cs="Times New Roman" w:hint="eastAsia"/>
          <w:bCs/>
          <w:color w:val="000000"/>
          <w:sz w:val="21"/>
          <w:szCs w:val="21"/>
        </w:rPr>
        <w:t>戈德斯伯勒完成了一部佳作。</w:t>
      </w:r>
      <w:r w:rsidRPr="00FB06A8">
        <w:rPr>
          <w:rFonts w:asciiTheme="majorEastAsia" w:eastAsiaTheme="majorEastAsia" w:hAnsiTheme="majorEastAsia" w:cs="Times New Roman"/>
          <w:bCs/>
          <w:color w:val="000000"/>
          <w:sz w:val="21"/>
          <w:szCs w:val="21"/>
        </w:rPr>
        <w:t>”</w:t>
      </w:r>
    </w:p>
    <w:p w:rsidR="00FB06A8" w:rsidRPr="00FB06A8" w:rsidRDefault="00FB06A8" w:rsidP="00FB06A8">
      <w:pPr>
        <w:shd w:val="clear" w:color="auto" w:fill="FFFFFF"/>
        <w:ind w:firstLineChars="200" w:firstLine="420"/>
        <w:jc w:val="right"/>
        <w:rPr>
          <w:rFonts w:asciiTheme="majorEastAsia" w:eastAsiaTheme="majorEastAsia" w:hAnsiTheme="majorEastAsia" w:cs="Times New Roman"/>
          <w:bCs/>
          <w:i/>
          <w:color w:val="000000"/>
          <w:sz w:val="21"/>
          <w:szCs w:val="21"/>
        </w:rPr>
      </w:pPr>
      <w:r w:rsidRPr="00FB06A8">
        <w:rPr>
          <w:rFonts w:ascii="Times New Roman" w:eastAsiaTheme="majorEastAsia" w:hAnsi="Times New Roman" w:cs="Times New Roman"/>
          <w:sz w:val="21"/>
          <w:szCs w:val="21"/>
        </w:rPr>
        <w:t>----</w:t>
      </w:r>
      <w:r w:rsidRPr="00FB06A8">
        <w:rPr>
          <w:rFonts w:asciiTheme="majorEastAsia" w:eastAsiaTheme="majorEastAsia" w:hAnsiTheme="majorEastAsia" w:cs="Times New Roman"/>
          <w:bCs/>
          <w:color w:val="000000"/>
          <w:sz w:val="21"/>
          <w:szCs w:val="21"/>
        </w:rPr>
        <w:t>《</w:t>
      </w:r>
      <w:r w:rsidRPr="00FB06A8">
        <w:rPr>
          <w:rFonts w:asciiTheme="majorEastAsia" w:eastAsiaTheme="majorEastAsia" w:hAnsiTheme="majorEastAsia" w:cs="Times New Roman" w:hint="eastAsia"/>
          <w:bCs/>
          <w:color w:val="000000"/>
          <w:sz w:val="21"/>
          <w:szCs w:val="21"/>
        </w:rPr>
        <w:t>出版者周刊</w:t>
      </w:r>
      <w:r w:rsidRPr="00FB06A8">
        <w:rPr>
          <w:rFonts w:asciiTheme="majorEastAsia" w:eastAsiaTheme="majorEastAsia" w:hAnsiTheme="majorEastAsia" w:cs="Times New Roman"/>
          <w:bCs/>
          <w:color w:val="000000"/>
          <w:sz w:val="21"/>
          <w:szCs w:val="21"/>
        </w:rPr>
        <w:t>》</w:t>
      </w:r>
      <w:r w:rsidRPr="00FB06A8">
        <w:rPr>
          <w:rFonts w:ascii="Times New Roman" w:eastAsiaTheme="majorEastAsia" w:hAnsi="Times New Roman" w:cs="Times New Roman"/>
          <w:sz w:val="21"/>
          <w:szCs w:val="21"/>
        </w:rPr>
        <w:t>（</w:t>
      </w:r>
      <w:r w:rsidRPr="00FB06A8">
        <w:rPr>
          <w:rFonts w:ascii="Times New Roman" w:eastAsiaTheme="majorEastAsia" w:hAnsi="Times New Roman" w:cs="Times New Roman"/>
          <w:i/>
          <w:sz w:val="21"/>
          <w:szCs w:val="21"/>
        </w:rPr>
        <w:t>Publishers Weekly</w:t>
      </w:r>
      <w:r w:rsidRPr="00FB06A8">
        <w:rPr>
          <w:rFonts w:ascii="Times New Roman" w:eastAsiaTheme="majorEastAsia" w:hAnsi="Times New Roman" w:cs="Times New Roman"/>
          <w:sz w:val="21"/>
          <w:szCs w:val="21"/>
        </w:rPr>
        <w:t>）</w:t>
      </w:r>
      <w:r w:rsidRPr="00FB06A8">
        <w:rPr>
          <w:rFonts w:ascii="Times New Roman" w:eastAsiaTheme="majorEastAsia" w:hAnsi="Times New Roman" w:cs="Times New Roman" w:hint="eastAsia"/>
          <w:sz w:val="21"/>
          <w:szCs w:val="21"/>
        </w:rPr>
        <w:t>关于《破旧的徽章》（</w:t>
      </w:r>
      <w:r w:rsidRPr="00FB06A8">
        <w:rPr>
          <w:rFonts w:ascii="Times New Roman" w:eastAsiaTheme="majorEastAsia" w:hAnsi="Times New Roman" w:cs="Times New Roman"/>
          <w:i/>
          <w:sz w:val="21"/>
          <w:szCs w:val="21"/>
        </w:rPr>
        <w:t>The Battered Badge</w:t>
      </w:r>
      <w:r w:rsidRPr="00FB06A8">
        <w:rPr>
          <w:rFonts w:ascii="Times New Roman" w:eastAsiaTheme="majorEastAsia" w:hAnsi="Times New Roman" w:cs="Times New Roman" w:hint="eastAsia"/>
          <w:sz w:val="21"/>
          <w:szCs w:val="21"/>
        </w:rPr>
        <w:t>）</w:t>
      </w:r>
      <w:r w:rsidRPr="00FB06A8">
        <w:rPr>
          <w:rFonts w:asciiTheme="majorEastAsia" w:eastAsiaTheme="majorEastAsia" w:hAnsiTheme="majorEastAsia" w:cs="Times New Roman" w:hint="eastAsia"/>
          <w:bCs/>
          <w:color w:val="000000"/>
          <w:sz w:val="21"/>
          <w:szCs w:val="21"/>
        </w:rPr>
        <w:t>评论</w:t>
      </w:r>
    </w:p>
    <w:p w:rsidR="00FB06A8" w:rsidRPr="00FB06A8" w:rsidRDefault="00FB06A8" w:rsidP="00FB06A8">
      <w:pPr>
        <w:shd w:val="clear" w:color="auto" w:fill="FFFFFF"/>
        <w:ind w:firstLineChars="200" w:firstLine="420"/>
        <w:rPr>
          <w:rFonts w:asciiTheme="majorEastAsia" w:eastAsiaTheme="majorEastAsia" w:hAnsiTheme="majorEastAsia" w:cs="Times New Roman"/>
          <w:bCs/>
          <w:color w:val="000000"/>
          <w:sz w:val="21"/>
          <w:szCs w:val="21"/>
        </w:rPr>
      </w:pPr>
    </w:p>
    <w:p w:rsidR="00FB06A8" w:rsidRPr="00FB06A8" w:rsidRDefault="00FB06A8" w:rsidP="00FB06A8">
      <w:pPr>
        <w:shd w:val="clear" w:color="auto" w:fill="FFFFFF"/>
        <w:ind w:firstLineChars="200" w:firstLine="420"/>
        <w:rPr>
          <w:rFonts w:asciiTheme="majorEastAsia" w:eastAsiaTheme="majorEastAsia" w:hAnsiTheme="majorEastAsia" w:cs="Times New Roman"/>
          <w:bCs/>
          <w:color w:val="000000"/>
          <w:sz w:val="21"/>
          <w:szCs w:val="21"/>
        </w:rPr>
      </w:pPr>
      <w:r w:rsidRPr="00FB06A8">
        <w:rPr>
          <w:rFonts w:asciiTheme="majorEastAsia" w:eastAsiaTheme="majorEastAsia" w:hAnsiTheme="majorEastAsia" w:cs="Times New Roman"/>
          <w:bCs/>
          <w:color w:val="000000"/>
          <w:sz w:val="21"/>
          <w:szCs w:val="21"/>
        </w:rPr>
        <w:t>“</w:t>
      </w:r>
      <w:r w:rsidRPr="00FB06A8">
        <w:rPr>
          <w:rFonts w:asciiTheme="majorEastAsia" w:eastAsiaTheme="majorEastAsia" w:hAnsiTheme="majorEastAsia" w:cs="Times New Roman" w:hint="eastAsia"/>
          <w:bCs/>
          <w:color w:val="000000"/>
          <w:sz w:val="21"/>
          <w:szCs w:val="21"/>
        </w:rPr>
        <w:t>令人愉悦的作品。</w:t>
      </w:r>
      <w:r w:rsidRPr="00FB06A8">
        <w:rPr>
          <w:rFonts w:asciiTheme="majorEastAsia" w:eastAsiaTheme="majorEastAsia" w:hAnsiTheme="majorEastAsia" w:cs="Times New Roman"/>
          <w:bCs/>
          <w:color w:val="000000"/>
          <w:sz w:val="21"/>
          <w:szCs w:val="21"/>
        </w:rPr>
        <w:t>”</w:t>
      </w:r>
    </w:p>
    <w:p w:rsidR="00FB06A8" w:rsidRPr="00FB06A8" w:rsidRDefault="00FB06A8" w:rsidP="00FB06A8">
      <w:pPr>
        <w:shd w:val="clear" w:color="auto" w:fill="FFFFFF"/>
        <w:ind w:firstLineChars="200" w:firstLine="420"/>
        <w:jc w:val="right"/>
        <w:rPr>
          <w:rFonts w:asciiTheme="majorEastAsia" w:eastAsiaTheme="majorEastAsia" w:hAnsiTheme="majorEastAsia" w:cs="Times New Roman"/>
          <w:bCs/>
          <w:i/>
          <w:color w:val="000000"/>
          <w:sz w:val="21"/>
          <w:szCs w:val="21"/>
        </w:rPr>
      </w:pPr>
      <w:r w:rsidRPr="00FB06A8">
        <w:rPr>
          <w:rFonts w:ascii="Times New Roman" w:eastAsiaTheme="majorEastAsia" w:hAnsi="Times New Roman" w:cs="Times New Roman"/>
          <w:sz w:val="21"/>
          <w:szCs w:val="21"/>
        </w:rPr>
        <w:t>----</w:t>
      </w:r>
      <w:r w:rsidRPr="00FB06A8">
        <w:rPr>
          <w:rFonts w:asciiTheme="majorEastAsia" w:eastAsiaTheme="majorEastAsia" w:hAnsiTheme="majorEastAsia" w:cs="Times New Roman"/>
          <w:bCs/>
          <w:color w:val="000000"/>
          <w:sz w:val="21"/>
          <w:szCs w:val="21"/>
        </w:rPr>
        <w:t>《</w:t>
      </w:r>
      <w:r w:rsidRPr="00FB06A8">
        <w:rPr>
          <w:rFonts w:asciiTheme="majorEastAsia" w:eastAsiaTheme="majorEastAsia" w:hAnsiTheme="majorEastAsia" w:cs="Times New Roman" w:hint="eastAsia"/>
          <w:bCs/>
          <w:color w:val="000000"/>
          <w:sz w:val="21"/>
          <w:szCs w:val="21"/>
        </w:rPr>
        <w:t>科克斯书评</w:t>
      </w:r>
      <w:r w:rsidRPr="00FB06A8">
        <w:rPr>
          <w:rFonts w:asciiTheme="majorEastAsia" w:eastAsiaTheme="majorEastAsia" w:hAnsiTheme="majorEastAsia" w:cs="Times New Roman"/>
          <w:bCs/>
          <w:color w:val="000000"/>
          <w:sz w:val="21"/>
          <w:szCs w:val="21"/>
        </w:rPr>
        <w:t>》</w:t>
      </w:r>
      <w:r w:rsidRPr="00FB06A8">
        <w:rPr>
          <w:rFonts w:ascii="Times New Roman" w:eastAsiaTheme="majorEastAsia" w:hAnsi="Times New Roman" w:cs="Times New Roman"/>
          <w:sz w:val="21"/>
          <w:szCs w:val="21"/>
        </w:rPr>
        <w:t>（</w:t>
      </w:r>
      <w:r w:rsidRPr="00FB06A8">
        <w:rPr>
          <w:rFonts w:ascii="Times New Roman" w:eastAsiaTheme="majorEastAsia" w:hAnsi="Times New Roman" w:cs="Times New Roman"/>
          <w:i/>
          <w:sz w:val="21"/>
          <w:szCs w:val="21"/>
        </w:rPr>
        <w:t>Kirkus Reviews</w:t>
      </w:r>
      <w:r w:rsidRPr="00FB06A8">
        <w:rPr>
          <w:rFonts w:ascii="Times New Roman" w:eastAsiaTheme="majorEastAsia" w:hAnsi="Times New Roman" w:cs="Times New Roman"/>
          <w:sz w:val="21"/>
          <w:szCs w:val="21"/>
        </w:rPr>
        <w:t>）</w:t>
      </w:r>
      <w:r w:rsidRPr="00FB06A8">
        <w:rPr>
          <w:rFonts w:ascii="Times New Roman" w:eastAsiaTheme="majorEastAsia" w:hAnsi="Times New Roman" w:cs="Times New Roman" w:hint="eastAsia"/>
          <w:sz w:val="21"/>
          <w:szCs w:val="21"/>
        </w:rPr>
        <w:t>关于《</w:t>
      </w:r>
      <w:r w:rsidRPr="00FB06A8">
        <w:rPr>
          <w:rFonts w:ascii="Times New Roman" w:eastAsiaTheme="majorEastAsia" w:hAnsi="Times New Roman" w:cs="Times New Roman" w:hint="eastAsia"/>
          <w:sz w:val="21"/>
          <w:szCs w:val="21"/>
        </w:rPr>
        <w:t>E</w:t>
      </w:r>
      <w:r w:rsidRPr="00FB06A8">
        <w:rPr>
          <w:rFonts w:ascii="Times New Roman" w:eastAsiaTheme="majorEastAsia" w:hAnsi="Times New Roman" w:cs="Times New Roman" w:hint="eastAsia"/>
          <w:sz w:val="21"/>
          <w:szCs w:val="21"/>
        </w:rPr>
        <w:t>小调谋杀》（</w:t>
      </w:r>
      <w:r w:rsidRPr="00FB06A8">
        <w:rPr>
          <w:rFonts w:ascii="Times New Roman" w:eastAsiaTheme="majorEastAsia" w:hAnsi="Times New Roman" w:cs="Times New Roman"/>
          <w:i/>
          <w:sz w:val="21"/>
          <w:szCs w:val="21"/>
        </w:rPr>
        <w:t>Murder in E Minor</w:t>
      </w:r>
      <w:r w:rsidRPr="00FB06A8">
        <w:rPr>
          <w:rFonts w:ascii="Times New Roman" w:eastAsiaTheme="majorEastAsia" w:hAnsi="Times New Roman" w:cs="Times New Roman" w:hint="eastAsia"/>
          <w:sz w:val="21"/>
          <w:szCs w:val="21"/>
        </w:rPr>
        <w:t>）</w:t>
      </w:r>
    </w:p>
    <w:p w:rsidR="002B687D" w:rsidRPr="00FB06A8" w:rsidRDefault="002B687D" w:rsidP="0055540F">
      <w:pPr>
        <w:shd w:val="clear" w:color="auto" w:fill="FFFFFF"/>
        <w:rPr>
          <w:rFonts w:asciiTheme="majorEastAsia" w:eastAsiaTheme="majorEastAsia" w:hAnsiTheme="majorEastAsia" w:cs="Times New Roman"/>
          <w:bCs/>
          <w:color w:val="000000"/>
          <w:sz w:val="21"/>
          <w:szCs w:val="21"/>
        </w:rPr>
      </w:pPr>
    </w:p>
    <w:p w:rsidR="007A0253" w:rsidRDefault="007A0253" w:rsidP="0055540F">
      <w:pPr>
        <w:shd w:val="clear" w:color="auto" w:fill="FFFFFF"/>
        <w:rPr>
          <w:rFonts w:ascii="Times New Roman" w:eastAsia="宋体" w:hAnsi="Times New Roman" w:cs="Times New Roman"/>
          <w:bCs/>
          <w:color w:val="000000"/>
          <w:sz w:val="21"/>
          <w:szCs w:val="21"/>
        </w:rPr>
      </w:pPr>
    </w:p>
    <w:p w:rsidR="007A0253" w:rsidRDefault="007A0253" w:rsidP="0055540F">
      <w:pPr>
        <w:shd w:val="clear" w:color="auto" w:fill="FFFFFF"/>
        <w:rPr>
          <w:rFonts w:ascii="Times New Roman" w:eastAsia="宋体" w:hAnsi="Times New Roman" w:cs="Times New Roman"/>
          <w:bCs/>
          <w:color w:val="000000"/>
          <w:sz w:val="21"/>
          <w:szCs w:val="21"/>
        </w:rPr>
      </w:pPr>
    </w:p>
    <w:p w:rsidR="007A0253" w:rsidRPr="00373072" w:rsidRDefault="007A0253" w:rsidP="0055540F">
      <w:pPr>
        <w:shd w:val="clear" w:color="auto" w:fill="FFFFFF"/>
        <w:rPr>
          <w:rFonts w:ascii="Times New Roman" w:eastAsia="宋体" w:hAnsi="Times New Roman" w:cs="Times New Roman"/>
          <w:bCs/>
          <w:color w:val="000000"/>
          <w:sz w:val="21"/>
          <w:szCs w:val="21"/>
        </w:rPr>
      </w:pPr>
    </w:p>
    <w:p w:rsidR="008B0B5B" w:rsidRPr="007A0253" w:rsidRDefault="003A3E43" w:rsidP="007A0253">
      <w:pPr>
        <w:shd w:val="clear" w:color="auto" w:fill="FFFFFF"/>
        <w:rPr>
          <w:rFonts w:ascii="Times New Roman" w:eastAsia="宋体" w:hAnsi="Times New Roman" w:cs="Times New Roman"/>
          <w:color w:val="000000"/>
          <w:sz w:val="21"/>
          <w:szCs w:val="21"/>
        </w:rPr>
      </w:pPr>
      <w:r w:rsidRPr="007A0253">
        <w:rPr>
          <w:rFonts w:ascii="Times New Roman" w:eastAsia="宋体" w:hAnsi="宋体" w:cs="Times New Roman"/>
          <w:b/>
          <w:bCs/>
          <w:color w:val="000000"/>
          <w:sz w:val="21"/>
          <w:szCs w:val="21"/>
        </w:rPr>
        <w:t>谢谢您的阅读！</w:t>
      </w:r>
    </w:p>
    <w:p w:rsidR="008B0B5B" w:rsidRPr="007A0253" w:rsidRDefault="008B0B5B" w:rsidP="0055540F">
      <w:pPr>
        <w:rPr>
          <w:rFonts w:ascii="Times New Roman" w:eastAsia="宋体" w:hAnsi="Times New Roman" w:cs="Times New Roman"/>
          <w:b/>
          <w:color w:val="000000"/>
          <w:sz w:val="21"/>
          <w:szCs w:val="21"/>
        </w:rPr>
      </w:pPr>
      <w:r w:rsidRPr="007A0253">
        <w:rPr>
          <w:rFonts w:ascii="Times New Roman" w:eastAsia="宋体" w:hAnsi="宋体" w:cs="Times New Roman"/>
          <w:b/>
          <w:color w:val="000000"/>
          <w:sz w:val="21"/>
          <w:szCs w:val="21"/>
        </w:rPr>
        <w:t>请将反馈信息发至：吴伊裴（</w:t>
      </w:r>
      <w:r w:rsidRPr="007A0253">
        <w:rPr>
          <w:rFonts w:ascii="Times New Roman" w:eastAsia="宋体" w:hAnsi="Times New Roman" w:cs="Times New Roman"/>
          <w:b/>
          <w:color w:val="000000"/>
          <w:sz w:val="21"/>
          <w:szCs w:val="21"/>
        </w:rPr>
        <w:t>Jessica Wu</w:t>
      </w:r>
      <w:r w:rsidRPr="007A0253">
        <w:rPr>
          <w:rFonts w:ascii="Times New Roman" w:eastAsia="宋体" w:hAnsi="宋体" w:cs="Times New Roman"/>
          <w:b/>
          <w:color w:val="000000"/>
          <w:sz w:val="21"/>
          <w:szCs w:val="21"/>
        </w:rPr>
        <w:t>）</w:t>
      </w:r>
    </w:p>
    <w:p w:rsidR="008B0B5B" w:rsidRPr="007A0253" w:rsidRDefault="008B0B5B" w:rsidP="0055540F">
      <w:pPr>
        <w:rPr>
          <w:rFonts w:ascii="Times New Roman" w:eastAsia="宋体" w:hAnsi="Times New Roman" w:cs="Times New Roman"/>
          <w:b/>
          <w:color w:val="000000"/>
          <w:sz w:val="21"/>
          <w:szCs w:val="21"/>
        </w:rPr>
      </w:pPr>
      <w:r w:rsidRPr="007A0253">
        <w:rPr>
          <w:rFonts w:ascii="Times New Roman" w:eastAsia="宋体" w:hAnsi="宋体" w:cs="Times New Roman"/>
          <w:color w:val="000000"/>
          <w:sz w:val="21"/>
          <w:szCs w:val="21"/>
        </w:rPr>
        <w:t>安德鲁</w:t>
      </w:r>
      <w:r w:rsidRPr="007A0253">
        <w:rPr>
          <w:rFonts w:ascii="Times New Roman" w:eastAsia="宋体" w:hAnsi="Times New Roman" w:cs="Times New Roman"/>
          <w:color w:val="000000"/>
          <w:sz w:val="21"/>
          <w:szCs w:val="21"/>
        </w:rPr>
        <w:t>·</w:t>
      </w:r>
      <w:r w:rsidRPr="007A0253">
        <w:rPr>
          <w:rFonts w:ascii="Times New Roman" w:eastAsia="宋体" w:hAnsi="宋体" w:cs="Times New Roman"/>
          <w:color w:val="000000"/>
          <w:sz w:val="21"/>
          <w:szCs w:val="21"/>
        </w:rPr>
        <w:t>纳伯格联合国际有限公司北京代表处</w:t>
      </w:r>
    </w:p>
    <w:p w:rsidR="008B0B5B" w:rsidRPr="007A0253" w:rsidRDefault="008B0B5B" w:rsidP="0055540F">
      <w:pPr>
        <w:rPr>
          <w:rFonts w:ascii="Times New Roman" w:eastAsia="宋体" w:hAnsi="Times New Roman" w:cs="Times New Roman"/>
          <w:b/>
          <w:color w:val="000000"/>
          <w:sz w:val="21"/>
          <w:szCs w:val="21"/>
        </w:rPr>
      </w:pPr>
      <w:r w:rsidRPr="007A0253">
        <w:rPr>
          <w:rFonts w:ascii="Times New Roman" w:eastAsia="宋体" w:hAnsi="宋体" w:cs="Times New Roman"/>
          <w:color w:val="000000"/>
          <w:sz w:val="21"/>
          <w:szCs w:val="21"/>
        </w:rPr>
        <w:t>北京市海淀区中关村大街甲</w:t>
      </w:r>
      <w:r w:rsidRPr="007A0253">
        <w:rPr>
          <w:rFonts w:ascii="Times New Roman" w:eastAsia="宋体" w:hAnsi="Times New Roman" w:cs="Times New Roman"/>
          <w:color w:val="000000"/>
          <w:sz w:val="21"/>
          <w:szCs w:val="21"/>
        </w:rPr>
        <w:t>59</w:t>
      </w:r>
      <w:r w:rsidRPr="007A0253">
        <w:rPr>
          <w:rFonts w:ascii="Times New Roman" w:eastAsia="宋体" w:hAnsi="宋体" w:cs="Times New Roman"/>
          <w:color w:val="000000"/>
          <w:sz w:val="21"/>
          <w:szCs w:val="21"/>
        </w:rPr>
        <w:t>号中国人民大学文化大厦</w:t>
      </w:r>
      <w:r w:rsidRPr="007A0253">
        <w:rPr>
          <w:rFonts w:ascii="Times New Roman" w:eastAsia="宋体" w:hAnsi="Times New Roman" w:cs="Times New Roman"/>
          <w:color w:val="000000"/>
          <w:sz w:val="21"/>
          <w:szCs w:val="21"/>
        </w:rPr>
        <w:t>1705</w:t>
      </w:r>
      <w:r w:rsidRPr="007A0253">
        <w:rPr>
          <w:rFonts w:ascii="Times New Roman" w:eastAsia="宋体" w:hAnsi="宋体" w:cs="Times New Roman"/>
          <w:color w:val="000000"/>
          <w:sz w:val="21"/>
          <w:szCs w:val="21"/>
        </w:rPr>
        <w:t>室</w:t>
      </w:r>
    </w:p>
    <w:p w:rsidR="008B0B5B" w:rsidRPr="007A0253" w:rsidRDefault="008B0B5B" w:rsidP="0055540F">
      <w:pPr>
        <w:rPr>
          <w:rFonts w:ascii="Times New Roman" w:eastAsia="宋体" w:hAnsi="Times New Roman" w:cs="Times New Roman"/>
          <w:b/>
          <w:color w:val="000000"/>
          <w:sz w:val="21"/>
          <w:szCs w:val="21"/>
        </w:rPr>
      </w:pPr>
      <w:r w:rsidRPr="007A0253">
        <w:rPr>
          <w:rFonts w:ascii="Times New Roman" w:eastAsia="宋体" w:hAnsi="宋体" w:cs="Times New Roman"/>
          <w:color w:val="000000"/>
          <w:sz w:val="21"/>
          <w:szCs w:val="21"/>
        </w:rPr>
        <w:t>邮编：</w:t>
      </w:r>
      <w:r w:rsidRPr="007A0253">
        <w:rPr>
          <w:rFonts w:ascii="Times New Roman" w:eastAsia="宋体" w:hAnsi="Times New Roman" w:cs="Times New Roman"/>
          <w:color w:val="000000"/>
          <w:sz w:val="21"/>
          <w:szCs w:val="21"/>
        </w:rPr>
        <w:t>100872</w:t>
      </w:r>
    </w:p>
    <w:p w:rsidR="008B0B5B" w:rsidRPr="007A0253" w:rsidRDefault="008B0B5B" w:rsidP="0055540F">
      <w:pPr>
        <w:rPr>
          <w:rFonts w:ascii="Times New Roman" w:eastAsia="宋体" w:hAnsi="Times New Roman" w:cs="Times New Roman"/>
          <w:b/>
          <w:color w:val="000000"/>
          <w:sz w:val="21"/>
          <w:szCs w:val="21"/>
        </w:rPr>
      </w:pPr>
      <w:r w:rsidRPr="007A0253">
        <w:rPr>
          <w:rFonts w:ascii="Times New Roman" w:eastAsia="宋体" w:hAnsi="宋体" w:cs="Times New Roman"/>
          <w:color w:val="000000"/>
          <w:sz w:val="21"/>
          <w:szCs w:val="21"/>
        </w:rPr>
        <w:t>电话：</w:t>
      </w:r>
      <w:r w:rsidRPr="007A0253">
        <w:rPr>
          <w:rFonts w:ascii="Times New Roman" w:eastAsia="宋体" w:hAnsi="Times New Roman" w:cs="Times New Roman"/>
          <w:color w:val="000000"/>
          <w:sz w:val="21"/>
          <w:szCs w:val="21"/>
        </w:rPr>
        <w:t>010-82449901</w:t>
      </w:r>
    </w:p>
    <w:p w:rsidR="008B0B5B" w:rsidRPr="007A0253" w:rsidRDefault="008B0B5B" w:rsidP="0055540F">
      <w:pPr>
        <w:rPr>
          <w:rFonts w:ascii="Times New Roman" w:eastAsia="宋体" w:hAnsi="Times New Roman" w:cs="Times New Roman"/>
          <w:b/>
          <w:color w:val="000000"/>
          <w:sz w:val="21"/>
          <w:szCs w:val="21"/>
        </w:rPr>
      </w:pPr>
      <w:r w:rsidRPr="007A0253">
        <w:rPr>
          <w:rFonts w:ascii="Times New Roman" w:eastAsia="宋体" w:hAnsi="宋体" w:cs="Times New Roman"/>
          <w:color w:val="000000"/>
          <w:sz w:val="21"/>
          <w:szCs w:val="21"/>
        </w:rPr>
        <w:t>传真：</w:t>
      </w:r>
      <w:r w:rsidRPr="007A0253">
        <w:rPr>
          <w:rFonts w:ascii="Times New Roman" w:eastAsia="宋体" w:hAnsi="Times New Roman" w:cs="Times New Roman"/>
          <w:color w:val="000000"/>
          <w:sz w:val="21"/>
          <w:szCs w:val="21"/>
        </w:rPr>
        <w:t>010-82504200</w:t>
      </w:r>
    </w:p>
    <w:p w:rsidR="008B0B5B" w:rsidRPr="007A0253" w:rsidRDefault="008B0B5B" w:rsidP="0055540F">
      <w:pPr>
        <w:rPr>
          <w:rFonts w:ascii="Times New Roman" w:eastAsia="宋体" w:hAnsi="Times New Roman" w:cs="Times New Roman"/>
          <w:b/>
          <w:color w:val="000000"/>
          <w:sz w:val="21"/>
          <w:szCs w:val="21"/>
        </w:rPr>
      </w:pPr>
      <w:r w:rsidRPr="007A0253">
        <w:rPr>
          <w:rFonts w:ascii="Times New Roman" w:eastAsia="宋体" w:hAnsi="Times New Roman" w:cs="Times New Roman"/>
          <w:color w:val="000000"/>
          <w:sz w:val="21"/>
          <w:szCs w:val="21"/>
        </w:rPr>
        <w:t>Email</w:t>
      </w:r>
      <w:r w:rsidRPr="007A0253">
        <w:rPr>
          <w:rFonts w:ascii="Times New Roman" w:eastAsia="宋体" w:hAnsi="宋体" w:cs="Times New Roman"/>
          <w:color w:val="000000"/>
          <w:sz w:val="21"/>
          <w:szCs w:val="21"/>
        </w:rPr>
        <w:t>：</w:t>
      </w:r>
      <w:hyperlink r:id="rId8" w:history="1">
        <w:r w:rsidRPr="007A0253">
          <w:rPr>
            <w:rStyle w:val="a6"/>
            <w:rFonts w:ascii="Times New Roman" w:eastAsia="宋体" w:hAnsi="Times New Roman" w:cs="Times New Roman"/>
            <w:sz w:val="21"/>
            <w:szCs w:val="21"/>
          </w:rPr>
          <w:t>jessica@nurnberg.com.cn</w:t>
        </w:r>
      </w:hyperlink>
      <w:r w:rsidRPr="007A0253">
        <w:rPr>
          <w:rFonts w:ascii="Times New Roman" w:eastAsia="宋体" w:hAnsi="Times New Roman" w:cs="Times New Roman"/>
          <w:color w:val="000000"/>
          <w:sz w:val="21"/>
          <w:szCs w:val="21"/>
        </w:rPr>
        <w:t xml:space="preserve"> </w:t>
      </w:r>
    </w:p>
    <w:p w:rsidR="008B0B5B" w:rsidRPr="007A0253" w:rsidRDefault="008B0B5B" w:rsidP="0055540F">
      <w:pPr>
        <w:rPr>
          <w:rFonts w:ascii="Times New Roman" w:eastAsia="宋体" w:hAnsi="Times New Roman" w:cs="Times New Roman"/>
          <w:b/>
          <w:color w:val="000000"/>
          <w:sz w:val="21"/>
          <w:szCs w:val="21"/>
        </w:rPr>
      </w:pPr>
      <w:r w:rsidRPr="007A0253">
        <w:rPr>
          <w:rFonts w:ascii="Times New Roman" w:eastAsia="宋体" w:hAnsi="宋体" w:cs="Times New Roman"/>
          <w:color w:val="000000"/>
          <w:sz w:val="21"/>
          <w:szCs w:val="21"/>
        </w:rPr>
        <w:t>网址：</w:t>
      </w:r>
      <w:hyperlink r:id="rId9" w:history="1">
        <w:r w:rsidRPr="007A0253">
          <w:rPr>
            <w:rStyle w:val="a6"/>
            <w:rFonts w:ascii="Times New Roman" w:eastAsia="宋体" w:hAnsi="Times New Roman" w:cs="Times New Roman"/>
            <w:sz w:val="21"/>
            <w:szCs w:val="21"/>
          </w:rPr>
          <w:t>http://www.nurnberg.com.cn</w:t>
        </w:r>
      </w:hyperlink>
      <w:r w:rsidRPr="007A0253">
        <w:rPr>
          <w:rFonts w:ascii="Times New Roman" w:eastAsia="宋体" w:hAnsi="Times New Roman" w:cs="Times New Roman"/>
          <w:b/>
          <w:color w:val="000000"/>
          <w:sz w:val="21"/>
          <w:szCs w:val="21"/>
        </w:rPr>
        <w:br/>
      </w:r>
      <w:r w:rsidRPr="007A0253">
        <w:rPr>
          <w:rFonts w:ascii="Times New Roman" w:eastAsia="宋体" w:hAnsi="宋体" w:cs="Times New Roman"/>
          <w:color w:val="000000"/>
          <w:sz w:val="21"/>
          <w:szCs w:val="21"/>
        </w:rPr>
        <w:t>微博：</w:t>
      </w:r>
      <w:hyperlink r:id="rId10" w:history="1">
        <w:r w:rsidRPr="007A0253">
          <w:rPr>
            <w:rStyle w:val="a6"/>
            <w:rFonts w:ascii="Times New Roman" w:eastAsia="宋体" w:hAnsi="Times New Roman" w:cs="Times New Roman"/>
            <w:sz w:val="21"/>
            <w:szCs w:val="21"/>
          </w:rPr>
          <w:t>http://weibo.com/nurnberg</w:t>
        </w:r>
      </w:hyperlink>
    </w:p>
    <w:p w:rsidR="003A3E43" w:rsidRPr="007A0253" w:rsidRDefault="008B0B5B" w:rsidP="0055540F">
      <w:pPr>
        <w:shd w:val="clear" w:color="auto" w:fill="FFFFFF"/>
        <w:rPr>
          <w:rFonts w:ascii="Times New Roman" w:eastAsia="宋体" w:hAnsi="Times New Roman" w:cs="Times New Roman"/>
          <w:color w:val="000000"/>
          <w:sz w:val="21"/>
          <w:szCs w:val="21"/>
        </w:rPr>
      </w:pPr>
      <w:r w:rsidRPr="007A0253">
        <w:rPr>
          <w:rFonts w:ascii="Times New Roman" w:eastAsia="宋体" w:hAnsi="宋体" w:cs="Times New Roman"/>
          <w:color w:val="000000"/>
          <w:sz w:val="21"/>
          <w:szCs w:val="21"/>
        </w:rPr>
        <w:t>豆瓣小站：</w:t>
      </w:r>
      <w:hyperlink r:id="rId11" w:history="1">
        <w:r w:rsidRPr="007A0253">
          <w:rPr>
            <w:rStyle w:val="a6"/>
            <w:rFonts w:ascii="Times New Roman" w:eastAsia="宋体" w:hAnsi="Times New Roman" w:cs="Times New Roman"/>
            <w:sz w:val="21"/>
            <w:szCs w:val="21"/>
          </w:rPr>
          <w:t>http://site.douban.com/110577/</w:t>
        </w:r>
      </w:hyperlink>
      <w:bookmarkEnd w:id="0"/>
      <w:bookmarkEnd w:id="1"/>
    </w:p>
    <w:sectPr w:rsidR="003A3E43" w:rsidRPr="007A0253" w:rsidSect="004C5B1A">
      <w:headerReference w:type="default" r:id="rId12"/>
      <w:footerReference w:type="default" r:id="rId13"/>
      <w:pgSz w:w="11906" w:h="16838"/>
      <w:pgMar w:top="1304" w:right="1701" w:bottom="130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ECF" w:rsidRDefault="00547ECF">
      <w:r>
        <w:separator/>
      </w:r>
    </w:p>
  </w:endnote>
  <w:endnote w:type="continuationSeparator" w:id="1">
    <w:p w:rsidR="00547ECF" w:rsidRDefault="00547E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43" w:rsidRDefault="003A3E43">
    <w:pPr>
      <w:pBdr>
        <w:bottom w:val="single" w:sz="6" w:space="1" w:color="auto"/>
      </w:pBdr>
      <w:jc w:val="center"/>
      <w:rPr>
        <w:rFonts w:ascii="Verdana" w:eastAsia="Verdana"/>
        <w:sz w:val="18"/>
      </w:rPr>
    </w:pPr>
  </w:p>
  <w:p w:rsidR="003A3E43" w:rsidRDefault="003A3E43">
    <w:pPr>
      <w:jc w:val="center"/>
      <w:rPr>
        <w:rFonts w:ascii="Verdana" w:eastAsia="Verdana"/>
        <w:sz w:val="18"/>
        <w:szCs w:val="18"/>
      </w:rPr>
    </w:pPr>
    <w:r>
      <w:rPr>
        <w:rFonts w:ascii="Verdana" w:eastAsia="Verdana" w:hint="eastAsia"/>
        <w:sz w:val="18"/>
        <w:szCs w:val="18"/>
      </w:rPr>
      <w:t>地址：北京市海淀区中关村大街甲59号中国人民大学文化大厦1705室，邮编：100872</w:t>
    </w:r>
  </w:p>
  <w:p w:rsidR="003A3E43" w:rsidRDefault="003A3E43">
    <w:pPr>
      <w:jc w:val="center"/>
      <w:rPr>
        <w:rFonts w:ascii="Verdana" w:eastAsia="Verdana"/>
        <w:sz w:val="18"/>
        <w:szCs w:val="18"/>
      </w:rPr>
    </w:pPr>
    <w:r>
      <w:rPr>
        <w:rFonts w:ascii="Verdana" w:eastAsia="Verdana" w:hint="eastAsia"/>
        <w:sz w:val="18"/>
        <w:szCs w:val="18"/>
      </w:rPr>
      <w:t>电话：010-82504106，88810959，传真：010-82504200</w:t>
    </w:r>
  </w:p>
  <w:p w:rsidR="003A3E43" w:rsidRDefault="003A3E43">
    <w:pPr>
      <w:jc w:val="center"/>
      <w:rPr>
        <w:rFonts w:ascii="Verdana" w:eastAsia="Verdana"/>
        <w:sz w:val="18"/>
        <w:szCs w:val="18"/>
      </w:rPr>
    </w:pPr>
    <w:r>
      <w:rPr>
        <w:rFonts w:ascii="Verdana" w:eastAsia="Verdana" w:hint="eastAsia"/>
        <w:sz w:val="18"/>
        <w:szCs w:val="18"/>
      </w:rPr>
      <w:t>网址：</w:t>
    </w:r>
    <w:hyperlink r:id="rId1" w:history="1">
      <w:r>
        <w:rPr>
          <w:rStyle w:val="a6"/>
          <w:rFonts w:ascii="Verdana" w:eastAsia="Verdana" w:hint="eastAsia"/>
          <w:sz w:val="18"/>
          <w:szCs w:val="18"/>
        </w:rPr>
        <w:t>www.nurnberg.com.cn</w:t>
      </w:r>
    </w:hyperlink>
  </w:p>
  <w:p w:rsidR="003A3E43" w:rsidRDefault="003A3E43">
    <w:pPr>
      <w:pStyle w:val="a9"/>
      <w:jc w:val="center"/>
      <w:rPr>
        <w:rFonts w:eastAsia="Verdana"/>
      </w:rPr>
    </w:pPr>
  </w:p>
  <w:p w:rsidR="003A3E43" w:rsidRDefault="003A3E43">
    <w:pPr>
      <w:pStyle w:val="a9"/>
      <w:jc w:val="center"/>
      <w:rPr>
        <w:rFonts w:eastAsia="Verdana"/>
      </w:rPr>
    </w:pPr>
  </w:p>
  <w:p w:rsidR="003A3E43" w:rsidRDefault="003A3E43">
    <w:pPr>
      <w:pStyle w:val="a9"/>
      <w:jc w:val="center"/>
      <w:rPr>
        <w:rFonts w:ascii="Verdana" w:eastAsia="Verdana"/>
      </w:rPr>
    </w:pPr>
    <w:r>
      <w:rPr>
        <w:rFonts w:ascii="Verdana" w:eastAsia="Verdana"/>
        <w:szCs w:val="21"/>
      </w:rPr>
      <w:t xml:space="preserve">- </w:t>
    </w:r>
    <w:r w:rsidR="004C5B1A">
      <w:rPr>
        <w:rFonts w:ascii="Verdana" w:eastAsia="Verdana"/>
        <w:szCs w:val="21"/>
      </w:rPr>
      <w:fldChar w:fldCharType="begin"/>
    </w:r>
    <w:r>
      <w:rPr>
        <w:rFonts w:ascii="Verdana" w:eastAsia="Verdana"/>
        <w:szCs w:val="21"/>
      </w:rPr>
      <w:instrText xml:space="preserve"> PAGE </w:instrText>
    </w:r>
    <w:r w:rsidR="004C5B1A">
      <w:rPr>
        <w:rFonts w:ascii="Verdana" w:eastAsia="Verdana"/>
        <w:szCs w:val="21"/>
      </w:rPr>
      <w:fldChar w:fldCharType="separate"/>
    </w:r>
    <w:r w:rsidR="000A58A1">
      <w:rPr>
        <w:rFonts w:ascii="Verdana" w:eastAsia="Verdana"/>
        <w:noProof/>
        <w:szCs w:val="21"/>
      </w:rPr>
      <w:t>1</w:t>
    </w:r>
    <w:r w:rsidR="004C5B1A">
      <w:rPr>
        <w:rFonts w:ascii="Verdana" w:eastAsia="Verdana"/>
        <w:szCs w:val="21"/>
      </w:rPr>
      <w:fldChar w:fldCharType="end"/>
    </w:r>
    <w:r>
      <w:rPr>
        <w:rFonts w:ascii="Verdana" w:eastAsia="Verdana"/>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ECF" w:rsidRDefault="00547ECF">
      <w:r>
        <w:separator/>
      </w:r>
    </w:p>
  </w:footnote>
  <w:footnote w:type="continuationSeparator" w:id="1">
    <w:p w:rsidR="00547ECF" w:rsidRDefault="00547E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43" w:rsidRDefault="00BC35DB">
    <w:pPr>
      <w:jc w:val="right"/>
      <w:rPr>
        <w:rFonts w:eastAsia="Arial"/>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3A3E43" w:rsidRDefault="003A3E43">
    <w:pPr>
      <w:pStyle w:val="a8"/>
      <w:jc w:val="right"/>
      <w:rPr>
        <w:rFonts w:eastAsia="Verdana"/>
        <w:b/>
        <w:bCs/>
      </w:rPr>
    </w:pPr>
    <w:r>
      <w:rPr>
        <w:rFonts w:eastAsia="Verdana"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2429C"/>
    <w:multiLevelType w:val="multilevel"/>
    <w:tmpl w:val="4FAC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4F46A7"/>
    <w:multiLevelType w:val="hybridMultilevel"/>
    <w:tmpl w:val="8F88CA0E"/>
    <w:lvl w:ilvl="0" w:tplc="FF0053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FB63101"/>
    <w:multiLevelType w:val="hybridMultilevel"/>
    <w:tmpl w:val="50C4BFC8"/>
    <w:lvl w:ilvl="0" w:tplc="08090001">
      <w:start w:val="1"/>
      <w:numFmt w:val="bullet"/>
      <w:lvlText w:val=""/>
      <w:lvlJc w:val="left"/>
      <w:pPr>
        <w:ind w:left="720" w:hanging="360"/>
      </w:pPr>
      <w:rPr>
        <w:rFonts w:ascii="宋体" w:hAnsi="宋体" w:hint="default"/>
      </w:rPr>
    </w:lvl>
    <w:lvl w:ilvl="1" w:tplc="08090003" w:tentative="1">
      <w:start w:val="1"/>
      <w:numFmt w:val="bullet"/>
      <w:lvlText w:val="o"/>
      <w:lvlJc w:val="left"/>
      <w:pPr>
        <w:ind w:left="1440" w:hanging="360"/>
      </w:pPr>
      <w:rPr>
        <w:rFonts w:ascii="Trebuchet MS" w:hAnsi="Trebuchet MS" w:cs="Trebuchet MS" w:hint="default"/>
      </w:rPr>
    </w:lvl>
    <w:lvl w:ilvl="2" w:tplc="08090005" w:tentative="1">
      <w:start w:val="1"/>
      <w:numFmt w:val="bullet"/>
      <w:lvlText w:val=""/>
      <w:lvlJc w:val="left"/>
      <w:pPr>
        <w:ind w:left="2160" w:hanging="360"/>
      </w:pPr>
      <w:rPr>
        <w:rFonts w:ascii="Arial" w:hAnsi="Arial" w:hint="default"/>
      </w:rPr>
    </w:lvl>
    <w:lvl w:ilvl="3" w:tplc="08090001" w:tentative="1">
      <w:start w:val="1"/>
      <w:numFmt w:val="bullet"/>
      <w:lvlText w:val=""/>
      <w:lvlJc w:val="left"/>
      <w:pPr>
        <w:ind w:left="2880" w:hanging="360"/>
      </w:pPr>
      <w:rPr>
        <w:rFonts w:ascii="宋体" w:hAnsi="宋体" w:hint="default"/>
      </w:rPr>
    </w:lvl>
    <w:lvl w:ilvl="4" w:tplc="08090003" w:tentative="1">
      <w:start w:val="1"/>
      <w:numFmt w:val="bullet"/>
      <w:lvlText w:val="o"/>
      <w:lvlJc w:val="left"/>
      <w:pPr>
        <w:ind w:left="3600" w:hanging="360"/>
      </w:pPr>
      <w:rPr>
        <w:rFonts w:ascii="Trebuchet MS" w:hAnsi="Trebuchet MS" w:cs="Trebuchet MS" w:hint="default"/>
      </w:rPr>
    </w:lvl>
    <w:lvl w:ilvl="5" w:tplc="08090005" w:tentative="1">
      <w:start w:val="1"/>
      <w:numFmt w:val="bullet"/>
      <w:lvlText w:val=""/>
      <w:lvlJc w:val="left"/>
      <w:pPr>
        <w:ind w:left="4320" w:hanging="360"/>
      </w:pPr>
      <w:rPr>
        <w:rFonts w:ascii="Arial" w:hAnsi="Arial" w:hint="default"/>
      </w:rPr>
    </w:lvl>
    <w:lvl w:ilvl="6" w:tplc="08090001" w:tentative="1">
      <w:start w:val="1"/>
      <w:numFmt w:val="bullet"/>
      <w:lvlText w:val=""/>
      <w:lvlJc w:val="left"/>
      <w:pPr>
        <w:ind w:left="5040" w:hanging="360"/>
      </w:pPr>
      <w:rPr>
        <w:rFonts w:ascii="宋体" w:hAnsi="宋体" w:hint="default"/>
      </w:rPr>
    </w:lvl>
    <w:lvl w:ilvl="7" w:tplc="08090003" w:tentative="1">
      <w:start w:val="1"/>
      <w:numFmt w:val="bullet"/>
      <w:lvlText w:val="o"/>
      <w:lvlJc w:val="left"/>
      <w:pPr>
        <w:ind w:left="5760" w:hanging="360"/>
      </w:pPr>
      <w:rPr>
        <w:rFonts w:ascii="Trebuchet MS" w:hAnsi="Trebuchet MS" w:cs="Trebuchet MS" w:hint="default"/>
      </w:rPr>
    </w:lvl>
    <w:lvl w:ilvl="8" w:tplc="08090005" w:tentative="1">
      <w:start w:val="1"/>
      <w:numFmt w:val="bullet"/>
      <w:lvlText w:val=""/>
      <w:lvlJc w:val="left"/>
      <w:pPr>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614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71324"/>
    <w:rsid w:val="000826B0"/>
    <w:rsid w:val="00092EAD"/>
    <w:rsid w:val="00096150"/>
    <w:rsid w:val="000A58A1"/>
    <w:rsid w:val="000C2A27"/>
    <w:rsid w:val="000D0427"/>
    <w:rsid w:val="000F21D6"/>
    <w:rsid w:val="00100DEF"/>
    <w:rsid w:val="0011211E"/>
    <w:rsid w:val="00137DB1"/>
    <w:rsid w:val="00153EDD"/>
    <w:rsid w:val="00164723"/>
    <w:rsid w:val="001729B7"/>
    <w:rsid w:val="00172A27"/>
    <w:rsid w:val="00193418"/>
    <w:rsid w:val="0019632E"/>
    <w:rsid w:val="001B178A"/>
    <w:rsid w:val="001C2415"/>
    <w:rsid w:val="0020610E"/>
    <w:rsid w:val="00254ED6"/>
    <w:rsid w:val="0028363F"/>
    <w:rsid w:val="002A00FD"/>
    <w:rsid w:val="002B687D"/>
    <w:rsid w:val="002F082F"/>
    <w:rsid w:val="00311603"/>
    <w:rsid w:val="00373072"/>
    <w:rsid w:val="003A002C"/>
    <w:rsid w:val="003A31E3"/>
    <w:rsid w:val="003A3E43"/>
    <w:rsid w:val="003C2CAD"/>
    <w:rsid w:val="003D773E"/>
    <w:rsid w:val="003E38C5"/>
    <w:rsid w:val="00413FF0"/>
    <w:rsid w:val="0043073A"/>
    <w:rsid w:val="00436FFD"/>
    <w:rsid w:val="00441224"/>
    <w:rsid w:val="0048643F"/>
    <w:rsid w:val="00494BAC"/>
    <w:rsid w:val="004A1312"/>
    <w:rsid w:val="004A2D05"/>
    <w:rsid w:val="004A5C7E"/>
    <w:rsid w:val="004C11BB"/>
    <w:rsid w:val="004C3A27"/>
    <w:rsid w:val="004C5B1A"/>
    <w:rsid w:val="005237D9"/>
    <w:rsid w:val="00535CB8"/>
    <w:rsid w:val="00547ECF"/>
    <w:rsid w:val="0055540F"/>
    <w:rsid w:val="0056469E"/>
    <w:rsid w:val="00574F58"/>
    <w:rsid w:val="005827AE"/>
    <w:rsid w:val="00590836"/>
    <w:rsid w:val="00596754"/>
    <w:rsid w:val="00687FBF"/>
    <w:rsid w:val="006B47BB"/>
    <w:rsid w:val="006B55C6"/>
    <w:rsid w:val="006D5CB1"/>
    <w:rsid w:val="006D7809"/>
    <w:rsid w:val="006E3D1D"/>
    <w:rsid w:val="00707386"/>
    <w:rsid w:val="00735BF2"/>
    <w:rsid w:val="0073685B"/>
    <w:rsid w:val="00736F57"/>
    <w:rsid w:val="00770F6F"/>
    <w:rsid w:val="007775BA"/>
    <w:rsid w:val="007812AB"/>
    <w:rsid w:val="007A0253"/>
    <w:rsid w:val="007A0A34"/>
    <w:rsid w:val="007A4D23"/>
    <w:rsid w:val="007A66A2"/>
    <w:rsid w:val="007A6B60"/>
    <w:rsid w:val="007D18FC"/>
    <w:rsid w:val="007E2D01"/>
    <w:rsid w:val="007F2EBB"/>
    <w:rsid w:val="00824AE3"/>
    <w:rsid w:val="00837FE0"/>
    <w:rsid w:val="008544C0"/>
    <w:rsid w:val="0085480B"/>
    <w:rsid w:val="00873E18"/>
    <w:rsid w:val="0089497B"/>
    <w:rsid w:val="008B0B5B"/>
    <w:rsid w:val="00946D53"/>
    <w:rsid w:val="00972919"/>
    <w:rsid w:val="00977DF9"/>
    <w:rsid w:val="009A086E"/>
    <w:rsid w:val="009B2896"/>
    <w:rsid w:val="009C0FE9"/>
    <w:rsid w:val="009D1D7B"/>
    <w:rsid w:val="009E3217"/>
    <w:rsid w:val="009E77B4"/>
    <w:rsid w:val="009F6CB0"/>
    <w:rsid w:val="00A34B06"/>
    <w:rsid w:val="00A77DBC"/>
    <w:rsid w:val="00AA02F5"/>
    <w:rsid w:val="00AA32A9"/>
    <w:rsid w:val="00AB220D"/>
    <w:rsid w:val="00AB5395"/>
    <w:rsid w:val="00AC6B95"/>
    <w:rsid w:val="00AF32FF"/>
    <w:rsid w:val="00B20BAB"/>
    <w:rsid w:val="00B642B4"/>
    <w:rsid w:val="00B6618D"/>
    <w:rsid w:val="00BA192A"/>
    <w:rsid w:val="00BC1486"/>
    <w:rsid w:val="00BC35DB"/>
    <w:rsid w:val="00BE63DB"/>
    <w:rsid w:val="00BF5E9A"/>
    <w:rsid w:val="00BF7741"/>
    <w:rsid w:val="00C54E07"/>
    <w:rsid w:val="00C57818"/>
    <w:rsid w:val="00C732B0"/>
    <w:rsid w:val="00C92257"/>
    <w:rsid w:val="00CC1B08"/>
    <w:rsid w:val="00CD39F3"/>
    <w:rsid w:val="00CE32CC"/>
    <w:rsid w:val="00CE3579"/>
    <w:rsid w:val="00D50755"/>
    <w:rsid w:val="00D84B0E"/>
    <w:rsid w:val="00D86956"/>
    <w:rsid w:val="00DE58AF"/>
    <w:rsid w:val="00DE651B"/>
    <w:rsid w:val="00E2084B"/>
    <w:rsid w:val="00E43E20"/>
    <w:rsid w:val="00E65911"/>
    <w:rsid w:val="00E823B4"/>
    <w:rsid w:val="00E879D6"/>
    <w:rsid w:val="00EA23F2"/>
    <w:rsid w:val="00EB035E"/>
    <w:rsid w:val="00EE2526"/>
    <w:rsid w:val="00EE49B2"/>
    <w:rsid w:val="00EF75DF"/>
    <w:rsid w:val="00F03040"/>
    <w:rsid w:val="00F15646"/>
    <w:rsid w:val="00F44126"/>
    <w:rsid w:val="00F4464F"/>
    <w:rsid w:val="00F44E33"/>
    <w:rsid w:val="00F51526"/>
    <w:rsid w:val="00F66528"/>
    <w:rsid w:val="00F76612"/>
    <w:rsid w:val="00FA14B9"/>
    <w:rsid w:val="00FA1AEB"/>
    <w:rsid w:val="00FB06A8"/>
    <w:rsid w:val="00FC1C5E"/>
    <w:rsid w:val="00FD6D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Arial Unicode MS" w:hAnsi="Tahoma" w:cs="Tahoma"/>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uiPriority="99"/>
    <w:lsdException w:name="HTML Bottom of Form" w:uiPriority="99"/>
    <w:lsdException w:name="Normal (Web)" w:semiHidden="0" w:uiPriority="99"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Normal Table"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lsdException w:name="Table Grid" w:uiPriority="99"/>
    <w:lsdException w:name="Table Theme" w:uiPriority="99"/>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B1A"/>
    <w:rPr>
      <w:rFonts w:ascii="Arial Unicode MS" w:hAnsi="Arial Unicode MS" w:cs="Arial Unicode MS"/>
      <w:sz w:val="24"/>
      <w:szCs w:val="24"/>
    </w:rPr>
  </w:style>
  <w:style w:type="paragraph" w:styleId="1">
    <w:name w:val="heading 1"/>
    <w:basedOn w:val="a"/>
    <w:next w:val="a"/>
    <w:qFormat/>
    <w:rsid w:val="004C5B1A"/>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sauthor1">
    <w:name w:val="bsauthor1"/>
    <w:rsid w:val="004C5B1A"/>
    <w:rPr>
      <w:b/>
      <w:bCs/>
      <w:color w:val="000000"/>
      <w:sz w:val="18"/>
      <w:szCs w:val="18"/>
    </w:rPr>
  </w:style>
  <w:style w:type="character" w:customStyle="1" w:styleId="redsubtitle1">
    <w:name w:val="redsubtitle1"/>
    <w:rsid w:val="004C5B1A"/>
    <w:rPr>
      <w:rFonts w:ascii="Symbol" w:hAnsi="Symbol" w:hint="default"/>
      <w:b/>
      <w:bCs/>
      <w:caps/>
      <w:color w:val="CC0000"/>
      <w:sz w:val="18"/>
      <w:szCs w:val="18"/>
    </w:rPr>
  </w:style>
  <w:style w:type="character" w:customStyle="1" w:styleId="apple-style-span">
    <w:name w:val="apple-style-span"/>
    <w:basedOn w:val="a0"/>
    <w:rsid w:val="004C5B1A"/>
  </w:style>
  <w:style w:type="character" w:styleId="HTML">
    <w:name w:val="HTML Cite"/>
    <w:rsid w:val="004C5B1A"/>
    <w:rPr>
      <w:i/>
      <w:iCs/>
    </w:rPr>
  </w:style>
  <w:style w:type="character" w:styleId="a3">
    <w:name w:val="Strong"/>
    <w:qFormat/>
    <w:rsid w:val="004C5B1A"/>
    <w:rPr>
      <w:b/>
      <w:bCs/>
    </w:rPr>
  </w:style>
  <w:style w:type="character" w:customStyle="1" w:styleId="bookauthor1">
    <w:name w:val="bookauthor1"/>
    <w:rsid w:val="004C5B1A"/>
    <w:rPr>
      <w:rFonts w:ascii="Courier New" w:hAnsi="Courier New" w:cs="Courier New" w:hint="default"/>
      <w:b w:val="0"/>
      <w:bCs w:val="0"/>
      <w:i w:val="0"/>
      <w:iCs w:val="0"/>
      <w:color w:val="6699CC"/>
      <w:sz w:val="18"/>
      <w:szCs w:val="18"/>
      <w:u w:val="single"/>
    </w:rPr>
  </w:style>
  <w:style w:type="character" w:customStyle="1" w:styleId="bookcopy1">
    <w:name w:val="book_copy1"/>
    <w:rsid w:val="004C5B1A"/>
    <w:rPr>
      <w:b w:val="0"/>
      <w:bCs w:val="0"/>
      <w:i w:val="0"/>
      <w:iCs w:val="0"/>
      <w:smallCaps w:val="0"/>
      <w:color w:val="000000"/>
      <w:sz w:val="18"/>
      <w:szCs w:val="18"/>
    </w:rPr>
  </w:style>
  <w:style w:type="character" w:customStyle="1" w:styleId="author">
    <w:name w:val="author"/>
    <w:basedOn w:val="a0"/>
    <w:rsid w:val="004C5B1A"/>
  </w:style>
  <w:style w:type="character" w:styleId="a4">
    <w:name w:val="Emphasis"/>
    <w:qFormat/>
    <w:rsid w:val="004C5B1A"/>
    <w:rPr>
      <w:i/>
      <w:iCs/>
    </w:rPr>
  </w:style>
  <w:style w:type="character" w:customStyle="1" w:styleId="smalltext1">
    <w:name w:val="smalltext1"/>
    <w:rsid w:val="004C5B1A"/>
    <w:rPr>
      <w:rFonts w:ascii="Courier New" w:hAnsi="Courier New" w:cs="Courier New" w:hint="default"/>
      <w:color w:val="000000"/>
      <w:sz w:val="17"/>
      <w:szCs w:val="17"/>
    </w:rPr>
  </w:style>
  <w:style w:type="character" w:customStyle="1" w:styleId="a5">
    <w:name w:val="访问过的超链接"/>
    <w:rsid w:val="004C5B1A"/>
    <w:rPr>
      <w:color w:val="800080"/>
      <w:u w:val="single"/>
    </w:rPr>
  </w:style>
  <w:style w:type="character" w:customStyle="1" w:styleId="book-title1">
    <w:name w:val="book-title1"/>
    <w:rsid w:val="004C5B1A"/>
    <w:rPr>
      <w:rFonts w:ascii="Courier New" w:hAnsi="Courier New" w:cs="Courier New" w:hint="default"/>
      <w:b/>
      <w:bCs/>
      <w:color w:val="FF6600"/>
      <w:sz w:val="28"/>
      <w:szCs w:val="28"/>
    </w:rPr>
  </w:style>
  <w:style w:type="character" w:customStyle="1" w:styleId="blacktext1">
    <w:name w:val="blacktext1"/>
    <w:rsid w:val="004C5B1A"/>
    <w:rPr>
      <w:color w:val="333333"/>
    </w:rPr>
  </w:style>
  <w:style w:type="character" w:styleId="a6">
    <w:name w:val="Hyperlink"/>
    <w:rsid w:val="004C5B1A"/>
    <w:rPr>
      <w:color w:val="0000FF"/>
      <w:u w:val="single"/>
    </w:rPr>
  </w:style>
  <w:style w:type="character" w:customStyle="1" w:styleId="bstitle1">
    <w:name w:val="bstitle1"/>
    <w:rsid w:val="004C5B1A"/>
    <w:rPr>
      <w:b/>
      <w:bCs/>
      <w:color w:val="000000"/>
      <w:sz w:val="24"/>
      <w:szCs w:val="24"/>
    </w:rPr>
  </w:style>
  <w:style w:type="character" w:customStyle="1" w:styleId="tiny1">
    <w:name w:val="tiny1"/>
    <w:rsid w:val="004C5B1A"/>
    <w:rPr>
      <w:rFonts w:ascii="Wingdings" w:hAnsi="Wingdings" w:hint="default"/>
      <w:sz w:val="15"/>
      <w:szCs w:val="15"/>
    </w:rPr>
  </w:style>
  <w:style w:type="character" w:customStyle="1" w:styleId="bookcopy10">
    <w:name w:val="bookcopy1"/>
    <w:rsid w:val="004C5B1A"/>
    <w:rPr>
      <w:rFonts w:ascii="Wingdings" w:hAnsi="Wingdings" w:hint="default"/>
      <w:i w:val="0"/>
      <w:iCs w:val="0"/>
      <w:strike w:val="0"/>
      <w:dstrike w:val="0"/>
      <w:color w:val="000000"/>
      <w:sz w:val="17"/>
      <w:szCs w:val="17"/>
      <w:u w:val="none"/>
    </w:rPr>
  </w:style>
  <w:style w:type="character" w:customStyle="1" w:styleId="bssubtitle1">
    <w:name w:val="bssubtitle1"/>
    <w:rsid w:val="004C5B1A"/>
    <w:rPr>
      <w:rFonts w:ascii="Courier New" w:hAnsi="Courier New" w:cs="Courier New" w:hint="default"/>
      <w:b/>
      <w:bCs/>
      <w:color w:val="000000"/>
      <w:sz w:val="18"/>
      <w:szCs w:val="18"/>
    </w:rPr>
  </w:style>
  <w:style w:type="character" w:customStyle="1" w:styleId="apple-converted-space">
    <w:name w:val="apple-converted-space"/>
    <w:basedOn w:val="a0"/>
    <w:rsid w:val="004C5B1A"/>
  </w:style>
  <w:style w:type="character" w:customStyle="1" w:styleId="bsauthorlink1">
    <w:name w:val="bsauthorlink1"/>
    <w:rsid w:val="004C5B1A"/>
    <w:rPr>
      <w:color w:val="000000"/>
      <w:u w:val="single"/>
    </w:rPr>
  </w:style>
  <w:style w:type="character" w:customStyle="1" w:styleId="regbold1">
    <w:name w:val="regbold1"/>
    <w:rsid w:val="004C5B1A"/>
    <w:rPr>
      <w:rFonts w:ascii="Courier New" w:hAnsi="Courier New" w:cs="Courier New" w:hint="default"/>
      <w:b/>
      <w:bCs/>
      <w:color w:val="000000"/>
      <w:sz w:val="18"/>
      <w:szCs w:val="18"/>
    </w:rPr>
  </w:style>
  <w:style w:type="character" w:customStyle="1" w:styleId="bold1">
    <w:name w:val="bold1"/>
    <w:rsid w:val="004C5B1A"/>
    <w:rPr>
      <w:rFonts w:ascii="Wingdings" w:hAnsi="Wingdings" w:hint="default"/>
      <w:b/>
      <w:bCs/>
      <w:color w:val="000000"/>
      <w:spacing w:val="30"/>
      <w:sz w:val="15"/>
      <w:szCs w:val="15"/>
    </w:rPr>
  </w:style>
  <w:style w:type="character" w:customStyle="1" w:styleId="title111">
    <w:name w:val="title111"/>
    <w:rsid w:val="004C5B1A"/>
    <w:rPr>
      <w:rFonts w:ascii="Cambria Math" w:hAnsi="Cambria Math" w:cs="Cambria Math" w:hint="default"/>
      <w:b/>
      <w:bCs/>
      <w:color w:val="000066"/>
      <w:sz w:val="22"/>
      <w:szCs w:val="22"/>
    </w:rPr>
  </w:style>
  <w:style w:type="character" w:customStyle="1" w:styleId="serif1">
    <w:name w:val="serif1"/>
    <w:rsid w:val="004C5B1A"/>
    <w:rPr>
      <w:rFonts w:ascii="Tahoma" w:hAnsi="Tahoma" w:cs="Tahoma" w:hint="default"/>
      <w:sz w:val="24"/>
      <w:szCs w:val="24"/>
    </w:rPr>
  </w:style>
  <w:style w:type="paragraph" w:styleId="a7">
    <w:name w:val="Normal (Web)"/>
    <w:basedOn w:val="a"/>
    <w:uiPriority w:val="99"/>
    <w:rsid w:val="004C5B1A"/>
    <w:pPr>
      <w:spacing w:before="100" w:beforeAutospacing="1" w:after="100" w:afterAutospacing="1"/>
    </w:pPr>
    <w:rPr>
      <w:rFonts w:ascii="@宋体" w:eastAsia="@宋体" w:hAnsi="@宋体" w:cs="@宋体"/>
    </w:rPr>
  </w:style>
  <w:style w:type="paragraph" w:styleId="a8">
    <w:name w:val="header"/>
    <w:basedOn w:val="a"/>
    <w:rsid w:val="004C5B1A"/>
    <w:pPr>
      <w:pBdr>
        <w:bottom w:val="single" w:sz="6" w:space="1" w:color="auto"/>
      </w:pBdr>
      <w:tabs>
        <w:tab w:val="center" w:pos="4153"/>
        <w:tab w:val="right" w:pos="8306"/>
      </w:tabs>
      <w:snapToGrid w:val="0"/>
      <w:jc w:val="center"/>
    </w:pPr>
    <w:rPr>
      <w:sz w:val="18"/>
      <w:szCs w:val="18"/>
    </w:rPr>
  </w:style>
  <w:style w:type="paragraph" w:customStyle="1" w:styleId="text">
    <w:name w:val="text"/>
    <w:basedOn w:val="a"/>
    <w:rsid w:val="004C5B1A"/>
    <w:rPr>
      <w:rFonts w:ascii="Cambria Math" w:hAnsi="Cambria Math" w:cs="Cambria Math"/>
      <w:color w:val="000000"/>
      <w:sz w:val="16"/>
      <w:szCs w:val="16"/>
    </w:rPr>
  </w:style>
  <w:style w:type="paragraph" w:styleId="a9">
    <w:name w:val="footer"/>
    <w:basedOn w:val="a"/>
    <w:rsid w:val="004C5B1A"/>
    <w:pPr>
      <w:tabs>
        <w:tab w:val="center" w:pos="4153"/>
        <w:tab w:val="right" w:pos="8306"/>
      </w:tabs>
      <w:snapToGrid w:val="0"/>
    </w:pPr>
    <w:rPr>
      <w:sz w:val="18"/>
      <w:szCs w:val="18"/>
    </w:rPr>
  </w:style>
  <w:style w:type="paragraph" w:styleId="aa">
    <w:name w:val="Body Text"/>
    <w:basedOn w:val="a"/>
    <w:rsid w:val="004C5B1A"/>
  </w:style>
  <w:style w:type="paragraph" w:customStyle="1" w:styleId="book-text">
    <w:name w:val="book-text"/>
    <w:basedOn w:val="a"/>
    <w:rsid w:val="004C5B1A"/>
    <w:pPr>
      <w:spacing w:before="100" w:beforeAutospacing="1" w:after="100" w:afterAutospacing="1"/>
    </w:pPr>
    <w:rPr>
      <w:rFonts w:ascii="Courier New" w:hAnsi="Courier New" w:cs="Courier New"/>
      <w:color w:val="000000"/>
      <w:sz w:val="20"/>
      <w:szCs w:val="20"/>
    </w:rPr>
  </w:style>
  <w:style w:type="paragraph" w:styleId="HTML0">
    <w:name w:val="HTML Preformatted"/>
    <w:basedOn w:val="a"/>
    <w:rsid w:val="004C5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customStyle="1" w:styleId="bookstrapline">
    <w:name w:val="bookstrapline"/>
    <w:basedOn w:val="a"/>
    <w:rsid w:val="004C5B1A"/>
    <w:pPr>
      <w:spacing w:before="100" w:beforeAutospacing="1" w:after="100" w:afterAutospacing="1" w:line="240" w:lineRule="atLeast"/>
    </w:pPr>
    <w:rPr>
      <w:rFonts w:ascii="Wingdings" w:hAnsi="Wingdings"/>
      <w:i/>
      <w:iCs/>
      <w:color w:val="000000"/>
      <w:sz w:val="23"/>
      <w:szCs w:val="23"/>
    </w:rPr>
  </w:style>
  <w:style w:type="paragraph" w:customStyle="1" w:styleId="ar12-16red">
    <w:name w:val="ar12-16red"/>
    <w:basedOn w:val="a"/>
    <w:rsid w:val="004C5B1A"/>
    <w:pPr>
      <w:spacing w:before="100" w:beforeAutospacing="1" w:after="100" w:afterAutospacing="1"/>
    </w:pPr>
  </w:style>
  <w:style w:type="paragraph" w:customStyle="1" w:styleId="award">
    <w:name w:val="award"/>
    <w:basedOn w:val="a"/>
    <w:rsid w:val="004C5B1A"/>
    <w:pPr>
      <w:spacing w:before="100" w:beforeAutospacing="1" w:after="100" w:afterAutospacing="1" w:line="225" w:lineRule="atLeast"/>
    </w:pPr>
    <w:rPr>
      <w:rFonts w:ascii="Wingdings" w:eastAsia="@宋体" w:hAnsi="Wingdings" w:cs="@宋体"/>
      <w:b/>
      <w:bCs/>
      <w:color w:val="212D87"/>
      <w:sz w:val="18"/>
      <w:szCs w:val="18"/>
    </w:rPr>
  </w:style>
  <w:style w:type="paragraph" w:customStyle="1" w:styleId="msonospacing0">
    <w:name w:val="msonospacing"/>
    <w:basedOn w:val="a"/>
    <w:rsid w:val="004C5B1A"/>
    <w:pPr>
      <w:spacing w:before="100" w:beforeAutospacing="1" w:after="100" w:afterAutospacing="1"/>
    </w:pPr>
  </w:style>
  <w:style w:type="character" w:customStyle="1" w:styleId="a-size-large">
    <w:name w:val="a-size-large"/>
    <w:rsid w:val="007E2D01"/>
  </w:style>
</w:styles>
</file>

<file path=word/webSettings.xml><?xml version="1.0" encoding="utf-8"?>
<w:webSettings xmlns:r="http://schemas.openxmlformats.org/officeDocument/2006/relationships" xmlns:w="http://schemas.openxmlformats.org/wordprocessingml/2006/main">
  <w:divs>
    <w:div w:id="40790095">
      <w:bodyDiv w:val="1"/>
      <w:marLeft w:val="0"/>
      <w:marRight w:val="0"/>
      <w:marTop w:val="0"/>
      <w:marBottom w:val="0"/>
      <w:divBdr>
        <w:top w:val="none" w:sz="0" w:space="0" w:color="auto"/>
        <w:left w:val="none" w:sz="0" w:space="0" w:color="auto"/>
        <w:bottom w:val="none" w:sz="0" w:space="0" w:color="auto"/>
        <w:right w:val="none" w:sz="0" w:space="0" w:color="auto"/>
      </w:divBdr>
      <w:divsChild>
        <w:div w:id="1597515031">
          <w:marLeft w:val="0"/>
          <w:marRight w:val="0"/>
          <w:marTop w:val="0"/>
          <w:marBottom w:val="330"/>
          <w:divBdr>
            <w:top w:val="none" w:sz="0" w:space="0" w:color="auto"/>
            <w:left w:val="none" w:sz="0" w:space="0" w:color="auto"/>
            <w:bottom w:val="none" w:sz="0" w:space="0" w:color="auto"/>
            <w:right w:val="none" w:sz="0" w:space="0" w:color="auto"/>
          </w:divBdr>
          <w:divsChild>
            <w:div w:id="1834103464">
              <w:marLeft w:val="0"/>
              <w:marRight w:val="0"/>
              <w:marTop w:val="0"/>
              <w:marBottom w:val="0"/>
              <w:divBdr>
                <w:top w:val="none" w:sz="0" w:space="0" w:color="auto"/>
                <w:left w:val="none" w:sz="0" w:space="0" w:color="auto"/>
                <w:bottom w:val="none" w:sz="0" w:space="0" w:color="auto"/>
                <w:right w:val="none" w:sz="0" w:space="0" w:color="auto"/>
              </w:divBdr>
              <w:divsChild>
                <w:div w:id="1989824564">
                  <w:marLeft w:val="0"/>
                  <w:marRight w:val="0"/>
                  <w:marTop w:val="0"/>
                  <w:marBottom w:val="0"/>
                  <w:divBdr>
                    <w:top w:val="none" w:sz="0" w:space="0" w:color="auto"/>
                    <w:left w:val="none" w:sz="0" w:space="0" w:color="auto"/>
                    <w:bottom w:val="none" w:sz="0" w:space="0" w:color="auto"/>
                    <w:right w:val="none" w:sz="0" w:space="0" w:color="auto"/>
                  </w:divBdr>
                  <w:divsChild>
                    <w:div w:id="180881524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486170391">
      <w:bodyDiv w:val="1"/>
      <w:marLeft w:val="0"/>
      <w:marRight w:val="0"/>
      <w:marTop w:val="0"/>
      <w:marBottom w:val="0"/>
      <w:divBdr>
        <w:top w:val="none" w:sz="0" w:space="0" w:color="auto"/>
        <w:left w:val="none" w:sz="0" w:space="0" w:color="auto"/>
        <w:bottom w:val="none" w:sz="0" w:space="0" w:color="auto"/>
        <w:right w:val="none" w:sz="0" w:space="0" w:color="auto"/>
      </w:divBdr>
    </w:div>
    <w:div w:id="1042169353">
      <w:bodyDiv w:val="1"/>
      <w:marLeft w:val="0"/>
      <w:marRight w:val="0"/>
      <w:marTop w:val="0"/>
      <w:marBottom w:val="0"/>
      <w:divBdr>
        <w:top w:val="none" w:sz="0" w:space="0" w:color="auto"/>
        <w:left w:val="none" w:sz="0" w:space="0" w:color="auto"/>
        <w:bottom w:val="none" w:sz="0" w:space="0" w:color="auto"/>
        <w:right w:val="none" w:sz="0" w:space="0" w:color="auto"/>
      </w:divBdr>
    </w:div>
    <w:div w:id="1412124062">
      <w:bodyDiv w:val="1"/>
      <w:marLeft w:val="0"/>
      <w:marRight w:val="0"/>
      <w:marTop w:val="0"/>
      <w:marBottom w:val="0"/>
      <w:divBdr>
        <w:top w:val="none" w:sz="0" w:space="0" w:color="auto"/>
        <w:left w:val="none" w:sz="0" w:space="0" w:color="auto"/>
        <w:bottom w:val="none" w:sz="0" w:space="0" w:color="auto"/>
        <w:right w:val="none" w:sz="0" w:space="0" w:color="auto"/>
      </w:divBdr>
      <w:divsChild>
        <w:div w:id="1234966535">
          <w:marLeft w:val="0"/>
          <w:marRight w:val="0"/>
          <w:marTop w:val="0"/>
          <w:marBottom w:val="0"/>
          <w:divBdr>
            <w:top w:val="none" w:sz="0" w:space="0" w:color="auto"/>
            <w:left w:val="none" w:sz="0" w:space="0" w:color="auto"/>
            <w:bottom w:val="none" w:sz="0" w:space="0" w:color="auto"/>
            <w:right w:val="none" w:sz="0" w:space="0" w:color="auto"/>
          </w:divBdr>
          <w:divsChild>
            <w:div w:id="1466966867">
              <w:marLeft w:val="0"/>
              <w:marRight w:val="0"/>
              <w:marTop w:val="0"/>
              <w:marBottom w:val="0"/>
              <w:divBdr>
                <w:top w:val="none" w:sz="0" w:space="0" w:color="auto"/>
                <w:left w:val="none" w:sz="0" w:space="0" w:color="auto"/>
                <w:bottom w:val="none" w:sz="0" w:space="0" w:color="auto"/>
                <w:right w:val="none" w:sz="0" w:space="0" w:color="auto"/>
              </w:divBdr>
              <w:divsChild>
                <w:div w:id="907112808">
                  <w:marLeft w:val="0"/>
                  <w:marRight w:val="0"/>
                  <w:marTop w:val="0"/>
                  <w:marBottom w:val="0"/>
                  <w:divBdr>
                    <w:top w:val="none" w:sz="0" w:space="0" w:color="auto"/>
                    <w:left w:val="none" w:sz="0" w:space="0" w:color="auto"/>
                    <w:bottom w:val="none" w:sz="0" w:space="0" w:color="auto"/>
                    <w:right w:val="none" w:sz="0" w:space="0" w:color="auto"/>
                  </w:divBdr>
                  <w:divsChild>
                    <w:div w:id="1008096617">
                      <w:marLeft w:val="0"/>
                      <w:marRight w:val="0"/>
                      <w:marTop w:val="0"/>
                      <w:marBottom w:val="0"/>
                      <w:divBdr>
                        <w:top w:val="none" w:sz="0" w:space="0" w:color="auto"/>
                        <w:left w:val="none" w:sz="0" w:space="0" w:color="auto"/>
                        <w:bottom w:val="none" w:sz="0" w:space="0" w:color="auto"/>
                        <w:right w:val="none" w:sz="0" w:space="0" w:color="auto"/>
                      </w:divBdr>
                      <w:divsChild>
                        <w:div w:id="1016883509">
                          <w:marLeft w:val="0"/>
                          <w:marRight w:val="0"/>
                          <w:marTop w:val="0"/>
                          <w:marBottom w:val="0"/>
                          <w:divBdr>
                            <w:top w:val="none" w:sz="0" w:space="0" w:color="auto"/>
                            <w:left w:val="none" w:sz="0" w:space="0" w:color="auto"/>
                            <w:bottom w:val="none" w:sz="0" w:space="0" w:color="auto"/>
                            <w:right w:val="none" w:sz="0" w:space="0" w:color="auto"/>
                          </w:divBdr>
                          <w:divsChild>
                            <w:div w:id="838891483">
                              <w:marLeft w:val="0"/>
                              <w:marRight w:val="0"/>
                              <w:marTop w:val="0"/>
                              <w:marBottom w:val="0"/>
                              <w:divBdr>
                                <w:top w:val="none" w:sz="0" w:space="0" w:color="auto"/>
                                <w:left w:val="none" w:sz="0" w:space="0" w:color="auto"/>
                                <w:bottom w:val="none" w:sz="0" w:space="0" w:color="auto"/>
                                <w:right w:val="none" w:sz="0" w:space="0" w:color="auto"/>
                              </w:divBdr>
                              <w:divsChild>
                                <w:div w:id="1057782230">
                                  <w:marLeft w:val="0"/>
                                  <w:marRight w:val="0"/>
                                  <w:marTop w:val="0"/>
                                  <w:marBottom w:val="0"/>
                                  <w:divBdr>
                                    <w:top w:val="none" w:sz="0" w:space="0" w:color="auto"/>
                                    <w:left w:val="none" w:sz="0" w:space="0" w:color="auto"/>
                                    <w:bottom w:val="none" w:sz="0" w:space="0" w:color="auto"/>
                                    <w:right w:val="none" w:sz="0" w:space="0" w:color="auto"/>
                                  </w:divBdr>
                                  <w:divsChild>
                                    <w:div w:id="195974709">
                                      <w:marLeft w:val="0"/>
                                      <w:marRight w:val="0"/>
                                      <w:marTop w:val="0"/>
                                      <w:marBottom w:val="0"/>
                                      <w:divBdr>
                                        <w:top w:val="none" w:sz="0" w:space="0" w:color="auto"/>
                                        <w:left w:val="none" w:sz="0" w:space="0" w:color="auto"/>
                                        <w:bottom w:val="none" w:sz="0" w:space="0" w:color="auto"/>
                                        <w:right w:val="none" w:sz="0" w:space="0" w:color="auto"/>
                                      </w:divBdr>
                                      <w:divsChild>
                                        <w:div w:id="700740406">
                                          <w:marLeft w:val="0"/>
                                          <w:marRight w:val="0"/>
                                          <w:marTop w:val="0"/>
                                          <w:marBottom w:val="0"/>
                                          <w:divBdr>
                                            <w:top w:val="none" w:sz="0" w:space="0" w:color="auto"/>
                                            <w:left w:val="none" w:sz="0" w:space="0" w:color="auto"/>
                                            <w:bottom w:val="none" w:sz="0" w:space="0" w:color="auto"/>
                                            <w:right w:val="none" w:sz="0" w:space="0" w:color="auto"/>
                                          </w:divBdr>
                                          <w:divsChild>
                                            <w:div w:id="449400291">
                                              <w:marLeft w:val="0"/>
                                              <w:marRight w:val="0"/>
                                              <w:marTop w:val="0"/>
                                              <w:marBottom w:val="0"/>
                                              <w:divBdr>
                                                <w:top w:val="none" w:sz="0" w:space="0" w:color="auto"/>
                                                <w:left w:val="none" w:sz="0" w:space="0" w:color="auto"/>
                                                <w:bottom w:val="none" w:sz="0" w:space="0" w:color="auto"/>
                                                <w:right w:val="none" w:sz="0" w:space="0" w:color="auto"/>
                                              </w:divBdr>
                                            </w:div>
                                            <w:div w:id="188378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9985342">
      <w:bodyDiv w:val="1"/>
      <w:marLeft w:val="0"/>
      <w:marRight w:val="0"/>
      <w:marTop w:val="0"/>
      <w:marBottom w:val="0"/>
      <w:divBdr>
        <w:top w:val="none" w:sz="0" w:space="0" w:color="auto"/>
        <w:left w:val="none" w:sz="0" w:space="0" w:color="auto"/>
        <w:bottom w:val="none" w:sz="0" w:space="0" w:color="auto"/>
        <w:right w:val="none" w:sz="0" w:space="0" w:color="auto"/>
      </w:divBdr>
    </w:div>
    <w:div w:id="1791127331">
      <w:bodyDiv w:val="1"/>
      <w:marLeft w:val="0"/>
      <w:marRight w:val="0"/>
      <w:marTop w:val="0"/>
      <w:marBottom w:val="0"/>
      <w:divBdr>
        <w:top w:val="none" w:sz="0" w:space="0" w:color="auto"/>
        <w:left w:val="none" w:sz="0" w:space="0" w:color="auto"/>
        <w:bottom w:val="none" w:sz="0" w:space="0" w:color="auto"/>
        <w:right w:val="none" w:sz="0" w:space="0" w:color="auto"/>
      </w:divBdr>
    </w:div>
    <w:div w:id="18369958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ca@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340</Words>
  <Characters>1941</Characters>
  <Application>Microsoft Office Word</Application>
  <DocSecurity>0</DocSecurity>
  <PresentationFormat/>
  <Lines>16</Lines>
  <Paragraphs>4</Paragraphs>
  <Slides>0</Slides>
  <Notes>0</Notes>
  <HiddenSlides>0</HiddenSlides>
  <MMClips>0</MMClips>
  <ScaleCrop>false</ScaleCrop>
  <Company>2ndSpAcE</Company>
  <LinksUpToDate>false</LinksUpToDate>
  <CharactersWithSpaces>2277</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8257547</vt:i4>
      </vt:variant>
      <vt:variant>
        <vt:i4>0</vt:i4>
      </vt:variant>
      <vt:variant>
        <vt:i4>0</vt:i4>
      </vt:variant>
      <vt:variant>
        <vt:i4>5</vt:i4>
      </vt:variant>
      <vt:variant>
        <vt:lpwstr>mailto:jessica@nurnberg.com.cn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5</cp:revision>
  <cp:lastPrinted>2004-04-23T07:06:00Z</cp:lastPrinted>
  <dcterms:created xsi:type="dcterms:W3CDTF">2020-02-01T06:59:00Z</dcterms:created>
  <dcterms:modified xsi:type="dcterms:W3CDTF">2020-02-04T08:57:00Z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