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99F8" w14:textId="2E60126D" w:rsidR="00767C64" w:rsidRPr="0053129C" w:rsidRDefault="00767C64" w:rsidP="0053129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70A73E34" w14:textId="77777777" w:rsidR="005D6BDD" w:rsidRDefault="005D6BDD" w:rsidP="00767C6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66908899" w14:textId="4A2E6360" w:rsidR="00767C64" w:rsidRPr="006A63D4" w:rsidRDefault="004D18F5" w:rsidP="00767C6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D98C71" wp14:editId="6C11DCAA">
            <wp:simplePos x="0" y="0"/>
            <wp:positionH relativeFrom="column">
              <wp:posOffset>3804285</wp:posOffset>
            </wp:positionH>
            <wp:positionV relativeFrom="paragraph">
              <wp:posOffset>46355</wp:posOffset>
            </wp:positionV>
            <wp:extent cx="1524000" cy="227076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536B0" w14:textId="077D4E46" w:rsidR="00767C64" w:rsidRPr="00436499" w:rsidRDefault="00767C64" w:rsidP="00767C64">
      <w:pPr>
        <w:tabs>
          <w:tab w:val="left" w:pos="341"/>
          <w:tab w:val="left" w:pos="5235"/>
        </w:tabs>
        <w:rPr>
          <w:b/>
          <w:bCs/>
          <w:sz w:val="22"/>
          <w:szCs w:val="22"/>
        </w:rPr>
      </w:pPr>
      <w:r w:rsidRPr="00436499">
        <w:rPr>
          <w:b/>
          <w:bCs/>
          <w:sz w:val="22"/>
          <w:szCs w:val="22"/>
        </w:rPr>
        <w:t>中文书名：《</w:t>
      </w:r>
      <w:r w:rsidR="00A24EE6" w:rsidRPr="00436499">
        <w:rPr>
          <w:rFonts w:hint="eastAsia"/>
          <w:b/>
          <w:bCs/>
          <w:sz w:val="22"/>
          <w:szCs w:val="22"/>
        </w:rPr>
        <w:t>最善良的童话</w:t>
      </w:r>
      <w:r w:rsidRPr="00436499">
        <w:rPr>
          <w:b/>
          <w:bCs/>
          <w:sz w:val="22"/>
          <w:szCs w:val="22"/>
        </w:rPr>
        <w:t>》</w:t>
      </w:r>
    </w:p>
    <w:p w14:paraId="7B9FE75C" w14:textId="51828AFF" w:rsidR="00767C64" w:rsidRPr="00436499" w:rsidRDefault="00767C64" w:rsidP="00767C64">
      <w:pPr>
        <w:tabs>
          <w:tab w:val="left" w:pos="341"/>
          <w:tab w:val="left" w:pos="5235"/>
        </w:tabs>
        <w:rPr>
          <w:b/>
          <w:bCs/>
          <w:sz w:val="22"/>
          <w:szCs w:val="22"/>
        </w:rPr>
      </w:pPr>
      <w:r w:rsidRPr="00436499">
        <w:rPr>
          <w:b/>
          <w:bCs/>
          <w:sz w:val="22"/>
          <w:szCs w:val="22"/>
        </w:rPr>
        <w:t>英文书名：</w:t>
      </w:r>
      <w:r w:rsidRPr="00436499">
        <w:rPr>
          <w:rFonts w:hint="eastAsia"/>
          <w:b/>
          <w:bCs/>
          <w:sz w:val="22"/>
          <w:szCs w:val="22"/>
        </w:rPr>
        <w:t>THE KINDNESS FAIRY TALES</w:t>
      </w:r>
    </w:p>
    <w:p w14:paraId="407BA411" w14:textId="4A7CB684" w:rsidR="00767C64" w:rsidRPr="00436499" w:rsidRDefault="00767C64" w:rsidP="00767C64">
      <w:pPr>
        <w:tabs>
          <w:tab w:val="left" w:pos="341"/>
          <w:tab w:val="left" w:pos="5235"/>
        </w:tabs>
        <w:rPr>
          <w:b/>
          <w:bCs/>
          <w:sz w:val="22"/>
          <w:szCs w:val="22"/>
        </w:rPr>
      </w:pPr>
      <w:r w:rsidRPr="00436499">
        <w:rPr>
          <w:b/>
          <w:bCs/>
          <w:sz w:val="22"/>
          <w:szCs w:val="22"/>
        </w:rPr>
        <w:t>作</w:t>
      </w:r>
      <w:r w:rsidRPr="00436499">
        <w:rPr>
          <w:b/>
          <w:bCs/>
          <w:sz w:val="22"/>
          <w:szCs w:val="22"/>
        </w:rPr>
        <w:t xml:space="preserve">    </w:t>
      </w:r>
      <w:r w:rsidRPr="00436499">
        <w:rPr>
          <w:b/>
          <w:bCs/>
          <w:sz w:val="22"/>
          <w:szCs w:val="22"/>
        </w:rPr>
        <w:t>者：</w:t>
      </w:r>
      <w:r w:rsidRPr="00436499">
        <w:rPr>
          <w:rFonts w:hint="eastAsia"/>
          <w:b/>
          <w:bCs/>
          <w:sz w:val="22"/>
          <w:szCs w:val="22"/>
        </w:rPr>
        <w:t>Georgina Rodgers</w:t>
      </w:r>
    </w:p>
    <w:p w14:paraId="6251EC87" w14:textId="798BFC12" w:rsidR="00767C64" w:rsidRPr="00436499" w:rsidRDefault="00767C64" w:rsidP="00767C64">
      <w:pPr>
        <w:tabs>
          <w:tab w:val="left" w:pos="341"/>
          <w:tab w:val="left" w:pos="5235"/>
        </w:tabs>
        <w:rPr>
          <w:b/>
          <w:bCs/>
          <w:sz w:val="22"/>
          <w:szCs w:val="22"/>
        </w:rPr>
      </w:pPr>
      <w:r w:rsidRPr="00436499">
        <w:rPr>
          <w:b/>
          <w:bCs/>
          <w:sz w:val="22"/>
          <w:szCs w:val="22"/>
        </w:rPr>
        <w:t>出</w:t>
      </w:r>
      <w:r w:rsidRPr="00436499">
        <w:rPr>
          <w:b/>
          <w:bCs/>
          <w:sz w:val="22"/>
          <w:szCs w:val="22"/>
        </w:rPr>
        <w:t xml:space="preserve"> </w:t>
      </w:r>
      <w:r w:rsidRPr="00436499">
        <w:rPr>
          <w:b/>
          <w:bCs/>
          <w:sz w:val="22"/>
          <w:szCs w:val="22"/>
        </w:rPr>
        <w:t>版</w:t>
      </w:r>
      <w:r w:rsidRPr="00436499">
        <w:rPr>
          <w:b/>
          <w:bCs/>
          <w:sz w:val="22"/>
          <w:szCs w:val="22"/>
        </w:rPr>
        <w:t xml:space="preserve"> </w:t>
      </w:r>
      <w:r w:rsidRPr="00436499">
        <w:rPr>
          <w:b/>
          <w:bCs/>
          <w:sz w:val="22"/>
          <w:szCs w:val="22"/>
        </w:rPr>
        <w:t>社：</w:t>
      </w:r>
      <w:r w:rsidRPr="00436499">
        <w:rPr>
          <w:rFonts w:hint="eastAsia"/>
          <w:b/>
          <w:bCs/>
          <w:sz w:val="22"/>
          <w:szCs w:val="22"/>
        </w:rPr>
        <w:t>待定</w:t>
      </w:r>
    </w:p>
    <w:p w14:paraId="7BEBD466" w14:textId="6EE47D7D" w:rsidR="00767C64" w:rsidRPr="00436499" w:rsidRDefault="00767C64" w:rsidP="00767C64">
      <w:pPr>
        <w:tabs>
          <w:tab w:val="left" w:pos="341"/>
          <w:tab w:val="left" w:pos="5235"/>
        </w:tabs>
        <w:rPr>
          <w:b/>
          <w:bCs/>
          <w:sz w:val="22"/>
          <w:szCs w:val="22"/>
        </w:rPr>
      </w:pPr>
      <w:r w:rsidRPr="00436499">
        <w:rPr>
          <w:b/>
          <w:bCs/>
          <w:sz w:val="22"/>
          <w:szCs w:val="22"/>
        </w:rPr>
        <w:t>代理公司：</w:t>
      </w:r>
      <w:r w:rsidRPr="00436499">
        <w:rPr>
          <w:rFonts w:hint="eastAsia"/>
          <w:b/>
          <w:bCs/>
          <w:sz w:val="22"/>
          <w:szCs w:val="22"/>
        </w:rPr>
        <w:t>PFD</w:t>
      </w:r>
      <w:r w:rsidRPr="00436499">
        <w:rPr>
          <w:b/>
          <w:bCs/>
          <w:sz w:val="22"/>
          <w:szCs w:val="22"/>
        </w:rPr>
        <w:t xml:space="preserve"> </w:t>
      </w:r>
      <w:r w:rsidRPr="00436499">
        <w:rPr>
          <w:rFonts w:hint="eastAsia"/>
          <w:b/>
          <w:bCs/>
          <w:sz w:val="22"/>
          <w:szCs w:val="22"/>
        </w:rPr>
        <w:t>/</w:t>
      </w:r>
      <w:r w:rsidRPr="00436499">
        <w:rPr>
          <w:b/>
          <w:bCs/>
          <w:sz w:val="22"/>
          <w:szCs w:val="22"/>
        </w:rPr>
        <w:t>ANA</w:t>
      </w:r>
      <w:r w:rsidRPr="00436499">
        <w:rPr>
          <w:rFonts w:hint="eastAsia"/>
          <w:b/>
          <w:bCs/>
          <w:sz w:val="22"/>
          <w:szCs w:val="22"/>
        </w:rPr>
        <w:t>/Connie</w:t>
      </w:r>
    </w:p>
    <w:p w14:paraId="214059B3" w14:textId="28D545C8" w:rsidR="00767C64" w:rsidRPr="00436499" w:rsidRDefault="00767C64" w:rsidP="00767C64">
      <w:pPr>
        <w:tabs>
          <w:tab w:val="left" w:pos="341"/>
          <w:tab w:val="left" w:pos="5235"/>
        </w:tabs>
        <w:rPr>
          <w:b/>
          <w:bCs/>
          <w:sz w:val="22"/>
          <w:szCs w:val="22"/>
        </w:rPr>
      </w:pPr>
      <w:r w:rsidRPr="00436499">
        <w:rPr>
          <w:b/>
          <w:bCs/>
          <w:sz w:val="22"/>
          <w:szCs w:val="22"/>
        </w:rPr>
        <w:t>出版时间：</w:t>
      </w:r>
      <w:r w:rsidR="0092032F">
        <w:rPr>
          <w:rFonts w:hint="eastAsia"/>
          <w:b/>
          <w:bCs/>
          <w:sz w:val="22"/>
          <w:szCs w:val="22"/>
        </w:rPr>
        <w:t>待定</w:t>
      </w:r>
      <w:r w:rsidR="0092032F" w:rsidRPr="00436499">
        <w:rPr>
          <w:b/>
          <w:bCs/>
          <w:sz w:val="22"/>
          <w:szCs w:val="22"/>
        </w:rPr>
        <w:t xml:space="preserve"> </w:t>
      </w:r>
    </w:p>
    <w:p w14:paraId="3CBDD941" w14:textId="7659433E" w:rsidR="00767C64" w:rsidRPr="00436499" w:rsidRDefault="00767C64" w:rsidP="00767C64">
      <w:pPr>
        <w:tabs>
          <w:tab w:val="left" w:pos="341"/>
          <w:tab w:val="left" w:pos="5235"/>
        </w:tabs>
        <w:rPr>
          <w:b/>
          <w:bCs/>
          <w:sz w:val="22"/>
          <w:szCs w:val="22"/>
        </w:rPr>
      </w:pPr>
      <w:r w:rsidRPr="00436499">
        <w:rPr>
          <w:b/>
          <w:bCs/>
          <w:sz w:val="22"/>
          <w:szCs w:val="22"/>
        </w:rPr>
        <w:t>代理地区：中国大陆、台湾</w:t>
      </w:r>
    </w:p>
    <w:p w14:paraId="5A44796A" w14:textId="39B12B1C" w:rsidR="00767C64" w:rsidRPr="00436499" w:rsidRDefault="00767C64" w:rsidP="00767C64">
      <w:pPr>
        <w:tabs>
          <w:tab w:val="left" w:pos="341"/>
          <w:tab w:val="left" w:pos="5235"/>
        </w:tabs>
        <w:rPr>
          <w:b/>
          <w:bCs/>
          <w:sz w:val="22"/>
          <w:szCs w:val="22"/>
        </w:rPr>
      </w:pPr>
      <w:r w:rsidRPr="00436499">
        <w:rPr>
          <w:b/>
          <w:bCs/>
          <w:sz w:val="22"/>
          <w:szCs w:val="22"/>
        </w:rPr>
        <w:t>页</w:t>
      </w:r>
      <w:r w:rsidRPr="00436499">
        <w:rPr>
          <w:b/>
          <w:bCs/>
          <w:sz w:val="22"/>
          <w:szCs w:val="22"/>
        </w:rPr>
        <w:t xml:space="preserve">    </w:t>
      </w:r>
      <w:r w:rsidRPr="00436499">
        <w:rPr>
          <w:b/>
          <w:bCs/>
          <w:sz w:val="22"/>
          <w:szCs w:val="22"/>
        </w:rPr>
        <w:t>数：</w:t>
      </w:r>
      <w:r w:rsidRPr="00436499">
        <w:rPr>
          <w:rFonts w:hint="eastAsia"/>
          <w:b/>
          <w:bCs/>
          <w:sz w:val="22"/>
          <w:szCs w:val="22"/>
        </w:rPr>
        <w:t>待定</w:t>
      </w:r>
    </w:p>
    <w:p w14:paraId="0FF2B971" w14:textId="0BEA6FF6" w:rsidR="00767C64" w:rsidRPr="00436499" w:rsidRDefault="00767C64" w:rsidP="00767C64">
      <w:pPr>
        <w:tabs>
          <w:tab w:val="left" w:pos="341"/>
          <w:tab w:val="left" w:pos="5235"/>
        </w:tabs>
        <w:rPr>
          <w:b/>
          <w:bCs/>
          <w:sz w:val="22"/>
          <w:szCs w:val="22"/>
        </w:rPr>
      </w:pPr>
      <w:r w:rsidRPr="00436499">
        <w:rPr>
          <w:b/>
          <w:bCs/>
          <w:sz w:val="22"/>
          <w:szCs w:val="22"/>
        </w:rPr>
        <w:t>审读资料：</w:t>
      </w:r>
      <w:r w:rsidRPr="00436499">
        <w:rPr>
          <w:rFonts w:hint="eastAsia"/>
          <w:b/>
          <w:bCs/>
          <w:sz w:val="22"/>
          <w:szCs w:val="22"/>
        </w:rPr>
        <w:t>电子书稿</w:t>
      </w:r>
      <w:r w:rsidRPr="00436499">
        <w:rPr>
          <w:b/>
          <w:bCs/>
          <w:sz w:val="22"/>
          <w:szCs w:val="22"/>
        </w:rPr>
        <w:tab/>
      </w:r>
    </w:p>
    <w:p w14:paraId="6DC0E709" w14:textId="0F428F5F" w:rsidR="00767C64" w:rsidRPr="00436499" w:rsidRDefault="00767C64" w:rsidP="00767C64">
      <w:pPr>
        <w:rPr>
          <w:b/>
          <w:bCs/>
          <w:sz w:val="22"/>
          <w:szCs w:val="22"/>
        </w:rPr>
      </w:pPr>
      <w:r w:rsidRPr="00436499">
        <w:rPr>
          <w:b/>
          <w:bCs/>
          <w:sz w:val="22"/>
          <w:szCs w:val="22"/>
        </w:rPr>
        <w:t>类</w:t>
      </w:r>
      <w:r w:rsidRPr="00436499">
        <w:rPr>
          <w:b/>
          <w:bCs/>
          <w:sz w:val="22"/>
          <w:szCs w:val="22"/>
        </w:rPr>
        <w:t xml:space="preserve">    </w:t>
      </w:r>
      <w:r w:rsidRPr="00436499">
        <w:rPr>
          <w:b/>
          <w:bCs/>
          <w:sz w:val="22"/>
          <w:szCs w:val="22"/>
        </w:rPr>
        <w:t>型：</w:t>
      </w:r>
      <w:r w:rsidRPr="00436499">
        <w:rPr>
          <w:rFonts w:hint="eastAsia"/>
          <w:b/>
          <w:bCs/>
          <w:sz w:val="22"/>
          <w:szCs w:val="22"/>
        </w:rPr>
        <w:t>7-12</w:t>
      </w:r>
      <w:r w:rsidRPr="00436499">
        <w:rPr>
          <w:rFonts w:hint="eastAsia"/>
          <w:b/>
          <w:bCs/>
          <w:sz w:val="22"/>
          <w:szCs w:val="22"/>
        </w:rPr>
        <w:t>岁儿童文学</w:t>
      </w:r>
    </w:p>
    <w:p w14:paraId="1C6C2CF2" w14:textId="49BF84D3" w:rsidR="00767C64" w:rsidRDefault="00767C64" w:rsidP="00767C64">
      <w:pPr>
        <w:autoSpaceDE w:val="0"/>
        <w:autoSpaceDN w:val="0"/>
        <w:adjustRightInd w:val="0"/>
        <w:rPr>
          <w:b/>
          <w:bCs/>
          <w:kern w:val="0"/>
          <w:sz w:val="22"/>
          <w:szCs w:val="22"/>
        </w:rPr>
      </w:pPr>
    </w:p>
    <w:p w14:paraId="53576705" w14:textId="77777777" w:rsidR="00335BFA" w:rsidRPr="00436499" w:rsidRDefault="00335BFA" w:rsidP="00767C64">
      <w:pPr>
        <w:autoSpaceDE w:val="0"/>
        <w:autoSpaceDN w:val="0"/>
        <w:adjustRightInd w:val="0"/>
        <w:rPr>
          <w:rFonts w:hint="eastAsia"/>
          <w:b/>
          <w:bCs/>
          <w:kern w:val="0"/>
          <w:sz w:val="22"/>
          <w:szCs w:val="22"/>
        </w:rPr>
      </w:pPr>
    </w:p>
    <w:p w14:paraId="7D05104F" w14:textId="77777777" w:rsidR="00767C64" w:rsidRPr="00436499" w:rsidRDefault="00767C64" w:rsidP="00767C64">
      <w:pPr>
        <w:autoSpaceDE w:val="0"/>
        <w:autoSpaceDN w:val="0"/>
        <w:adjustRightInd w:val="0"/>
        <w:rPr>
          <w:b/>
          <w:bCs/>
          <w:kern w:val="0"/>
          <w:sz w:val="22"/>
          <w:szCs w:val="22"/>
        </w:rPr>
      </w:pPr>
      <w:r w:rsidRPr="00436499">
        <w:rPr>
          <w:b/>
          <w:bCs/>
          <w:kern w:val="0"/>
          <w:sz w:val="22"/>
          <w:szCs w:val="22"/>
          <w:lang w:val="zh-CN"/>
        </w:rPr>
        <w:t>内容简介</w:t>
      </w:r>
      <w:r w:rsidRPr="00436499">
        <w:rPr>
          <w:b/>
          <w:bCs/>
          <w:kern w:val="0"/>
          <w:sz w:val="22"/>
          <w:szCs w:val="22"/>
        </w:rPr>
        <w:t>：</w:t>
      </w:r>
    </w:p>
    <w:p w14:paraId="464FA315" w14:textId="001CDCB5" w:rsidR="00767C64" w:rsidRPr="00436499" w:rsidRDefault="00767C64" w:rsidP="00767C64">
      <w:pPr>
        <w:widowControl/>
        <w:shd w:val="clear" w:color="auto" w:fill="FFFFFF"/>
        <w:spacing w:line="360" w:lineRule="atLeast"/>
        <w:jc w:val="left"/>
        <w:rPr>
          <w:bCs/>
          <w:kern w:val="0"/>
          <w:sz w:val="22"/>
          <w:szCs w:val="22"/>
          <w:lang w:val="zh-CN"/>
        </w:rPr>
      </w:pPr>
      <w:bookmarkStart w:id="2" w:name="OLE_LINK15"/>
      <w:bookmarkStart w:id="3" w:name="OLE_LINK16"/>
    </w:p>
    <w:bookmarkEnd w:id="2"/>
    <w:bookmarkEnd w:id="3"/>
    <w:p w14:paraId="4AAAD65A" w14:textId="6BFD18C3" w:rsidR="00767C64" w:rsidRPr="00436499" w:rsidRDefault="002C3B4A" w:rsidP="00767C64">
      <w:pPr>
        <w:autoSpaceDE w:val="0"/>
        <w:autoSpaceDN w:val="0"/>
        <w:adjustRightInd w:val="0"/>
        <w:ind w:firstLine="420"/>
        <w:rPr>
          <w:bCs/>
          <w:kern w:val="0"/>
          <w:sz w:val="22"/>
          <w:szCs w:val="22"/>
        </w:rPr>
      </w:pPr>
      <w:r w:rsidRPr="00436499">
        <w:rPr>
          <w:bCs/>
          <w:kern w:val="0"/>
          <w:sz w:val="22"/>
          <w:szCs w:val="22"/>
        </w:rPr>
        <w:t>为什么孩子们那么喜欢童话？这些故事</w:t>
      </w:r>
      <w:r w:rsidRPr="00436499">
        <w:rPr>
          <w:rFonts w:hint="eastAsia"/>
          <w:bCs/>
          <w:kern w:val="0"/>
          <w:sz w:val="22"/>
          <w:szCs w:val="22"/>
        </w:rPr>
        <w:t>通过</w:t>
      </w:r>
      <w:r w:rsidR="004328BE" w:rsidRPr="00436499">
        <w:rPr>
          <w:rFonts w:hint="eastAsia"/>
          <w:bCs/>
          <w:kern w:val="0"/>
          <w:sz w:val="22"/>
          <w:szCs w:val="22"/>
        </w:rPr>
        <w:t>讲述</w:t>
      </w:r>
      <w:r w:rsidRPr="00436499">
        <w:rPr>
          <w:bCs/>
          <w:kern w:val="0"/>
          <w:sz w:val="22"/>
          <w:szCs w:val="22"/>
        </w:rPr>
        <w:t>美丽的公主，邪恶的继母，勇敢的骑士和神奇的动物</w:t>
      </w:r>
      <w:r w:rsidR="004328BE" w:rsidRPr="00436499">
        <w:rPr>
          <w:rFonts w:hint="eastAsia"/>
          <w:bCs/>
          <w:kern w:val="0"/>
          <w:sz w:val="22"/>
          <w:szCs w:val="22"/>
        </w:rPr>
        <w:t>的故事</w:t>
      </w:r>
      <w:r w:rsidRPr="00436499">
        <w:rPr>
          <w:bCs/>
          <w:kern w:val="0"/>
          <w:sz w:val="22"/>
          <w:szCs w:val="22"/>
        </w:rPr>
        <w:t>，向孩子们</w:t>
      </w:r>
      <w:r w:rsidR="0083597F" w:rsidRPr="00436499">
        <w:rPr>
          <w:rFonts w:hint="eastAsia"/>
          <w:bCs/>
          <w:kern w:val="0"/>
          <w:sz w:val="22"/>
          <w:szCs w:val="22"/>
        </w:rPr>
        <w:t>展示</w:t>
      </w:r>
      <w:r w:rsidRPr="00436499">
        <w:rPr>
          <w:bCs/>
          <w:kern w:val="0"/>
          <w:sz w:val="22"/>
          <w:szCs w:val="22"/>
        </w:rPr>
        <w:t>了战胜邪恶的</w:t>
      </w:r>
      <w:r w:rsidRPr="00436499">
        <w:rPr>
          <w:rFonts w:hint="eastAsia"/>
          <w:bCs/>
          <w:kern w:val="0"/>
          <w:sz w:val="22"/>
          <w:szCs w:val="22"/>
        </w:rPr>
        <w:t>中心议题</w:t>
      </w:r>
      <w:r w:rsidRPr="00436499">
        <w:rPr>
          <w:bCs/>
          <w:kern w:val="0"/>
          <w:sz w:val="22"/>
          <w:szCs w:val="22"/>
        </w:rPr>
        <w:t>以及道德价值观。现在是时候给孩子们</w:t>
      </w:r>
      <w:r w:rsidR="0083597F" w:rsidRPr="00436499">
        <w:rPr>
          <w:rFonts w:hint="eastAsia"/>
          <w:bCs/>
          <w:kern w:val="0"/>
          <w:sz w:val="22"/>
          <w:szCs w:val="22"/>
        </w:rPr>
        <w:t>讲</w:t>
      </w:r>
      <w:r w:rsidRPr="00436499">
        <w:rPr>
          <w:bCs/>
          <w:kern w:val="0"/>
          <w:sz w:val="22"/>
          <w:szCs w:val="22"/>
        </w:rPr>
        <w:t>一种新的童话故事了：真实的故事告诉我们关于人类精神的善良，勇气和美德。</w:t>
      </w:r>
      <w:r w:rsidRPr="00436499">
        <w:rPr>
          <w:rFonts w:hint="eastAsia"/>
          <w:bCs/>
          <w:kern w:val="0"/>
          <w:sz w:val="22"/>
          <w:szCs w:val="22"/>
        </w:rPr>
        <w:t>与其去</w:t>
      </w:r>
      <w:r w:rsidR="0083597F" w:rsidRPr="00436499">
        <w:rPr>
          <w:rFonts w:hint="eastAsia"/>
          <w:bCs/>
          <w:kern w:val="0"/>
          <w:sz w:val="22"/>
          <w:szCs w:val="22"/>
        </w:rPr>
        <w:t>讲述</w:t>
      </w:r>
      <w:r w:rsidRPr="00436499">
        <w:rPr>
          <w:rFonts w:hint="eastAsia"/>
          <w:bCs/>
          <w:kern w:val="0"/>
          <w:sz w:val="22"/>
          <w:szCs w:val="22"/>
        </w:rPr>
        <w:t>那些来自</w:t>
      </w:r>
      <w:r w:rsidRPr="00436499">
        <w:rPr>
          <w:bCs/>
          <w:kern w:val="0"/>
          <w:sz w:val="22"/>
          <w:szCs w:val="22"/>
        </w:rPr>
        <w:t>数百年前的人的故事，</w:t>
      </w:r>
      <w:r w:rsidRPr="00436499">
        <w:rPr>
          <w:rFonts w:hint="eastAsia"/>
          <w:bCs/>
          <w:kern w:val="0"/>
          <w:sz w:val="22"/>
          <w:szCs w:val="22"/>
        </w:rPr>
        <w:t>不如来看看这些</w:t>
      </w:r>
      <w:r w:rsidRPr="00436499">
        <w:rPr>
          <w:bCs/>
          <w:kern w:val="0"/>
          <w:sz w:val="22"/>
          <w:szCs w:val="22"/>
        </w:rPr>
        <w:t>新的</w:t>
      </w:r>
      <w:r w:rsidRPr="00436499">
        <w:rPr>
          <w:rFonts w:hint="eastAsia"/>
          <w:bCs/>
          <w:kern w:val="0"/>
          <w:sz w:val="22"/>
          <w:szCs w:val="22"/>
        </w:rPr>
        <w:t>童话</w:t>
      </w:r>
      <w:r w:rsidRPr="00436499">
        <w:rPr>
          <w:bCs/>
          <w:kern w:val="0"/>
          <w:sz w:val="22"/>
          <w:szCs w:val="22"/>
        </w:rPr>
        <w:t>，</w:t>
      </w:r>
      <w:r w:rsidRPr="00436499">
        <w:rPr>
          <w:rFonts w:hint="eastAsia"/>
          <w:bCs/>
          <w:kern w:val="0"/>
          <w:sz w:val="22"/>
          <w:szCs w:val="22"/>
        </w:rPr>
        <w:t>它们</w:t>
      </w:r>
      <w:r w:rsidRPr="00436499">
        <w:rPr>
          <w:bCs/>
          <w:kern w:val="0"/>
          <w:sz w:val="22"/>
          <w:szCs w:val="22"/>
        </w:rPr>
        <w:t>涵盖了当今儿童所面临的差异。这将表明性别，种族认同和残疾不会成为成功的障碍；</w:t>
      </w:r>
      <w:r w:rsidRPr="00436499">
        <w:rPr>
          <w:rFonts w:hint="eastAsia"/>
          <w:bCs/>
          <w:kern w:val="0"/>
          <w:sz w:val="22"/>
          <w:szCs w:val="22"/>
        </w:rPr>
        <w:t>可以有</w:t>
      </w:r>
      <w:r w:rsidRPr="00436499">
        <w:rPr>
          <w:bCs/>
          <w:kern w:val="0"/>
          <w:sz w:val="22"/>
          <w:szCs w:val="22"/>
        </w:rPr>
        <w:t>形形色色</w:t>
      </w:r>
      <w:r w:rsidRPr="00436499">
        <w:rPr>
          <w:rFonts w:hint="eastAsia"/>
          <w:bCs/>
          <w:kern w:val="0"/>
          <w:sz w:val="22"/>
          <w:szCs w:val="22"/>
        </w:rPr>
        <w:t>，不同的家庭形式</w:t>
      </w:r>
      <w:r w:rsidRPr="00436499">
        <w:rPr>
          <w:bCs/>
          <w:kern w:val="0"/>
          <w:sz w:val="22"/>
          <w:szCs w:val="22"/>
        </w:rPr>
        <w:t>；</w:t>
      </w:r>
      <w:r w:rsidRPr="00436499">
        <w:rPr>
          <w:rFonts w:hint="eastAsia"/>
          <w:bCs/>
          <w:kern w:val="0"/>
          <w:sz w:val="22"/>
          <w:szCs w:val="22"/>
        </w:rPr>
        <w:t>以及更多的对于</w:t>
      </w:r>
      <w:r w:rsidRPr="00436499">
        <w:rPr>
          <w:bCs/>
          <w:kern w:val="0"/>
          <w:sz w:val="22"/>
          <w:szCs w:val="22"/>
        </w:rPr>
        <w:t>成功的定义。</w:t>
      </w:r>
      <w:r w:rsidRPr="00436499">
        <w:rPr>
          <w:bCs/>
          <w:kern w:val="0"/>
          <w:sz w:val="22"/>
          <w:szCs w:val="22"/>
        </w:rPr>
        <w:br/>
        <w:t> </w:t>
      </w:r>
      <w:r w:rsidR="00767C64" w:rsidRPr="00436499">
        <w:rPr>
          <w:bCs/>
          <w:kern w:val="0"/>
          <w:sz w:val="22"/>
          <w:szCs w:val="22"/>
        </w:rPr>
        <w:t xml:space="preserve"> </w:t>
      </w:r>
    </w:p>
    <w:p w14:paraId="320561A8" w14:textId="053FA90B" w:rsidR="00767C64" w:rsidRPr="00436499" w:rsidRDefault="000F5ABF" w:rsidP="00767C64">
      <w:pPr>
        <w:autoSpaceDE w:val="0"/>
        <w:autoSpaceDN w:val="0"/>
        <w:adjustRightInd w:val="0"/>
        <w:ind w:firstLine="420"/>
        <w:rPr>
          <w:rFonts w:ascii="宋体" w:hAnsi="宋体"/>
          <w:bCs/>
          <w:kern w:val="0"/>
          <w:sz w:val="22"/>
          <w:szCs w:val="22"/>
        </w:rPr>
      </w:pPr>
      <w:r w:rsidRPr="000F5ABF">
        <w:rPr>
          <w:rFonts w:ascii="宋体" w:hAnsi="宋体" w:hint="eastAsia"/>
          <w:bCs/>
          <w:kern w:val="0"/>
          <w:sz w:val="22"/>
          <w:szCs w:val="22"/>
        </w:rPr>
        <w:t>《最善良的童话》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讲述</w:t>
      </w:r>
      <w:r>
        <w:rPr>
          <w:rFonts w:ascii="宋体" w:hAnsi="宋体" w:hint="eastAsia"/>
          <w:bCs/>
          <w:kern w:val="0"/>
          <w:sz w:val="22"/>
          <w:szCs w:val="22"/>
        </w:rPr>
        <w:t>了日常生活中的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英雄的故事</w:t>
      </w:r>
      <w:r>
        <w:rPr>
          <w:rFonts w:ascii="宋体" w:hAnsi="宋体" w:hint="eastAsia"/>
          <w:bCs/>
          <w:kern w:val="0"/>
          <w:sz w:val="22"/>
          <w:szCs w:val="22"/>
        </w:rPr>
        <w:t>。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这些英雄做</w:t>
      </w:r>
      <w:r>
        <w:rPr>
          <w:rFonts w:ascii="宋体" w:hAnsi="宋体" w:hint="eastAsia"/>
          <w:bCs/>
          <w:kern w:val="0"/>
          <w:sz w:val="22"/>
          <w:szCs w:val="22"/>
        </w:rPr>
        <w:t>了许多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非凡的事</w:t>
      </w:r>
      <w:r w:rsidR="001B24E3">
        <w:rPr>
          <w:rFonts w:ascii="宋体" w:hAnsi="宋体" w:hint="eastAsia"/>
          <w:bCs/>
          <w:kern w:val="0"/>
          <w:sz w:val="22"/>
          <w:szCs w:val="22"/>
        </w:rPr>
        <w:t>，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丰富了其他人的生活。从澳大利亚的男生为医院中的孩子们手工制作了1000多个玩具</w:t>
      </w:r>
      <w:r w:rsidR="001C46E6">
        <w:rPr>
          <w:rFonts w:ascii="宋体" w:hAnsi="宋体" w:hint="eastAsia"/>
          <w:bCs/>
          <w:kern w:val="0"/>
          <w:sz w:val="22"/>
          <w:szCs w:val="22"/>
        </w:rPr>
        <w:t>；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到</w:t>
      </w:r>
      <w:r w:rsidR="00517A4A" w:rsidRPr="00436499">
        <w:rPr>
          <w:rFonts w:ascii="宋体" w:hAnsi="宋体"/>
          <w:bCs/>
          <w:kern w:val="0"/>
          <w:sz w:val="22"/>
          <w:szCs w:val="22"/>
        </w:rPr>
        <w:t>凌晨三点起床，在整个村庄为壁画作画</w:t>
      </w:r>
      <w:r w:rsidR="00517A4A">
        <w:rPr>
          <w:rFonts w:ascii="宋体" w:hAnsi="宋体" w:hint="eastAsia"/>
          <w:bCs/>
          <w:kern w:val="0"/>
          <w:sz w:val="22"/>
          <w:szCs w:val="22"/>
        </w:rPr>
        <w:t>的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93岁的台湾养老金领取者“彩虹爷爷”</w:t>
      </w:r>
      <w:r w:rsidR="001C46E6">
        <w:rPr>
          <w:rFonts w:ascii="宋体" w:hAnsi="宋体" w:hint="eastAsia"/>
          <w:bCs/>
          <w:kern w:val="0"/>
          <w:sz w:val="22"/>
          <w:szCs w:val="22"/>
        </w:rPr>
        <w:t>；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再到意大利</w:t>
      </w:r>
      <w:r w:rsidR="003578BF">
        <w:rPr>
          <w:rFonts w:ascii="宋体" w:hAnsi="宋体" w:hint="eastAsia"/>
          <w:bCs/>
          <w:kern w:val="0"/>
          <w:sz w:val="22"/>
          <w:szCs w:val="22"/>
        </w:rPr>
        <w:t>第</w:t>
      </w:r>
      <w:r w:rsidR="00517A4A">
        <w:rPr>
          <w:rFonts w:ascii="宋体" w:hAnsi="宋体" w:hint="eastAsia"/>
          <w:bCs/>
          <w:kern w:val="0"/>
          <w:sz w:val="22"/>
          <w:szCs w:val="22"/>
        </w:rPr>
        <w:t>一位专门为刺猬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准备</w:t>
      </w:r>
      <w:r w:rsidR="003578BF">
        <w:rPr>
          <w:rFonts w:ascii="宋体" w:hAnsi="宋体" w:hint="eastAsia"/>
          <w:bCs/>
          <w:kern w:val="0"/>
          <w:sz w:val="22"/>
          <w:szCs w:val="22"/>
        </w:rPr>
        <w:t>了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“</w:t>
      </w:r>
      <w:r w:rsidR="00D734FD">
        <w:rPr>
          <w:rFonts w:ascii="宋体" w:hAnsi="宋体" w:hint="eastAsia"/>
          <w:bCs/>
          <w:kern w:val="0"/>
          <w:sz w:val="22"/>
          <w:szCs w:val="22"/>
        </w:rPr>
        <w:t>医学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疗法”</w:t>
      </w:r>
      <w:r w:rsidR="00517A4A">
        <w:rPr>
          <w:rFonts w:ascii="宋体" w:hAnsi="宋体" w:hint="eastAsia"/>
          <w:bCs/>
          <w:kern w:val="0"/>
          <w:sz w:val="22"/>
          <w:szCs w:val="22"/>
        </w:rPr>
        <w:t>的兽医。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这是一本针对</w:t>
      </w:r>
      <w:r w:rsidR="00FC0C17">
        <w:rPr>
          <w:rFonts w:ascii="宋体" w:hAnsi="宋体" w:hint="eastAsia"/>
          <w:bCs/>
          <w:kern w:val="0"/>
          <w:sz w:val="22"/>
          <w:szCs w:val="22"/>
        </w:rPr>
        <w:t>在7岁以上的</w:t>
      </w:r>
      <w:r w:rsidR="003772DA">
        <w:rPr>
          <w:rFonts w:ascii="宋体" w:hAnsi="宋体" w:hint="eastAsia"/>
          <w:bCs/>
          <w:kern w:val="0"/>
          <w:sz w:val="22"/>
          <w:szCs w:val="22"/>
        </w:rPr>
        <w:t>全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年龄的儿童读物。我们还将</w:t>
      </w:r>
      <w:r w:rsidR="00517A4A">
        <w:rPr>
          <w:rFonts w:ascii="宋体" w:hAnsi="宋体" w:hint="eastAsia"/>
          <w:bCs/>
          <w:kern w:val="0"/>
          <w:sz w:val="22"/>
          <w:szCs w:val="22"/>
        </w:rPr>
        <w:t>为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这本书</w:t>
      </w:r>
      <w:r w:rsidR="00517A4A">
        <w:rPr>
          <w:rFonts w:ascii="宋体" w:hAnsi="宋体" w:hint="eastAsia"/>
          <w:bCs/>
          <w:kern w:val="0"/>
          <w:sz w:val="22"/>
          <w:szCs w:val="22"/>
        </w:rPr>
        <w:t>准备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精美的插图，</w:t>
      </w:r>
      <w:r w:rsidR="00517A4A">
        <w:rPr>
          <w:rFonts w:ascii="宋体" w:hAnsi="宋体" w:hint="eastAsia"/>
          <w:bCs/>
          <w:kern w:val="0"/>
          <w:sz w:val="22"/>
          <w:szCs w:val="22"/>
        </w:rPr>
        <w:t>以此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可以轻松地</w:t>
      </w:r>
      <w:r w:rsidR="00A55531">
        <w:rPr>
          <w:rFonts w:ascii="宋体" w:hAnsi="宋体" w:hint="eastAsia"/>
          <w:bCs/>
          <w:kern w:val="0"/>
          <w:sz w:val="22"/>
          <w:szCs w:val="22"/>
        </w:rPr>
        <w:t>横跨于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成人和儿童</w:t>
      </w:r>
      <w:r w:rsidR="004B5096">
        <w:rPr>
          <w:rFonts w:ascii="宋体" w:hAnsi="宋体" w:hint="eastAsia"/>
          <w:bCs/>
          <w:kern w:val="0"/>
          <w:sz w:val="22"/>
          <w:szCs w:val="22"/>
        </w:rPr>
        <w:t>书</w:t>
      </w:r>
      <w:r w:rsidR="00436499" w:rsidRPr="00436499">
        <w:rPr>
          <w:rFonts w:ascii="宋体" w:hAnsi="宋体"/>
          <w:bCs/>
          <w:kern w:val="0"/>
          <w:sz w:val="22"/>
          <w:szCs w:val="22"/>
        </w:rPr>
        <w:t>市场。</w:t>
      </w:r>
    </w:p>
    <w:p w14:paraId="375FFA39" w14:textId="19FD126F" w:rsidR="00767C64" w:rsidRPr="00A55531" w:rsidRDefault="00767C64" w:rsidP="00767C64">
      <w:pPr>
        <w:autoSpaceDE w:val="0"/>
        <w:autoSpaceDN w:val="0"/>
        <w:adjustRightInd w:val="0"/>
        <w:ind w:firstLine="420"/>
        <w:rPr>
          <w:color w:val="000000"/>
          <w:sz w:val="22"/>
          <w:szCs w:val="22"/>
          <w:shd w:val="clear" w:color="auto" w:fill="FFFFFF"/>
        </w:rPr>
      </w:pPr>
    </w:p>
    <w:p w14:paraId="1CB8DE87" w14:textId="77777777" w:rsidR="00517A4A" w:rsidRPr="00436499" w:rsidRDefault="00517A4A" w:rsidP="00767C64">
      <w:pPr>
        <w:autoSpaceDE w:val="0"/>
        <w:autoSpaceDN w:val="0"/>
        <w:adjustRightInd w:val="0"/>
        <w:ind w:firstLine="420"/>
        <w:rPr>
          <w:color w:val="000000"/>
          <w:sz w:val="22"/>
          <w:szCs w:val="22"/>
          <w:shd w:val="clear" w:color="auto" w:fill="FFFFFF"/>
        </w:rPr>
      </w:pPr>
    </w:p>
    <w:p w14:paraId="67A8BF88" w14:textId="31F93621" w:rsidR="00767C64" w:rsidRPr="00436499" w:rsidRDefault="00767C64" w:rsidP="00767C64">
      <w:pPr>
        <w:autoSpaceDE w:val="0"/>
        <w:autoSpaceDN w:val="0"/>
        <w:adjustRightInd w:val="0"/>
        <w:rPr>
          <w:b/>
          <w:bCs/>
          <w:kern w:val="0"/>
          <w:sz w:val="22"/>
          <w:szCs w:val="22"/>
          <w:lang w:val="en-GB"/>
        </w:rPr>
      </w:pPr>
      <w:r w:rsidRPr="00436499">
        <w:rPr>
          <w:b/>
          <w:bCs/>
          <w:kern w:val="0"/>
          <w:sz w:val="22"/>
          <w:szCs w:val="22"/>
          <w:lang w:val="zh-CN"/>
        </w:rPr>
        <w:t>作者简介</w:t>
      </w:r>
      <w:r w:rsidRPr="00436499">
        <w:rPr>
          <w:b/>
          <w:bCs/>
          <w:kern w:val="0"/>
          <w:sz w:val="22"/>
          <w:szCs w:val="22"/>
          <w:lang w:val="en-GB"/>
        </w:rPr>
        <w:t>：</w:t>
      </w:r>
    </w:p>
    <w:p w14:paraId="4FC8A31D" w14:textId="3CF5A023" w:rsidR="00767C64" w:rsidRPr="00436499" w:rsidRDefault="00767C64" w:rsidP="00767C64">
      <w:pPr>
        <w:autoSpaceDE w:val="0"/>
        <w:autoSpaceDN w:val="0"/>
        <w:adjustRightInd w:val="0"/>
        <w:ind w:firstLineChars="200" w:firstLine="440"/>
        <w:rPr>
          <w:bCs/>
          <w:kern w:val="0"/>
          <w:sz w:val="22"/>
          <w:szCs w:val="22"/>
        </w:rPr>
      </w:pPr>
      <w:bookmarkStart w:id="4" w:name="OLE_LINK17"/>
    </w:p>
    <w:bookmarkEnd w:id="4"/>
    <w:p w14:paraId="630F323B" w14:textId="5D6505ED" w:rsidR="00767C64" w:rsidRPr="00436499" w:rsidRDefault="00436499" w:rsidP="00767C64">
      <w:pPr>
        <w:widowControl/>
        <w:shd w:val="clear" w:color="auto" w:fill="FFFFFF"/>
        <w:spacing w:line="330" w:lineRule="atLeast"/>
        <w:ind w:firstLineChars="200" w:firstLine="442"/>
        <w:rPr>
          <w:kern w:val="0"/>
          <w:sz w:val="22"/>
          <w:szCs w:val="22"/>
          <w:shd w:val="clear" w:color="auto" w:fill="FFFFFF"/>
        </w:rPr>
      </w:pPr>
      <w:r w:rsidRPr="00436499">
        <w:rPr>
          <w:b/>
          <w:bCs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06B525" wp14:editId="2F4792EB">
            <wp:simplePos x="0" y="0"/>
            <wp:positionH relativeFrom="margin">
              <wp:posOffset>4009390</wp:posOffset>
            </wp:positionH>
            <wp:positionV relativeFrom="paragraph">
              <wp:posOffset>31115</wp:posOffset>
            </wp:positionV>
            <wp:extent cx="1381760" cy="1470660"/>
            <wp:effectExtent l="0" t="0" r="889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C64" w:rsidRPr="00436499">
        <w:rPr>
          <w:b/>
          <w:bCs/>
          <w:kern w:val="0"/>
          <w:sz w:val="22"/>
          <w:szCs w:val="22"/>
        </w:rPr>
        <w:t>乔治娜</w:t>
      </w:r>
      <w:r w:rsidR="00767C64" w:rsidRPr="00436499">
        <w:rPr>
          <w:b/>
          <w:bCs/>
          <w:kern w:val="0"/>
          <w:sz w:val="22"/>
          <w:szCs w:val="22"/>
        </w:rPr>
        <w:t>·</w:t>
      </w:r>
      <w:r w:rsidR="00767C64" w:rsidRPr="00436499">
        <w:rPr>
          <w:b/>
          <w:bCs/>
          <w:kern w:val="0"/>
          <w:sz w:val="22"/>
          <w:szCs w:val="22"/>
        </w:rPr>
        <w:t>罗杰斯（</w:t>
      </w:r>
      <w:r w:rsidR="00123EBE" w:rsidRPr="00436499">
        <w:rPr>
          <w:b/>
          <w:bCs/>
          <w:kern w:val="0"/>
          <w:sz w:val="22"/>
          <w:szCs w:val="22"/>
        </w:rPr>
        <w:t>Georgina Rodgers</w:t>
      </w:r>
      <w:r w:rsidR="00767C64" w:rsidRPr="00436499">
        <w:rPr>
          <w:b/>
          <w:bCs/>
          <w:kern w:val="0"/>
          <w:sz w:val="22"/>
          <w:szCs w:val="22"/>
        </w:rPr>
        <w:t>）</w:t>
      </w:r>
      <w:r w:rsidR="008F6ED4" w:rsidRPr="00436499">
        <w:rPr>
          <w:kern w:val="0"/>
          <w:sz w:val="22"/>
          <w:szCs w:val="22"/>
        </w:rPr>
        <w:t>已经写了</w:t>
      </w:r>
      <w:r w:rsidR="008F6ED4" w:rsidRPr="00436499">
        <w:rPr>
          <w:kern w:val="0"/>
          <w:sz w:val="22"/>
          <w:szCs w:val="22"/>
        </w:rPr>
        <w:t>15</w:t>
      </w:r>
      <w:r w:rsidR="008F6ED4" w:rsidRPr="00436499">
        <w:rPr>
          <w:kern w:val="0"/>
          <w:sz w:val="22"/>
          <w:szCs w:val="22"/>
        </w:rPr>
        <w:t>本书和</w:t>
      </w:r>
      <w:r w:rsidR="008F6ED4" w:rsidRPr="00436499">
        <w:rPr>
          <w:kern w:val="0"/>
          <w:sz w:val="22"/>
          <w:szCs w:val="22"/>
        </w:rPr>
        <w:t>5</w:t>
      </w:r>
      <w:r w:rsidR="008F6ED4" w:rsidRPr="00436499">
        <w:rPr>
          <w:kern w:val="0"/>
          <w:sz w:val="22"/>
          <w:szCs w:val="22"/>
        </w:rPr>
        <w:t>本《星期日泰晤士报》十大畅销书，包括汤姆</w:t>
      </w:r>
      <w:r w:rsidR="008F6ED4" w:rsidRPr="00436499">
        <w:rPr>
          <w:kern w:val="0"/>
          <w:sz w:val="22"/>
          <w:szCs w:val="22"/>
        </w:rPr>
        <w:t>·</w:t>
      </w:r>
      <w:r w:rsidR="008F6ED4" w:rsidRPr="00436499">
        <w:rPr>
          <w:kern w:val="0"/>
          <w:sz w:val="22"/>
          <w:szCs w:val="22"/>
        </w:rPr>
        <w:t>戴利</w:t>
      </w:r>
      <w:r w:rsidR="008F6ED4" w:rsidRPr="00436499">
        <w:rPr>
          <w:kern w:val="0"/>
          <w:sz w:val="22"/>
          <w:szCs w:val="22"/>
        </w:rPr>
        <w:t>(Tom Daley)</w:t>
      </w:r>
      <w:r w:rsidR="008F6ED4" w:rsidRPr="00436499">
        <w:rPr>
          <w:kern w:val="0"/>
          <w:sz w:val="22"/>
          <w:szCs w:val="22"/>
        </w:rPr>
        <w:t>的代写书和谭雅</w:t>
      </w:r>
      <w:r w:rsidR="008F6ED4" w:rsidRPr="00436499">
        <w:rPr>
          <w:kern w:val="0"/>
          <w:sz w:val="22"/>
          <w:szCs w:val="22"/>
        </w:rPr>
        <w:t>·</w:t>
      </w:r>
      <w:r w:rsidR="008F6ED4" w:rsidRPr="00436499">
        <w:rPr>
          <w:kern w:val="0"/>
          <w:sz w:val="22"/>
          <w:szCs w:val="22"/>
        </w:rPr>
        <w:t>伯尔</w:t>
      </w:r>
      <w:r w:rsidR="008F6ED4" w:rsidRPr="00436499">
        <w:rPr>
          <w:kern w:val="0"/>
          <w:sz w:val="22"/>
          <w:szCs w:val="22"/>
        </w:rPr>
        <w:t>(Tanya Burr)</w:t>
      </w:r>
      <w:r w:rsidR="008F6ED4" w:rsidRPr="00436499">
        <w:rPr>
          <w:kern w:val="0"/>
          <w:sz w:val="22"/>
          <w:szCs w:val="22"/>
        </w:rPr>
        <w:t>的畅销书《我的故事和爱》</w:t>
      </w:r>
      <w:r w:rsidR="008F6ED4" w:rsidRPr="00436499">
        <w:rPr>
          <w:kern w:val="0"/>
          <w:sz w:val="22"/>
          <w:szCs w:val="22"/>
        </w:rPr>
        <w:t>(My Story and Love, Tanya)</w:t>
      </w:r>
      <w:r w:rsidR="008F6ED4" w:rsidRPr="00436499">
        <w:rPr>
          <w:kern w:val="0"/>
          <w:sz w:val="22"/>
          <w:szCs w:val="22"/>
        </w:rPr>
        <w:t>。其他的书名还包括《心灵的宁静</w:t>
      </w:r>
      <w:r w:rsidR="008F6ED4" w:rsidRPr="00436499">
        <w:rPr>
          <w:kern w:val="0"/>
          <w:sz w:val="22"/>
          <w:szCs w:val="22"/>
        </w:rPr>
        <w:t>:</w:t>
      </w:r>
      <w:r w:rsidR="008F6ED4" w:rsidRPr="00436499">
        <w:rPr>
          <w:kern w:val="0"/>
          <w:sz w:val="22"/>
          <w:szCs w:val="22"/>
        </w:rPr>
        <w:t>忙碌的妈妈们的平静之书》和《大声朗读的一年》</w:t>
      </w:r>
      <w:r w:rsidR="008F6ED4" w:rsidRPr="00436499">
        <w:rPr>
          <w:kern w:val="0"/>
          <w:sz w:val="22"/>
          <w:szCs w:val="22"/>
        </w:rPr>
        <w:t>(</w:t>
      </w:r>
      <w:r w:rsidR="008F6ED4" w:rsidRPr="00436499">
        <w:rPr>
          <w:kern w:val="0"/>
          <w:sz w:val="22"/>
          <w:szCs w:val="22"/>
        </w:rPr>
        <w:t>以她自己的名字写的</w:t>
      </w:r>
      <w:r w:rsidR="008F6ED4" w:rsidRPr="00436499">
        <w:rPr>
          <w:kern w:val="0"/>
          <w:sz w:val="22"/>
          <w:szCs w:val="22"/>
        </w:rPr>
        <w:t>)</w:t>
      </w:r>
      <w:r w:rsidR="008F6ED4" w:rsidRPr="00436499">
        <w:rPr>
          <w:kern w:val="0"/>
          <w:sz w:val="22"/>
          <w:szCs w:val="22"/>
        </w:rPr>
        <w:t>，丹尼尔</w:t>
      </w:r>
      <w:r w:rsidR="008F6ED4" w:rsidRPr="00436499">
        <w:rPr>
          <w:kern w:val="0"/>
          <w:sz w:val="22"/>
          <w:szCs w:val="22"/>
        </w:rPr>
        <w:t>·</w:t>
      </w:r>
      <w:r w:rsidR="008F6ED4" w:rsidRPr="00436499">
        <w:rPr>
          <w:kern w:val="0"/>
          <w:sz w:val="22"/>
          <w:szCs w:val="22"/>
        </w:rPr>
        <w:t>休谟的《火的艺术》和苏珊</w:t>
      </w:r>
      <w:r w:rsidR="008F6ED4" w:rsidRPr="00436499">
        <w:rPr>
          <w:kern w:val="0"/>
          <w:sz w:val="22"/>
          <w:szCs w:val="22"/>
        </w:rPr>
        <w:t>·</w:t>
      </w:r>
      <w:r w:rsidR="008F6ED4" w:rsidRPr="00436499">
        <w:rPr>
          <w:kern w:val="0"/>
          <w:sz w:val="22"/>
          <w:szCs w:val="22"/>
        </w:rPr>
        <w:t>麦克奎恩的《孩子们的保姆</w:t>
      </w:r>
      <w:r w:rsidR="008F6ED4" w:rsidRPr="00436499">
        <w:rPr>
          <w:kern w:val="0"/>
          <w:sz w:val="22"/>
          <w:szCs w:val="22"/>
        </w:rPr>
        <w:t>:</w:t>
      </w:r>
      <w:r w:rsidR="008F6ED4" w:rsidRPr="00436499">
        <w:rPr>
          <w:kern w:val="0"/>
          <w:sz w:val="22"/>
          <w:szCs w:val="22"/>
        </w:rPr>
        <w:t>一个伟大的奥蒙德街护士的真实故事》。</w:t>
      </w:r>
      <w:bookmarkStart w:id="5" w:name="_GoBack"/>
      <w:bookmarkEnd w:id="5"/>
      <w:r w:rsidR="00962558" w:rsidRPr="00436499">
        <w:rPr>
          <w:b/>
          <w:bCs/>
          <w:kern w:val="0"/>
          <w:sz w:val="22"/>
          <w:szCs w:val="22"/>
        </w:rPr>
        <w:t>乔治娜（</w:t>
      </w:r>
      <w:r w:rsidR="00962558" w:rsidRPr="00436499">
        <w:rPr>
          <w:b/>
          <w:bCs/>
          <w:kern w:val="0"/>
          <w:sz w:val="22"/>
          <w:szCs w:val="22"/>
        </w:rPr>
        <w:t>Georgina</w:t>
      </w:r>
      <w:r w:rsidR="00962558" w:rsidRPr="00436499">
        <w:rPr>
          <w:rFonts w:hint="eastAsia"/>
          <w:b/>
          <w:bCs/>
          <w:kern w:val="0"/>
          <w:sz w:val="22"/>
          <w:szCs w:val="22"/>
        </w:rPr>
        <w:t>）</w:t>
      </w:r>
      <w:r w:rsidR="00962558" w:rsidRPr="00436499">
        <w:rPr>
          <w:kern w:val="0"/>
          <w:sz w:val="22"/>
          <w:szCs w:val="22"/>
        </w:rPr>
        <w:t>有</w:t>
      </w:r>
      <w:r w:rsidR="00962558" w:rsidRPr="00436499">
        <w:rPr>
          <w:kern w:val="0"/>
          <w:sz w:val="22"/>
          <w:szCs w:val="22"/>
        </w:rPr>
        <w:lastRenderedPageBreak/>
        <w:t>两个年幼的女儿，一个六岁，一个三岁，每天晚上都有讲故事的时间。她创作</w:t>
      </w:r>
      <w:r w:rsidR="00C1672B">
        <w:rPr>
          <w:rFonts w:hint="eastAsia"/>
          <w:kern w:val="0"/>
          <w:sz w:val="22"/>
          <w:szCs w:val="22"/>
        </w:rPr>
        <w:t>的</w:t>
      </w:r>
      <w:r w:rsidR="00962558" w:rsidRPr="00436499">
        <w:rPr>
          <w:kern w:val="0"/>
          <w:sz w:val="22"/>
          <w:szCs w:val="22"/>
        </w:rPr>
        <w:t>《</w:t>
      </w:r>
      <w:r w:rsidR="00C1672B">
        <w:rPr>
          <w:rFonts w:hint="eastAsia"/>
          <w:kern w:val="0"/>
          <w:sz w:val="22"/>
          <w:szCs w:val="22"/>
        </w:rPr>
        <w:t>最</w:t>
      </w:r>
      <w:r w:rsidR="00962558" w:rsidRPr="00436499">
        <w:rPr>
          <w:kern w:val="0"/>
          <w:sz w:val="22"/>
          <w:szCs w:val="22"/>
        </w:rPr>
        <w:t>善良的童话》的灵感</w:t>
      </w:r>
      <w:r w:rsidR="00C1672B">
        <w:rPr>
          <w:rFonts w:hint="eastAsia"/>
          <w:kern w:val="0"/>
          <w:sz w:val="22"/>
          <w:szCs w:val="22"/>
        </w:rPr>
        <w:t>就</w:t>
      </w:r>
      <w:r w:rsidR="00962558" w:rsidRPr="00436499">
        <w:rPr>
          <w:kern w:val="0"/>
          <w:sz w:val="22"/>
          <w:szCs w:val="22"/>
        </w:rPr>
        <w:t>来自于她的大女儿提出的问题，</w:t>
      </w:r>
      <w:r w:rsidR="00962558" w:rsidRPr="00436499">
        <w:rPr>
          <w:rFonts w:hint="eastAsia"/>
          <w:kern w:val="0"/>
          <w:sz w:val="22"/>
          <w:szCs w:val="22"/>
        </w:rPr>
        <w:t>这些问题有关于</w:t>
      </w:r>
      <w:r w:rsidR="00962558" w:rsidRPr="00436499">
        <w:rPr>
          <w:kern w:val="0"/>
          <w:sz w:val="22"/>
          <w:szCs w:val="22"/>
        </w:rPr>
        <w:t>想要更多地了解和理解真实的人，以及我们</w:t>
      </w:r>
      <w:r w:rsidR="00962558" w:rsidRPr="00436499">
        <w:rPr>
          <w:rFonts w:hint="eastAsia"/>
          <w:kern w:val="0"/>
          <w:sz w:val="22"/>
          <w:szCs w:val="22"/>
        </w:rPr>
        <w:t>如何</w:t>
      </w:r>
      <w:r w:rsidR="00962558" w:rsidRPr="00436499">
        <w:rPr>
          <w:kern w:val="0"/>
          <w:sz w:val="22"/>
          <w:szCs w:val="22"/>
        </w:rPr>
        <w:t>用不同的方式变得善良和勇敢。</w:t>
      </w:r>
    </w:p>
    <w:p w14:paraId="5906E802" w14:textId="77777777" w:rsidR="00767C64" w:rsidRDefault="00767C64" w:rsidP="00767C64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8FF881D" w14:textId="1BD4D350" w:rsidR="00767C64" w:rsidRDefault="00767C64" w:rsidP="00767C64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EBB5524" w14:textId="77777777" w:rsidR="00C67CA8" w:rsidRDefault="00C67CA8" w:rsidP="00767C64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14:paraId="7E15B63E" w14:textId="77777777" w:rsidR="00767C64" w:rsidRPr="00BD700E" w:rsidRDefault="00767C64" w:rsidP="00767C64">
      <w:pPr>
        <w:shd w:val="clear" w:color="auto" w:fill="FFFFFF"/>
        <w:tabs>
          <w:tab w:val="left" w:pos="1736"/>
        </w:tabs>
        <w:rPr>
          <w:color w:val="000000"/>
        </w:rPr>
      </w:pPr>
      <w:r w:rsidRPr="00BD700E">
        <w:rPr>
          <w:b/>
          <w:bCs/>
          <w:color w:val="000000"/>
        </w:rPr>
        <w:t>谢谢您的阅读！</w:t>
      </w:r>
    </w:p>
    <w:p w14:paraId="21FD7684" w14:textId="77777777" w:rsidR="00767C64" w:rsidRPr="00920EF9" w:rsidRDefault="00767C64" w:rsidP="00767C64">
      <w:pPr>
        <w:widowControl/>
        <w:shd w:val="clear" w:color="auto" w:fill="FFFFFF"/>
        <w:spacing w:line="300" w:lineRule="atLeast"/>
        <w:jc w:val="left"/>
        <w:rPr>
          <w:rFonts w:ascii="Verdana" w:hAnsi="Verdana" w:cs="宋体"/>
          <w:b/>
          <w:color w:val="000000"/>
          <w:kern w:val="0"/>
          <w:sz w:val="20"/>
          <w:szCs w:val="20"/>
        </w:rPr>
      </w:pPr>
      <w:r w:rsidRPr="00BD700E">
        <w:rPr>
          <w:b/>
          <w:bCs/>
          <w:color w:val="000000"/>
        </w:rPr>
        <w:t>请将回馈信息发至：</w:t>
      </w:r>
      <w:r w:rsidRPr="00920EF9">
        <w:rPr>
          <w:rFonts w:ascii="宋体" w:hAnsi="宋体" w:cs="宋体" w:hint="eastAsia"/>
          <w:b/>
          <w:color w:val="000000"/>
          <w:kern w:val="0"/>
          <w:szCs w:val="21"/>
        </w:rPr>
        <w:t>萧涵糠(Connie Xiao)</w:t>
      </w:r>
    </w:p>
    <w:p w14:paraId="13B86186" w14:textId="77777777" w:rsidR="00767C64" w:rsidRPr="00920EF9" w:rsidRDefault="00767C64" w:rsidP="00767C64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920EF9"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14:paraId="238214AB" w14:textId="77777777" w:rsidR="00767C64" w:rsidRPr="00920EF9" w:rsidRDefault="00767C64" w:rsidP="00767C64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920EF9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20EF9">
        <w:rPr>
          <w:color w:val="000000"/>
          <w:kern w:val="0"/>
          <w:szCs w:val="21"/>
        </w:rPr>
        <w:t>59</w:t>
      </w:r>
      <w:r w:rsidRPr="00920EF9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20EF9">
        <w:rPr>
          <w:color w:val="000000"/>
          <w:kern w:val="0"/>
          <w:szCs w:val="21"/>
        </w:rPr>
        <w:t>1705</w:t>
      </w:r>
      <w:r w:rsidRPr="00920EF9">
        <w:rPr>
          <w:rFonts w:ascii="宋体" w:hAnsi="宋体" w:hint="eastAsia"/>
          <w:color w:val="000000"/>
          <w:kern w:val="0"/>
          <w:szCs w:val="21"/>
        </w:rPr>
        <w:t>室</w:t>
      </w:r>
      <w:r w:rsidRPr="00920EF9">
        <w:rPr>
          <w:color w:val="000000"/>
          <w:kern w:val="0"/>
          <w:szCs w:val="21"/>
        </w:rPr>
        <w:t>, </w:t>
      </w:r>
      <w:r w:rsidRPr="00920EF9">
        <w:rPr>
          <w:rFonts w:ascii="宋体" w:hAnsi="宋体" w:hint="eastAsia"/>
          <w:color w:val="000000"/>
          <w:kern w:val="0"/>
          <w:szCs w:val="21"/>
        </w:rPr>
        <w:t>邮编：</w:t>
      </w:r>
      <w:r w:rsidRPr="00920EF9">
        <w:rPr>
          <w:color w:val="000000"/>
          <w:kern w:val="0"/>
          <w:szCs w:val="21"/>
        </w:rPr>
        <w:t>100872</w:t>
      </w:r>
    </w:p>
    <w:p w14:paraId="505FA66F" w14:textId="77777777" w:rsidR="00767C64" w:rsidRPr="00920EF9" w:rsidRDefault="00767C64" w:rsidP="00767C64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920EF9">
        <w:rPr>
          <w:rFonts w:ascii="宋体" w:hAnsi="宋体" w:hint="eastAsia"/>
          <w:color w:val="000000"/>
          <w:kern w:val="0"/>
          <w:szCs w:val="21"/>
        </w:rPr>
        <w:t>电话：</w:t>
      </w:r>
      <w:r w:rsidRPr="00920EF9">
        <w:rPr>
          <w:color w:val="000000"/>
          <w:kern w:val="0"/>
          <w:szCs w:val="21"/>
        </w:rPr>
        <w:t>010-82449325</w:t>
      </w:r>
    </w:p>
    <w:p w14:paraId="0080C0A7" w14:textId="77777777" w:rsidR="00767C64" w:rsidRPr="00920EF9" w:rsidRDefault="00767C64" w:rsidP="00767C64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920EF9">
        <w:rPr>
          <w:rFonts w:ascii="宋体" w:hAnsi="宋体" w:hint="eastAsia"/>
          <w:color w:val="000000"/>
          <w:kern w:val="0"/>
          <w:szCs w:val="21"/>
        </w:rPr>
        <w:t>传真：</w:t>
      </w:r>
      <w:r w:rsidRPr="00920EF9">
        <w:rPr>
          <w:color w:val="000000"/>
          <w:kern w:val="0"/>
          <w:szCs w:val="21"/>
        </w:rPr>
        <w:t>010-82504200</w:t>
      </w:r>
    </w:p>
    <w:p w14:paraId="666B6F5A" w14:textId="77777777" w:rsidR="00767C64" w:rsidRPr="00920EF9" w:rsidRDefault="00767C64" w:rsidP="00767C64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920EF9">
        <w:rPr>
          <w:color w:val="000000"/>
          <w:kern w:val="0"/>
          <w:szCs w:val="21"/>
        </w:rPr>
        <w:t>Email: </w:t>
      </w:r>
      <w:r w:rsidRPr="00920EF9">
        <w:rPr>
          <w:color w:val="000000"/>
          <w:kern w:val="0"/>
          <w:szCs w:val="21"/>
          <w:u w:val="single"/>
        </w:rPr>
        <w:t>Connie@nurnberg.com.cn</w:t>
      </w:r>
    </w:p>
    <w:p w14:paraId="429BC1BD" w14:textId="77777777" w:rsidR="00767C64" w:rsidRPr="00920EF9" w:rsidRDefault="00767C64" w:rsidP="00767C64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920EF9">
        <w:rPr>
          <w:rFonts w:ascii="宋体" w:hAnsi="宋体" w:hint="eastAsia"/>
          <w:color w:val="000000"/>
          <w:kern w:val="0"/>
          <w:szCs w:val="21"/>
        </w:rPr>
        <w:t>网址：</w:t>
      </w:r>
      <w:r w:rsidRPr="00920EF9">
        <w:rPr>
          <w:color w:val="000000"/>
          <w:kern w:val="0"/>
          <w:szCs w:val="21"/>
        </w:rPr>
        <w:t>www.nurnberg.com.cn</w:t>
      </w:r>
    </w:p>
    <w:p w14:paraId="6C644021" w14:textId="77777777" w:rsidR="00767C64" w:rsidRPr="00920EF9" w:rsidRDefault="00767C64" w:rsidP="00767C64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920EF9">
        <w:rPr>
          <w:rFonts w:ascii="宋体" w:hAnsi="宋体" w:hint="eastAsia"/>
          <w:color w:val="000000"/>
          <w:kern w:val="0"/>
          <w:szCs w:val="21"/>
        </w:rPr>
        <w:t>微博：</w:t>
      </w:r>
      <w:hyperlink r:id="rId8" w:history="1">
        <w:r w:rsidRPr="00920EF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CFD3556" w14:textId="77777777" w:rsidR="00767C64" w:rsidRPr="00920EF9" w:rsidRDefault="00767C64" w:rsidP="00767C64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920EF9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9" w:history="1">
        <w:r w:rsidRPr="00920EF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8F40E1D" w14:textId="77777777" w:rsidR="00767C64" w:rsidRPr="00920EF9" w:rsidRDefault="00767C64" w:rsidP="00767C64">
      <w:pPr>
        <w:widowControl/>
        <w:shd w:val="clear" w:color="auto" w:fill="FFFFFF"/>
        <w:spacing w:line="300" w:lineRule="atLeast"/>
        <w:jc w:val="left"/>
        <w:rPr>
          <w:rFonts w:ascii="Verdana" w:hAnsi="Verdana" w:cs="宋体"/>
          <w:color w:val="000000"/>
          <w:kern w:val="0"/>
          <w:sz w:val="20"/>
          <w:szCs w:val="20"/>
        </w:rPr>
      </w:pPr>
      <w:r w:rsidRPr="00920EF9">
        <w:rPr>
          <w:rFonts w:ascii="宋体" w:hAnsi="宋体" w:cs="宋体" w:hint="eastAsia"/>
          <w:color w:val="000000"/>
          <w:kern w:val="0"/>
          <w:szCs w:val="21"/>
        </w:rPr>
        <w:t>微信订阅号：</w:t>
      </w:r>
      <w:r w:rsidRPr="00920EF9">
        <w:rPr>
          <w:color w:val="000000"/>
          <w:kern w:val="0"/>
          <w:szCs w:val="21"/>
        </w:rPr>
        <w:t>ANABJ2002</w:t>
      </w:r>
    </w:p>
    <w:bookmarkEnd w:id="0"/>
    <w:bookmarkEnd w:id="1"/>
    <w:p w14:paraId="198410F7" w14:textId="1BEF5AC2" w:rsidR="00767C64" w:rsidRPr="00824732" w:rsidRDefault="00767C64" w:rsidP="00767C64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46592B36" wp14:editId="311C0B6E">
            <wp:extent cx="1630680" cy="176022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ABC03" w14:textId="77777777" w:rsidR="00781655" w:rsidRPr="00767C64" w:rsidRDefault="00781655"/>
    <w:sectPr w:rsidR="00781655" w:rsidRPr="00767C6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D4B3C" w14:textId="77777777" w:rsidR="00D56AA9" w:rsidRDefault="00D56AA9">
      <w:r>
        <w:separator/>
      </w:r>
    </w:p>
  </w:endnote>
  <w:endnote w:type="continuationSeparator" w:id="0">
    <w:p w14:paraId="02AEC6D5" w14:textId="77777777" w:rsidR="00D56AA9" w:rsidRDefault="00D5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D7791" w14:textId="77777777" w:rsidR="00AB060D" w:rsidRDefault="00D56AA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F20B092" w14:textId="77777777" w:rsidR="00AB060D" w:rsidRPr="00973E1A" w:rsidRDefault="00123EB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422A209" w14:textId="77777777" w:rsidR="00AB060D" w:rsidRPr="00973E1A" w:rsidRDefault="00123EB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7FAF1AAB" w14:textId="77777777" w:rsidR="00AB060D" w:rsidRPr="00973E1A" w:rsidRDefault="00123EB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7"/>
          <w:rFonts w:ascii="方正姚体" w:eastAsia="方正姚体" w:hAnsi="华文仿宋" w:hint="eastAsia"/>
        </w:rPr>
        <w:t>www.nurnberg.com.cn</w:t>
      </w:r>
    </w:hyperlink>
  </w:p>
  <w:p w14:paraId="7B9F056F" w14:textId="77777777" w:rsidR="00AB060D" w:rsidRPr="00973E1A" w:rsidRDefault="00D56AA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4FC6C" w14:textId="77777777" w:rsidR="00D56AA9" w:rsidRDefault="00D56AA9">
      <w:r>
        <w:separator/>
      </w:r>
    </w:p>
  </w:footnote>
  <w:footnote w:type="continuationSeparator" w:id="0">
    <w:p w14:paraId="0BAA6B22" w14:textId="77777777" w:rsidR="00D56AA9" w:rsidRDefault="00D5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39CE" w14:textId="7096F541" w:rsidR="00AB060D" w:rsidRDefault="00767C6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8BA566" wp14:editId="2B477D19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78881" w14:textId="435F74B9" w:rsidR="00AB060D" w:rsidRDefault="00123EBE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</w:t>
    </w:r>
    <w:r w:rsidR="008274C6">
      <w:t xml:space="preserve">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1"/>
    <w:rsid w:val="000F5ABF"/>
    <w:rsid w:val="00102EC5"/>
    <w:rsid w:val="00123EBE"/>
    <w:rsid w:val="001B24E3"/>
    <w:rsid w:val="001C46E6"/>
    <w:rsid w:val="00226382"/>
    <w:rsid w:val="002C3B4A"/>
    <w:rsid w:val="00335BFA"/>
    <w:rsid w:val="003578BF"/>
    <w:rsid w:val="003772DA"/>
    <w:rsid w:val="004328BE"/>
    <w:rsid w:val="00436499"/>
    <w:rsid w:val="004A0DC1"/>
    <w:rsid w:val="004B5096"/>
    <w:rsid w:val="004D18F5"/>
    <w:rsid w:val="00517A4A"/>
    <w:rsid w:val="0053129C"/>
    <w:rsid w:val="005D6BDD"/>
    <w:rsid w:val="00617E21"/>
    <w:rsid w:val="007230F8"/>
    <w:rsid w:val="00767C64"/>
    <w:rsid w:val="00781655"/>
    <w:rsid w:val="00826823"/>
    <w:rsid w:val="008274C6"/>
    <w:rsid w:val="0083597F"/>
    <w:rsid w:val="008F6ED4"/>
    <w:rsid w:val="0092032F"/>
    <w:rsid w:val="00962558"/>
    <w:rsid w:val="00A24EE6"/>
    <w:rsid w:val="00A55531"/>
    <w:rsid w:val="00BD5375"/>
    <w:rsid w:val="00BD5979"/>
    <w:rsid w:val="00C1672B"/>
    <w:rsid w:val="00C67CA8"/>
    <w:rsid w:val="00D56AA9"/>
    <w:rsid w:val="00D734FD"/>
    <w:rsid w:val="00E72644"/>
    <w:rsid w:val="00EC1D96"/>
    <w:rsid w:val="00F83093"/>
    <w:rsid w:val="00F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56DE6"/>
  <w15:chartTrackingRefBased/>
  <w15:docId w15:val="{D8B579DC-3F6E-471D-A41A-6028FF5D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C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767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C64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76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bin</dc:creator>
  <cp:keywords/>
  <dc:description/>
  <cp:lastModifiedBy>shao bin</cp:lastModifiedBy>
  <cp:revision>48</cp:revision>
  <dcterms:created xsi:type="dcterms:W3CDTF">2020-03-05T09:38:00Z</dcterms:created>
  <dcterms:modified xsi:type="dcterms:W3CDTF">2020-03-10T08:32:00Z</dcterms:modified>
</cp:coreProperties>
</file>