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144" w:rsidRDefault="00872144" w:rsidP="00872144">
      <w:pPr>
        <w:ind w:firstLineChars="1004" w:firstLine="3629"/>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872144" w:rsidRDefault="00872144" w:rsidP="00872144">
      <w:pPr>
        <w:jc w:val="left"/>
      </w:pPr>
      <w:bookmarkStart w:id="0" w:name="awards"/>
      <w:bookmarkEnd w:id="0"/>
    </w:p>
    <w:p w:rsidR="00872144" w:rsidRPr="007C1DF9" w:rsidRDefault="007C7AEF" w:rsidP="00AE0BE1">
      <w:pPr>
        <w:rPr>
          <w:rFonts w:eastAsiaTheme="minorEastAsia"/>
          <w:b/>
          <w:szCs w:val="21"/>
        </w:rPr>
      </w:pPr>
      <w:bookmarkStart w:id="1" w:name="OLE_LINK26"/>
      <w:bookmarkStart w:id="2" w:name="OLE_LINK27"/>
      <w:bookmarkStart w:id="3" w:name="OLE_LINK14"/>
      <w:bookmarkStart w:id="4" w:name="OLE_LINK24"/>
      <w:bookmarkStart w:id="5" w:name="OLE_LINK11"/>
      <w:r w:rsidRPr="007C1DF9">
        <w:rPr>
          <w:noProof/>
        </w:rPr>
        <w:drawing>
          <wp:anchor distT="0" distB="0" distL="114300" distR="114300" simplePos="0" relativeHeight="251658240" behindDoc="0" locked="0" layoutInCell="1" allowOverlap="1">
            <wp:simplePos x="0" y="0"/>
            <wp:positionH relativeFrom="column">
              <wp:posOffset>3729990</wp:posOffset>
            </wp:positionH>
            <wp:positionV relativeFrom="paragraph">
              <wp:posOffset>27305</wp:posOffset>
            </wp:positionV>
            <wp:extent cx="1402715" cy="209423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2715" cy="2094230"/>
                    </a:xfrm>
                    <a:prstGeom prst="rect">
                      <a:avLst/>
                    </a:prstGeom>
                  </pic:spPr>
                </pic:pic>
              </a:graphicData>
            </a:graphic>
            <wp14:sizeRelH relativeFrom="margin">
              <wp14:pctWidth>0</wp14:pctWidth>
            </wp14:sizeRelH>
            <wp14:sizeRelV relativeFrom="margin">
              <wp14:pctHeight>0</wp14:pctHeight>
            </wp14:sizeRelV>
          </wp:anchor>
        </w:drawing>
      </w:r>
      <w:bookmarkStart w:id="6" w:name="OLE_LINK25"/>
      <w:r w:rsidR="009B0AFE">
        <w:rPr>
          <w:rFonts w:eastAsiaTheme="minorEastAsia"/>
          <w:b/>
          <w:szCs w:val="21"/>
        </w:rPr>
        <w:t>中文书名</w:t>
      </w:r>
      <w:r w:rsidR="009B0AFE">
        <w:rPr>
          <w:rFonts w:eastAsiaTheme="minorEastAsia" w:hint="eastAsia"/>
          <w:b/>
          <w:szCs w:val="21"/>
        </w:rPr>
        <w:t>：</w:t>
      </w:r>
      <w:r w:rsidR="009B0AFE">
        <w:rPr>
          <w:rFonts w:eastAsiaTheme="minorEastAsia" w:hint="eastAsia"/>
          <w:b/>
          <w:szCs w:val="21"/>
        </w:rPr>
        <w:t xml:space="preserve"> </w:t>
      </w:r>
      <w:r w:rsidR="00872144" w:rsidRPr="007C1DF9">
        <w:rPr>
          <w:rFonts w:eastAsiaTheme="minorEastAsia"/>
          <w:b/>
          <w:szCs w:val="21"/>
        </w:rPr>
        <w:t>《</w:t>
      </w:r>
      <w:r w:rsidR="008E3234" w:rsidRPr="008E3234">
        <w:rPr>
          <w:rFonts w:eastAsiaTheme="minorEastAsia" w:hint="eastAsia"/>
          <w:b/>
          <w:szCs w:val="21"/>
        </w:rPr>
        <w:t>远程</w:t>
      </w:r>
      <w:r w:rsidR="00DD2725">
        <w:rPr>
          <w:rFonts w:eastAsiaTheme="minorEastAsia" w:hint="eastAsia"/>
          <w:b/>
          <w:szCs w:val="21"/>
        </w:rPr>
        <w:t>引导</w:t>
      </w:r>
      <w:r w:rsidR="005B5CDE">
        <w:rPr>
          <w:rFonts w:eastAsiaTheme="minorEastAsia" w:hint="eastAsia"/>
          <w:b/>
          <w:szCs w:val="21"/>
        </w:rPr>
        <w:t>员</w:t>
      </w:r>
      <w:r w:rsidR="008E3234" w:rsidRPr="008E3234">
        <w:rPr>
          <w:rFonts w:eastAsiaTheme="minorEastAsia" w:hint="eastAsia"/>
          <w:b/>
          <w:szCs w:val="21"/>
        </w:rPr>
        <w:t>的袖珍指南</w:t>
      </w:r>
      <w:r w:rsidR="00872144" w:rsidRPr="007C1DF9">
        <w:rPr>
          <w:rFonts w:eastAsiaTheme="minorEastAsia"/>
          <w:b/>
          <w:szCs w:val="21"/>
        </w:rPr>
        <w:t>》</w:t>
      </w:r>
      <w:bookmarkEnd w:id="6"/>
    </w:p>
    <w:p w:rsidR="00872144" w:rsidRPr="007C1DF9" w:rsidRDefault="000A4A92" w:rsidP="007D18E2">
      <w:pPr>
        <w:autoSpaceDE w:val="0"/>
        <w:autoSpaceDN w:val="0"/>
        <w:adjustRightInd w:val="0"/>
        <w:rPr>
          <w:rFonts w:eastAsiaTheme="minorEastAsia"/>
          <w:b/>
          <w:bCs/>
          <w:szCs w:val="21"/>
        </w:rPr>
      </w:pPr>
      <w:bookmarkStart w:id="7" w:name="book-top"/>
      <w:bookmarkStart w:id="8" w:name="OLE_LINK2"/>
      <w:bookmarkStart w:id="9" w:name="OLE_LINK3"/>
      <w:bookmarkStart w:id="10" w:name="OLE_LINK1"/>
      <w:bookmarkStart w:id="11" w:name="OLE_LINK12"/>
      <w:bookmarkStart w:id="12" w:name="OLE_LINK16"/>
      <w:bookmarkStart w:id="13" w:name="OLE_LINK21"/>
      <w:bookmarkStart w:id="14" w:name="OLE_LINK29"/>
      <w:r>
        <w:rPr>
          <w:rFonts w:eastAsiaTheme="minorEastAsia"/>
          <w:b/>
          <w:szCs w:val="21"/>
        </w:rPr>
        <w:t>英文书名</w:t>
      </w:r>
      <w:r w:rsidR="009B0AFE">
        <w:rPr>
          <w:rFonts w:eastAsiaTheme="minorEastAsia" w:hint="eastAsia"/>
          <w:b/>
          <w:szCs w:val="21"/>
        </w:rPr>
        <w:t>：</w:t>
      </w:r>
      <w:r w:rsidR="00455F68" w:rsidRPr="009D04D0">
        <w:rPr>
          <w:rFonts w:eastAsiaTheme="minorEastAsia"/>
          <w:b/>
          <w:caps/>
          <w:szCs w:val="21"/>
        </w:rPr>
        <w:t>The Remote Facilitator's Pocket Guide</w:t>
      </w:r>
      <w:bookmarkEnd w:id="7"/>
      <w:r w:rsidR="009323BB" w:rsidRPr="009D04D0">
        <w:rPr>
          <w:rFonts w:eastAsiaTheme="minorEastAsia"/>
          <w:b/>
          <w:caps/>
          <w:szCs w:val="21"/>
        </w:rPr>
        <w:t xml:space="preserve"> </w:t>
      </w:r>
      <w:r w:rsidR="00CA6633" w:rsidRPr="009D04D0">
        <w:rPr>
          <w:rFonts w:eastAsiaTheme="minorEastAsia"/>
          <w:b/>
          <w:caps/>
          <w:szCs w:val="21"/>
        </w:rPr>
        <w:t xml:space="preserve"> </w:t>
      </w:r>
      <w:r w:rsidR="00264FEE" w:rsidRPr="009D04D0">
        <w:rPr>
          <w:rFonts w:eastAsiaTheme="minorEastAsia"/>
          <w:b/>
          <w:caps/>
          <w:szCs w:val="21"/>
        </w:rPr>
        <w:t xml:space="preserve"> </w:t>
      </w:r>
      <w:r w:rsidR="00DF3CB5" w:rsidRPr="009D04D0">
        <w:rPr>
          <w:rFonts w:eastAsiaTheme="minorEastAsia"/>
          <w:b/>
          <w:caps/>
          <w:szCs w:val="21"/>
        </w:rPr>
        <w:t xml:space="preserve"> </w:t>
      </w:r>
      <w:r w:rsidR="006069E9" w:rsidRPr="009D04D0">
        <w:rPr>
          <w:rFonts w:eastAsiaTheme="minorEastAsia"/>
          <w:b/>
          <w:caps/>
          <w:szCs w:val="21"/>
        </w:rPr>
        <w:t xml:space="preserve"> </w:t>
      </w:r>
      <w:r w:rsidR="00F07F57" w:rsidRPr="007C1DF9">
        <w:rPr>
          <w:rFonts w:eastAsiaTheme="minorEastAsia"/>
          <w:b/>
          <w:szCs w:val="21"/>
        </w:rPr>
        <w:t xml:space="preserve"> </w:t>
      </w:r>
    </w:p>
    <w:p w:rsidR="00872144" w:rsidRPr="007C1DF9" w:rsidRDefault="00872144" w:rsidP="00AE0BE1">
      <w:pPr>
        <w:rPr>
          <w:rFonts w:eastAsiaTheme="minorEastAsia"/>
          <w:b/>
          <w:kern w:val="0"/>
          <w:szCs w:val="21"/>
          <w:shd w:val="clear" w:color="auto" w:fill="FFFFFF"/>
        </w:rPr>
      </w:pPr>
      <w:r w:rsidRPr="007C1DF9">
        <w:rPr>
          <w:rFonts w:eastAsiaTheme="minorEastAsia"/>
          <w:b/>
          <w:szCs w:val="21"/>
        </w:rPr>
        <w:t>作</w:t>
      </w:r>
      <w:r w:rsidRPr="007C1DF9">
        <w:rPr>
          <w:rFonts w:eastAsiaTheme="minorEastAsia"/>
          <w:b/>
          <w:szCs w:val="21"/>
        </w:rPr>
        <w:t xml:space="preserve">    </w:t>
      </w:r>
      <w:r w:rsidRPr="007C1DF9">
        <w:rPr>
          <w:rFonts w:eastAsiaTheme="minorEastAsia"/>
          <w:b/>
          <w:szCs w:val="21"/>
        </w:rPr>
        <w:t>者：</w:t>
      </w:r>
      <w:bookmarkStart w:id="15" w:name="OLE_LINK4"/>
      <w:bookmarkStart w:id="16" w:name="OLE_LINK10"/>
      <w:bookmarkStart w:id="17" w:name="OLE_LINK15"/>
      <w:bookmarkStart w:id="18" w:name="OLE_LINK32"/>
      <w:r w:rsidR="00455F68" w:rsidRPr="007C1DF9">
        <w:rPr>
          <w:rFonts w:eastAsiaTheme="minorEastAsia"/>
          <w:b/>
          <w:kern w:val="0"/>
          <w:szCs w:val="21"/>
          <w:shd w:val="clear" w:color="auto" w:fill="FFFFFF"/>
        </w:rPr>
        <w:t xml:space="preserve">Kirsten </w:t>
      </w:r>
      <w:proofErr w:type="spellStart"/>
      <w:r w:rsidR="00455F68" w:rsidRPr="007C1DF9">
        <w:rPr>
          <w:rFonts w:eastAsiaTheme="minorEastAsia"/>
          <w:b/>
          <w:kern w:val="0"/>
          <w:szCs w:val="21"/>
          <w:shd w:val="clear" w:color="auto" w:fill="FFFFFF"/>
        </w:rPr>
        <w:t>Clacey</w:t>
      </w:r>
      <w:proofErr w:type="spellEnd"/>
      <w:r w:rsidR="00455F68" w:rsidRPr="007C1DF9">
        <w:rPr>
          <w:rFonts w:eastAsiaTheme="minorEastAsia"/>
          <w:b/>
          <w:kern w:val="0"/>
          <w:szCs w:val="21"/>
          <w:shd w:val="clear" w:color="auto" w:fill="FFFFFF"/>
        </w:rPr>
        <w:t xml:space="preserve"> and Jay-Allen Morris</w:t>
      </w:r>
      <w:r w:rsidR="00050EB2" w:rsidRPr="007C1DF9">
        <w:rPr>
          <w:rFonts w:eastAsiaTheme="minorEastAsia"/>
          <w:b/>
          <w:kern w:val="0"/>
          <w:szCs w:val="21"/>
          <w:shd w:val="clear" w:color="auto" w:fill="FFFFFF"/>
        </w:rPr>
        <w:t xml:space="preserve"> </w:t>
      </w:r>
    </w:p>
    <w:bookmarkEnd w:id="15"/>
    <w:bookmarkEnd w:id="16"/>
    <w:bookmarkEnd w:id="17"/>
    <w:bookmarkEnd w:id="18"/>
    <w:p w:rsidR="00872144" w:rsidRPr="007C1DF9" w:rsidRDefault="00872144" w:rsidP="00AE0BE1">
      <w:pPr>
        <w:pStyle w:val="Default"/>
        <w:jc w:val="both"/>
        <w:rPr>
          <w:rFonts w:ascii="Times New Roman" w:eastAsiaTheme="minorEastAsia" w:hAnsi="Times New Roman" w:cs="Times New Roman"/>
          <w:b/>
          <w:color w:val="auto"/>
          <w:sz w:val="21"/>
          <w:szCs w:val="21"/>
          <w:shd w:val="clear" w:color="auto" w:fill="FFFFFF"/>
        </w:rPr>
      </w:pPr>
      <w:r w:rsidRPr="007C1DF9">
        <w:rPr>
          <w:rFonts w:ascii="Times New Roman" w:eastAsiaTheme="minorEastAsia" w:hAnsi="Times New Roman" w:cs="Times New Roman"/>
          <w:b/>
          <w:color w:val="auto"/>
          <w:sz w:val="21"/>
          <w:szCs w:val="21"/>
          <w:shd w:val="clear" w:color="auto" w:fill="FFFFFF"/>
        </w:rPr>
        <w:t>出</w:t>
      </w:r>
      <w:r w:rsidRPr="007C1DF9">
        <w:rPr>
          <w:rFonts w:ascii="Times New Roman" w:eastAsiaTheme="minorEastAsia" w:hAnsi="Times New Roman" w:cs="Times New Roman"/>
          <w:b/>
          <w:color w:val="auto"/>
          <w:sz w:val="21"/>
          <w:szCs w:val="21"/>
          <w:shd w:val="clear" w:color="auto" w:fill="FFFFFF"/>
        </w:rPr>
        <w:t xml:space="preserve"> </w:t>
      </w:r>
      <w:r w:rsidRPr="007C1DF9">
        <w:rPr>
          <w:rFonts w:ascii="Times New Roman" w:eastAsiaTheme="minorEastAsia" w:hAnsi="Times New Roman" w:cs="Times New Roman"/>
          <w:b/>
          <w:color w:val="auto"/>
          <w:sz w:val="21"/>
          <w:szCs w:val="21"/>
          <w:shd w:val="clear" w:color="auto" w:fill="FFFFFF"/>
        </w:rPr>
        <w:t>版</w:t>
      </w:r>
      <w:r w:rsidRPr="007C1DF9">
        <w:rPr>
          <w:rFonts w:ascii="Times New Roman" w:eastAsiaTheme="minorEastAsia" w:hAnsi="Times New Roman" w:cs="Times New Roman"/>
          <w:b/>
          <w:color w:val="auto"/>
          <w:sz w:val="21"/>
          <w:szCs w:val="21"/>
          <w:shd w:val="clear" w:color="auto" w:fill="FFFFFF"/>
        </w:rPr>
        <w:t xml:space="preserve"> </w:t>
      </w:r>
      <w:r w:rsidRPr="007C1DF9">
        <w:rPr>
          <w:rFonts w:ascii="Times New Roman" w:eastAsiaTheme="minorEastAsia" w:hAnsi="Times New Roman" w:cs="Times New Roman"/>
          <w:b/>
          <w:color w:val="auto"/>
          <w:sz w:val="21"/>
          <w:szCs w:val="21"/>
          <w:shd w:val="clear" w:color="auto" w:fill="FFFFFF"/>
        </w:rPr>
        <w:t>社：</w:t>
      </w:r>
      <w:proofErr w:type="spellStart"/>
      <w:r w:rsidR="007C7AEF" w:rsidRPr="007C1DF9">
        <w:rPr>
          <w:rFonts w:ascii="Times New Roman" w:eastAsiaTheme="minorEastAsia" w:hAnsi="Times New Roman" w:cs="Times New Roman"/>
          <w:b/>
          <w:color w:val="auto"/>
          <w:sz w:val="21"/>
          <w:szCs w:val="21"/>
          <w:shd w:val="clear" w:color="auto" w:fill="FFFFFF"/>
        </w:rPr>
        <w:t>Berrett</w:t>
      </w:r>
      <w:proofErr w:type="spellEnd"/>
      <w:r w:rsidR="007C7AEF" w:rsidRPr="007C1DF9">
        <w:rPr>
          <w:rFonts w:ascii="Times New Roman" w:eastAsiaTheme="minorEastAsia" w:hAnsi="Times New Roman" w:cs="Times New Roman"/>
          <w:b/>
          <w:color w:val="auto"/>
          <w:sz w:val="21"/>
          <w:szCs w:val="21"/>
          <w:shd w:val="clear" w:color="auto" w:fill="FFFFFF"/>
        </w:rPr>
        <w:t>-Koehler Publishers</w:t>
      </w:r>
      <w:r w:rsidR="004D1754" w:rsidRPr="007C1DF9">
        <w:rPr>
          <w:rFonts w:ascii="Times New Roman" w:eastAsiaTheme="minorEastAsia" w:hAnsi="Times New Roman" w:cs="Times New Roman"/>
          <w:b/>
          <w:color w:val="auto"/>
          <w:sz w:val="21"/>
          <w:szCs w:val="21"/>
          <w:shd w:val="clear" w:color="auto" w:fill="FFFFFF"/>
        </w:rPr>
        <w:t xml:space="preserve"> </w:t>
      </w:r>
      <w:r w:rsidR="00DF3CB5" w:rsidRPr="007C1DF9">
        <w:rPr>
          <w:rFonts w:ascii="Times New Roman" w:eastAsiaTheme="minorEastAsia" w:hAnsi="Times New Roman" w:cs="Times New Roman"/>
          <w:b/>
          <w:color w:val="auto"/>
          <w:sz w:val="21"/>
          <w:szCs w:val="21"/>
          <w:shd w:val="clear" w:color="auto" w:fill="FFFFFF"/>
        </w:rPr>
        <w:t xml:space="preserve"> </w:t>
      </w:r>
      <w:r w:rsidR="006069E9" w:rsidRPr="007C1DF9">
        <w:rPr>
          <w:rFonts w:ascii="Times New Roman" w:eastAsiaTheme="minorEastAsia" w:hAnsi="Times New Roman" w:cs="Times New Roman"/>
          <w:b/>
          <w:color w:val="auto"/>
          <w:sz w:val="21"/>
          <w:szCs w:val="21"/>
          <w:shd w:val="clear" w:color="auto" w:fill="FFFFFF"/>
        </w:rPr>
        <w:t xml:space="preserve"> </w:t>
      </w:r>
    </w:p>
    <w:p w:rsidR="00872144" w:rsidRPr="007C1DF9" w:rsidRDefault="00872144" w:rsidP="00F44192">
      <w:pPr>
        <w:tabs>
          <w:tab w:val="left" w:pos="5518"/>
        </w:tabs>
        <w:rPr>
          <w:rFonts w:eastAsiaTheme="minorEastAsia"/>
          <w:b/>
          <w:szCs w:val="21"/>
          <w:shd w:val="clear" w:color="auto" w:fill="FFFFFF"/>
        </w:rPr>
      </w:pPr>
      <w:r w:rsidRPr="007C1DF9">
        <w:rPr>
          <w:rFonts w:eastAsiaTheme="minorEastAsia"/>
          <w:b/>
          <w:szCs w:val="21"/>
        </w:rPr>
        <w:t>代理公司：</w:t>
      </w:r>
      <w:r w:rsidRPr="007C1DF9">
        <w:rPr>
          <w:rFonts w:eastAsiaTheme="minorEastAsia"/>
          <w:b/>
          <w:szCs w:val="21"/>
        </w:rPr>
        <w:t xml:space="preserve">ANA/ </w:t>
      </w:r>
      <w:r w:rsidRPr="007C1DF9">
        <w:rPr>
          <w:rFonts w:eastAsiaTheme="minorEastAsia"/>
          <w:b/>
          <w:szCs w:val="21"/>
          <w:shd w:val="clear" w:color="auto" w:fill="FFFFFF"/>
        </w:rPr>
        <w:t xml:space="preserve">Susan Xia </w:t>
      </w:r>
      <w:r w:rsidR="00F44192" w:rsidRPr="007C1DF9">
        <w:rPr>
          <w:rFonts w:eastAsiaTheme="minorEastAsia"/>
          <w:b/>
          <w:szCs w:val="21"/>
          <w:shd w:val="clear" w:color="auto" w:fill="FFFFFF"/>
        </w:rPr>
        <w:tab/>
      </w:r>
    </w:p>
    <w:p w:rsidR="00872144" w:rsidRPr="007C1DF9" w:rsidRDefault="00872144" w:rsidP="00AE0BE1">
      <w:pPr>
        <w:rPr>
          <w:rFonts w:eastAsiaTheme="minorEastAsia"/>
          <w:b/>
          <w:szCs w:val="21"/>
        </w:rPr>
      </w:pPr>
      <w:r w:rsidRPr="007C1DF9">
        <w:rPr>
          <w:rFonts w:eastAsiaTheme="minorEastAsia"/>
          <w:b/>
          <w:szCs w:val="21"/>
        </w:rPr>
        <w:t>页</w:t>
      </w:r>
      <w:r w:rsidRPr="007C1DF9">
        <w:rPr>
          <w:rFonts w:eastAsiaTheme="minorEastAsia"/>
          <w:b/>
          <w:szCs w:val="21"/>
        </w:rPr>
        <w:t xml:space="preserve">    </w:t>
      </w:r>
      <w:r w:rsidRPr="007C1DF9">
        <w:rPr>
          <w:rFonts w:eastAsiaTheme="minorEastAsia"/>
          <w:b/>
          <w:szCs w:val="21"/>
        </w:rPr>
        <w:t>数：</w:t>
      </w:r>
      <w:r w:rsidR="00A7370D">
        <w:rPr>
          <w:rFonts w:eastAsiaTheme="minorEastAsia" w:hint="eastAsia"/>
          <w:b/>
          <w:szCs w:val="21"/>
        </w:rPr>
        <w:t>170</w:t>
      </w:r>
      <w:bookmarkStart w:id="19" w:name="_GoBack"/>
      <w:bookmarkEnd w:id="19"/>
      <w:r w:rsidRPr="007C1DF9">
        <w:rPr>
          <w:rFonts w:eastAsiaTheme="minorEastAsia"/>
          <w:b/>
          <w:szCs w:val="21"/>
        </w:rPr>
        <w:t>页</w:t>
      </w:r>
    </w:p>
    <w:p w:rsidR="00872144" w:rsidRPr="007C1DF9" w:rsidRDefault="00872144" w:rsidP="00AE0BE1">
      <w:pPr>
        <w:rPr>
          <w:rFonts w:eastAsiaTheme="minorEastAsia"/>
          <w:b/>
          <w:szCs w:val="21"/>
        </w:rPr>
      </w:pPr>
      <w:r w:rsidRPr="007C1DF9">
        <w:rPr>
          <w:rFonts w:eastAsiaTheme="minorEastAsia"/>
          <w:b/>
          <w:szCs w:val="21"/>
        </w:rPr>
        <w:t>出版时间：</w:t>
      </w:r>
      <w:r w:rsidR="004126C8" w:rsidRPr="007C1DF9">
        <w:rPr>
          <w:rFonts w:eastAsiaTheme="minorEastAsia"/>
          <w:b/>
          <w:szCs w:val="21"/>
        </w:rPr>
        <w:t>20</w:t>
      </w:r>
      <w:r w:rsidR="005C157A" w:rsidRPr="007C1DF9">
        <w:rPr>
          <w:rFonts w:eastAsiaTheme="minorEastAsia" w:hint="eastAsia"/>
          <w:b/>
          <w:szCs w:val="21"/>
        </w:rPr>
        <w:t>20</w:t>
      </w:r>
      <w:r w:rsidRPr="007C1DF9">
        <w:rPr>
          <w:rFonts w:eastAsiaTheme="minorEastAsia"/>
          <w:b/>
          <w:szCs w:val="21"/>
        </w:rPr>
        <w:t>年</w:t>
      </w:r>
      <w:r w:rsidR="00723BC5">
        <w:rPr>
          <w:rFonts w:eastAsiaTheme="minorEastAsia" w:hint="eastAsia"/>
          <w:b/>
          <w:szCs w:val="21"/>
        </w:rPr>
        <w:t>7</w:t>
      </w:r>
      <w:r w:rsidRPr="007C1DF9">
        <w:rPr>
          <w:rFonts w:eastAsiaTheme="minorEastAsia"/>
          <w:b/>
          <w:szCs w:val="21"/>
        </w:rPr>
        <w:t>月</w:t>
      </w:r>
    </w:p>
    <w:p w:rsidR="00872144" w:rsidRPr="007C1DF9" w:rsidRDefault="00872144" w:rsidP="00AE0BE1">
      <w:pPr>
        <w:rPr>
          <w:rFonts w:eastAsiaTheme="minorEastAsia"/>
          <w:b/>
          <w:szCs w:val="21"/>
        </w:rPr>
      </w:pPr>
      <w:r w:rsidRPr="007C1DF9">
        <w:rPr>
          <w:rFonts w:eastAsiaTheme="minorEastAsia"/>
          <w:b/>
          <w:szCs w:val="21"/>
        </w:rPr>
        <w:t>代理地区：中国大陆、台湾</w:t>
      </w:r>
    </w:p>
    <w:p w:rsidR="00F1420E" w:rsidRPr="007C1DF9" w:rsidRDefault="00872144" w:rsidP="00AE0BE1">
      <w:pPr>
        <w:rPr>
          <w:rFonts w:eastAsiaTheme="minorEastAsia"/>
          <w:b/>
          <w:szCs w:val="21"/>
        </w:rPr>
      </w:pPr>
      <w:r w:rsidRPr="007C1DF9">
        <w:rPr>
          <w:rFonts w:eastAsiaTheme="minorEastAsia"/>
          <w:b/>
          <w:szCs w:val="21"/>
        </w:rPr>
        <w:t>审读资料：电子稿</w:t>
      </w:r>
    </w:p>
    <w:p w:rsidR="007D7D3B" w:rsidRPr="007C1DF9" w:rsidRDefault="00872144" w:rsidP="00AE0BE1">
      <w:pPr>
        <w:rPr>
          <w:rFonts w:eastAsiaTheme="minorEastAsia"/>
          <w:b/>
          <w:szCs w:val="21"/>
        </w:rPr>
      </w:pPr>
      <w:r w:rsidRPr="007C1DF9">
        <w:rPr>
          <w:rFonts w:eastAsiaTheme="minorEastAsia"/>
          <w:b/>
          <w:szCs w:val="21"/>
        </w:rPr>
        <w:t>类</w:t>
      </w:r>
      <w:r w:rsidRPr="007C1DF9">
        <w:rPr>
          <w:rFonts w:eastAsiaTheme="minorEastAsia"/>
          <w:b/>
          <w:szCs w:val="21"/>
        </w:rPr>
        <w:t xml:space="preserve">    </w:t>
      </w:r>
      <w:r w:rsidRPr="007C1DF9">
        <w:rPr>
          <w:rFonts w:eastAsiaTheme="minorEastAsia"/>
          <w:b/>
          <w:szCs w:val="21"/>
        </w:rPr>
        <w:t>型：</w:t>
      </w:r>
      <w:bookmarkStart w:id="20" w:name="OLE_LINK5"/>
      <w:bookmarkStart w:id="21" w:name="OLE_LINK6"/>
      <w:bookmarkStart w:id="22" w:name="OLE_LINK8"/>
      <w:bookmarkStart w:id="23" w:name="OLE_LINK9"/>
      <w:bookmarkStart w:id="24" w:name="OLE_LINK13"/>
      <w:bookmarkEnd w:id="8"/>
      <w:bookmarkEnd w:id="9"/>
      <w:bookmarkEnd w:id="10"/>
      <w:bookmarkEnd w:id="11"/>
      <w:r w:rsidR="007C7AEF" w:rsidRPr="007C1DF9">
        <w:rPr>
          <w:rFonts w:eastAsiaTheme="minorEastAsia" w:hint="eastAsia"/>
          <w:b/>
          <w:szCs w:val="21"/>
        </w:rPr>
        <w:t>经管</w:t>
      </w:r>
    </w:p>
    <w:p w:rsidR="009E1FE2" w:rsidRPr="00AE0BE1" w:rsidRDefault="009E1FE2" w:rsidP="00AE0BE1">
      <w:pPr>
        <w:rPr>
          <w:rFonts w:eastAsiaTheme="minorEastAsia"/>
          <w:b/>
          <w:bCs/>
          <w:szCs w:val="21"/>
        </w:rPr>
      </w:pPr>
      <w:bookmarkStart w:id="25" w:name="OLE_LINK19"/>
      <w:bookmarkStart w:id="26" w:name="OLE_LINK22"/>
      <w:bookmarkStart w:id="27" w:name="OLE_LINK23"/>
      <w:bookmarkStart w:id="28" w:name="OLE_LINK17"/>
      <w:bookmarkStart w:id="29" w:name="OLE_LINK18"/>
      <w:bookmarkEnd w:id="1"/>
      <w:bookmarkEnd w:id="2"/>
      <w:bookmarkEnd w:id="3"/>
      <w:bookmarkEnd w:id="4"/>
      <w:bookmarkEnd w:id="5"/>
      <w:bookmarkEnd w:id="12"/>
      <w:bookmarkEnd w:id="13"/>
      <w:bookmarkEnd w:id="14"/>
    </w:p>
    <w:p w:rsidR="003D7D1B" w:rsidRDefault="007D7D3B" w:rsidP="003D7D1B">
      <w:pPr>
        <w:rPr>
          <w:rFonts w:eastAsiaTheme="minorEastAsia"/>
          <w:b/>
          <w:bCs/>
          <w:szCs w:val="21"/>
        </w:rPr>
      </w:pPr>
      <w:bookmarkStart w:id="30" w:name="OLE_LINK28"/>
      <w:bookmarkStart w:id="31" w:name="OLE_LINK30"/>
      <w:bookmarkStart w:id="32" w:name="OLE_LINK31"/>
      <w:bookmarkStart w:id="33" w:name="OLE_LINK33"/>
      <w:r w:rsidRPr="00AE0BE1">
        <w:rPr>
          <w:rFonts w:eastAsiaTheme="minorEastAsia"/>
          <w:b/>
          <w:bCs/>
          <w:szCs w:val="21"/>
        </w:rPr>
        <w:t>内容简介：</w:t>
      </w:r>
      <w:bookmarkStart w:id="34" w:name="OLE_LINK20"/>
    </w:p>
    <w:p w:rsidR="003D7D1B" w:rsidRDefault="003D7D1B" w:rsidP="003D7D1B">
      <w:pPr>
        <w:rPr>
          <w:rFonts w:eastAsiaTheme="minorEastAsia"/>
          <w:b/>
          <w:bCs/>
          <w:szCs w:val="21"/>
        </w:rPr>
      </w:pPr>
    </w:p>
    <w:p w:rsidR="003D7D1B" w:rsidRDefault="008E3234" w:rsidP="003D7D1B">
      <w:pPr>
        <w:ind w:firstLineChars="200" w:firstLine="420"/>
        <w:rPr>
          <w:rFonts w:eastAsiaTheme="minorEastAsia"/>
          <w:b/>
          <w:bCs/>
          <w:szCs w:val="21"/>
        </w:rPr>
      </w:pPr>
      <w:r w:rsidRPr="008E3234">
        <w:rPr>
          <w:rFonts w:hint="eastAsia"/>
          <w:szCs w:val="21"/>
        </w:rPr>
        <w:t>由于对不同的文化、地点和个性非常敏感，这种远程</w:t>
      </w:r>
      <w:r w:rsidR="003D7D1B">
        <w:rPr>
          <w:rFonts w:hint="eastAsia"/>
          <w:szCs w:val="21"/>
        </w:rPr>
        <w:t>便利化</w:t>
      </w:r>
      <w:r w:rsidRPr="008E3234">
        <w:rPr>
          <w:rFonts w:hint="eastAsia"/>
          <w:szCs w:val="21"/>
        </w:rPr>
        <w:t>方法可以使虚拟会议比面对面的会议更有效。</w:t>
      </w:r>
    </w:p>
    <w:p w:rsidR="003D7D1B" w:rsidRDefault="003D7D1B" w:rsidP="003D7D1B">
      <w:pPr>
        <w:rPr>
          <w:rFonts w:eastAsiaTheme="minorEastAsia"/>
          <w:b/>
          <w:bCs/>
          <w:szCs w:val="21"/>
        </w:rPr>
      </w:pPr>
    </w:p>
    <w:bookmarkEnd w:id="34"/>
    <w:p w:rsidR="00100E5B" w:rsidRDefault="008E3234" w:rsidP="005B5CDE">
      <w:pPr>
        <w:autoSpaceDE w:val="0"/>
        <w:autoSpaceDN w:val="0"/>
        <w:adjustRightInd w:val="0"/>
        <w:ind w:firstLineChars="200" w:firstLine="420"/>
        <w:rPr>
          <w:rFonts w:eastAsiaTheme="minorEastAsia"/>
          <w:kern w:val="0"/>
          <w:szCs w:val="21"/>
        </w:rPr>
      </w:pPr>
      <w:r w:rsidRPr="008E3234">
        <w:rPr>
          <w:rFonts w:eastAsiaTheme="minorEastAsia" w:hint="eastAsia"/>
          <w:kern w:val="0"/>
          <w:szCs w:val="21"/>
        </w:rPr>
        <w:t>许多人都在与远程会议作斗争</w:t>
      </w:r>
      <w:r w:rsidR="003D7D1B">
        <w:rPr>
          <w:rFonts w:eastAsiaTheme="minorEastAsia" w:hint="eastAsia"/>
          <w:kern w:val="0"/>
          <w:szCs w:val="21"/>
        </w:rPr>
        <w:t>：</w:t>
      </w:r>
      <w:r w:rsidRPr="008E3234">
        <w:rPr>
          <w:rFonts w:eastAsiaTheme="minorEastAsia" w:hint="eastAsia"/>
          <w:kern w:val="0"/>
          <w:szCs w:val="21"/>
        </w:rPr>
        <w:t>技术障碍和无形的群体规范等一系列因素增加了协作和共享想法这一本来就脆弱的任务的不确定性和风险。当远程会议进行得很糟糕时，它们就真的很糟糕。很少有比面</w:t>
      </w:r>
      <w:r w:rsidR="009B0AFE">
        <w:rPr>
          <w:rFonts w:eastAsiaTheme="minorEastAsia" w:hint="eastAsia"/>
          <w:kern w:val="0"/>
          <w:szCs w:val="21"/>
        </w:rPr>
        <w:t>对着屏幕说话，一张张看不清的脸默默地盯着自己</w:t>
      </w:r>
      <w:r w:rsidR="005B5CDE">
        <w:rPr>
          <w:rFonts w:eastAsiaTheme="minorEastAsia" w:hint="eastAsia"/>
          <w:kern w:val="0"/>
          <w:szCs w:val="21"/>
        </w:rPr>
        <w:t>，更让人感到孤独和恐惧的事情了</w:t>
      </w:r>
      <w:r w:rsidRPr="008E3234">
        <w:rPr>
          <w:rFonts w:eastAsiaTheme="minorEastAsia" w:hint="eastAsia"/>
          <w:kern w:val="0"/>
          <w:szCs w:val="21"/>
        </w:rPr>
        <w:t>。这本书将帮助你提高远程会议的质量。只要有一点认识、一些计划和一些实践，</w:t>
      </w:r>
      <w:r w:rsidR="005B5CDE">
        <w:rPr>
          <w:rFonts w:eastAsiaTheme="minorEastAsia" w:hint="eastAsia"/>
          <w:kern w:val="0"/>
          <w:szCs w:val="21"/>
        </w:rPr>
        <w:t>你</w:t>
      </w:r>
      <w:r w:rsidRPr="008E3234">
        <w:rPr>
          <w:rFonts w:eastAsiaTheme="minorEastAsia" w:hint="eastAsia"/>
          <w:kern w:val="0"/>
          <w:szCs w:val="21"/>
        </w:rPr>
        <w:t>就可以使远程会议成为组织内有效的、有吸引力的、强大的协作机制。这个小指南充满了实用的、脚踏实地的远程</w:t>
      </w:r>
      <w:r w:rsidR="005B5CDE">
        <w:rPr>
          <w:rFonts w:eastAsiaTheme="minorEastAsia" w:hint="eastAsia"/>
          <w:kern w:val="0"/>
          <w:szCs w:val="21"/>
        </w:rPr>
        <w:t>便利</w:t>
      </w:r>
      <w:r w:rsidRPr="008E3234">
        <w:rPr>
          <w:rFonts w:eastAsiaTheme="minorEastAsia" w:hint="eastAsia"/>
          <w:kern w:val="0"/>
          <w:szCs w:val="21"/>
        </w:rPr>
        <w:t>技术，以适应所有的文化和个性类型。明智地应用其中的一些，你会惊讶地发现，你从远方的员工那里听到的，甚至比你从自己的团队那里听到的还要多。</w:t>
      </w:r>
    </w:p>
    <w:p w:rsidR="008E3234" w:rsidRDefault="008E3234" w:rsidP="00100E5B">
      <w:pPr>
        <w:autoSpaceDE w:val="0"/>
        <w:autoSpaceDN w:val="0"/>
        <w:adjustRightInd w:val="0"/>
        <w:rPr>
          <w:rFonts w:eastAsiaTheme="minorEastAsia"/>
          <w:kern w:val="0"/>
          <w:szCs w:val="21"/>
        </w:rPr>
      </w:pPr>
    </w:p>
    <w:p w:rsidR="000A4A92" w:rsidRDefault="000A4A92" w:rsidP="000A4A92">
      <w:pPr>
        <w:autoSpaceDE w:val="0"/>
        <w:autoSpaceDN w:val="0"/>
        <w:adjustRightInd w:val="0"/>
        <w:jc w:val="left"/>
        <w:rPr>
          <w:rFonts w:asciiTheme="minorEastAsia" w:eastAsiaTheme="minorEastAsia" w:hAnsiTheme="minorEastAsia"/>
          <w:b/>
          <w:kern w:val="0"/>
          <w:szCs w:val="21"/>
        </w:rPr>
      </w:pPr>
      <w:r w:rsidRPr="001C26F4">
        <w:rPr>
          <w:rFonts w:asciiTheme="minorEastAsia" w:eastAsiaTheme="minorEastAsia" w:hAnsiTheme="minorEastAsia"/>
          <w:b/>
          <w:kern w:val="0"/>
          <w:szCs w:val="21"/>
        </w:rPr>
        <w:t>目录:</w:t>
      </w:r>
    </w:p>
    <w:p w:rsidR="000A4A92" w:rsidRPr="002839DF" w:rsidRDefault="000A4A92" w:rsidP="000A4A92">
      <w:pPr>
        <w:rPr>
          <w:rFonts w:eastAsiaTheme="minorEastAsia"/>
          <w:bCs/>
          <w:kern w:val="0"/>
          <w:szCs w:val="21"/>
        </w:rPr>
      </w:pPr>
      <w:r w:rsidRPr="002839DF">
        <w:rPr>
          <w:rFonts w:eastAsiaTheme="minorEastAsia" w:hint="eastAsia"/>
          <w:bCs/>
          <w:kern w:val="0"/>
          <w:szCs w:val="21"/>
        </w:rPr>
        <w:t>为什么远程协作很困难</w:t>
      </w:r>
      <w:r>
        <w:rPr>
          <w:rFonts w:eastAsiaTheme="minorEastAsia" w:hint="eastAsia"/>
          <w:bCs/>
          <w:kern w:val="0"/>
          <w:szCs w:val="21"/>
        </w:rPr>
        <w:t>？</w:t>
      </w:r>
    </w:p>
    <w:p w:rsidR="000A4A92" w:rsidRPr="002839DF" w:rsidRDefault="000A4A92" w:rsidP="000A4A92">
      <w:pPr>
        <w:rPr>
          <w:rFonts w:eastAsiaTheme="minorEastAsia"/>
          <w:bCs/>
          <w:kern w:val="0"/>
          <w:szCs w:val="21"/>
        </w:rPr>
      </w:pPr>
      <w:r w:rsidRPr="002839DF">
        <w:rPr>
          <w:rFonts w:eastAsiaTheme="minorEastAsia" w:hint="eastAsia"/>
          <w:bCs/>
          <w:kern w:val="0"/>
          <w:szCs w:val="21"/>
        </w:rPr>
        <w:t>(</w:t>
      </w:r>
      <w:r w:rsidRPr="002839DF">
        <w:rPr>
          <w:rFonts w:eastAsiaTheme="minorEastAsia" w:hint="eastAsia"/>
          <w:bCs/>
          <w:kern w:val="0"/>
          <w:szCs w:val="21"/>
        </w:rPr>
        <w:t>远程</w:t>
      </w:r>
      <w:r w:rsidRPr="002839DF">
        <w:rPr>
          <w:rFonts w:eastAsiaTheme="minorEastAsia" w:hint="eastAsia"/>
          <w:bCs/>
          <w:kern w:val="0"/>
          <w:szCs w:val="21"/>
        </w:rPr>
        <w:t>)</w:t>
      </w:r>
      <w:r w:rsidR="005E2BA2">
        <w:rPr>
          <w:rFonts w:eastAsiaTheme="minorEastAsia" w:hint="eastAsia"/>
          <w:bCs/>
          <w:kern w:val="0"/>
          <w:szCs w:val="21"/>
        </w:rPr>
        <w:t>引导</w:t>
      </w:r>
      <w:r>
        <w:rPr>
          <w:rFonts w:eastAsiaTheme="minorEastAsia" w:hint="eastAsia"/>
          <w:bCs/>
          <w:kern w:val="0"/>
          <w:szCs w:val="21"/>
        </w:rPr>
        <w:t>员</w:t>
      </w:r>
      <w:r w:rsidRPr="002839DF">
        <w:rPr>
          <w:rFonts w:eastAsiaTheme="minorEastAsia" w:hint="eastAsia"/>
          <w:bCs/>
          <w:kern w:val="0"/>
          <w:szCs w:val="21"/>
        </w:rPr>
        <w:t>的</w:t>
      </w:r>
      <w:r>
        <w:rPr>
          <w:rFonts w:eastAsiaTheme="minorEastAsia" w:hint="eastAsia"/>
          <w:bCs/>
          <w:kern w:val="0"/>
          <w:szCs w:val="21"/>
        </w:rPr>
        <w:t>作用</w:t>
      </w:r>
      <w:r w:rsidRPr="002839DF">
        <w:rPr>
          <w:rFonts w:eastAsiaTheme="minorEastAsia" w:hint="eastAsia"/>
          <w:bCs/>
          <w:kern w:val="0"/>
          <w:szCs w:val="21"/>
        </w:rPr>
        <w:t>是什么</w:t>
      </w:r>
      <w:r>
        <w:rPr>
          <w:rFonts w:eastAsiaTheme="minorEastAsia" w:hint="eastAsia"/>
          <w:bCs/>
          <w:kern w:val="0"/>
          <w:szCs w:val="21"/>
        </w:rPr>
        <w:t>？</w:t>
      </w:r>
    </w:p>
    <w:p w:rsidR="000A4A92" w:rsidRPr="002839DF" w:rsidRDefault="000A4A92" w:rsidP="000A4A92">
      <w:pPr>
        <w:rPr>
          <w:rFonts w:eastAsiaTheme="minorEastAsia"/>
          <w:bCs/>
          <w:kern w:val="0"/>
          <w:szCs w:val="21"/>
        </w:rPr>
      </w:pPr>
      <w:r w:rsidRPr="002839DF">
        <w:rPr>
          <w:rFonts w:eastAsiaTheme="minorEastAsia" w:hint="eastAsia"/>
          <w:bCs/>
          <w:kern w:val="0"/>
          <w:szCs w:val="21"/>
        </w:rPr>
        <w:t>原则</w:t>
      </w:r>
      <w:r>
        <w:rPr>
          <w:rFonts w:eastAsiaTheme="minorEastAsia" w:hint="eastAsia"/>
          <w:bCs/>
          <w:kern w:val="0"/>
          <w:szCs w:val="21"/>
        </w:rPr>
        <w:t>1</w:t>
      </w:r>
      <w:r>
        <w:rPr>
          <w:rFonts w:eastAsiaTheme="minorEastAsia" w:hint="eastAsia"/>
          <w:bCs/>
          <w:kern w:val="0"/>
          <w:szCs w:val="21"/>
        </w:rPr>
        <w:t>：</w:t>
      </w:r>
      <w:r w:rsidRPr="002839DF">
        <w:rPr>
          <w:rFonts w:eastAsiaTheme="minorEastAsia" w:hint="eastAsia"/>
          <w:bCs/>
          <w:kern w:val="0"/>
          <w:szCs w:val="21"/>
        </w:rPr>
        <w:t>创造平等的机会</w:t>
      </w:r>
    </w:p>
    <w:p w:rsidR="000A4A92" w:rsidRPr="002839DF" w:rsidRDefault="000A4A92" w:rsidP="000A4A92">
      <w:pPr>
        <w:rPr>
          <w:rFonts w:eastAsiaTheme="minorEastAsia"/>
          <w:bCs/>
          <w:kern w:val="0"/>
          <w:szCs w:val="21"/>
        </w:rPr>
      </w:pPr>
      <w:r w:rsidRPr="002839DF">
        <w:rPr>
          <w:rFonts w:eastAsiaTheme="minorEastAsia" w:hint="eastAsia"/>
          <w:bCs/>
          <w:kern w:val="0"/>
          <w:szCs w:val="21"/>
        </w:rPr>
        <w:t>原则</w:t>
      </w:r>
      <w:r>
        <w:rPr>
          <w:rFonts w:eastAsiaTheme="minorEastAsia" w:hint="eastAsia"/>
          <w:bCs/>
          <w:kern w:val="0"/>
          <w:szCs w:val="21"/>
        </w:rPr>
        <w:t>2</w:t>
      </w:r>
      <w:r>
        <w:rPr>
          <w:rFonts w:eastAsiaTheme="minorEastAsia" w:hint="eastAsia"/>
          <w:bCs/>
          <w:kern w:val="0"/>
          <w:szCs w:val="21"/>
        </w:rPr>
        <w:t>：</w:t>
      </w:r>
      <w:r w:rsidRPr="002839DF">
        <w:rPr>
          <w:rFonts w:eastAsiaTheme="minorEastAsia" w:hint="eastAsia"/>
          <w:bCs/>
          <w:kern w:val="0"/>
          <w:szCs w:val="21"/>
        </w:rPr>
        <w:t>启用流</w:t>
      </w:r>
    </w:p>
    <w:p w:rsidR="000A4A92" w:rsidRPr="002839DF" w:rsidRDefault="000A4A92" w:rsidP="000A4A92">
      <w:pPr>
        <w:rPr>
          <w:rFonts w:eastAsiaTheme="minorEastAsia"/>
          <w:bCs/>
          <w:kern w:val="0"/>
          <w:szCs w:val="21"/>
        </w:rPr>
      </w:pPr>
      <w:r w:rsidRPr="002839DF">
        <w:rPr>
          <w:rFonts w:eastAsiaTheme="minorEastAsia" w:hint="eastAsia"/>
          <w:bCs/>
          <w:kern w:val="0"/>
          <w:szCs w:val="21"/>
        </w:rPr>
        <w:t>原则</w:t>
      </w:r>
      <w:r>
        <w:rPr>
          <w:rFonts w:eastAsiaTheme="minorEastAsia" w:hint="eastAsia"/>
          <w:bCs/>
          <w:kern w:val="0"/>
          <w:szCs w:val="21"/>
        </w:rPr>
        <w:t>3</w:t>
      </w:r>
      <w:r>
        <w:rPr>
          <w:rFonts w:eastAsiaTheme="minorEastAsia" w:hint="eastAsia"/>
          <w:bCs/>
          <w:kern w:val="0"/>
          <w:szCs w:val="21"/>
        </w:rPr>
        <w:t>：</w:t>
      </w:r>
      <w:r w:rsidRPr="002839DF">
        <w:rPr>
          <w:rFonts w:eastAsiaTheme="minorEastAsia" w:hint="eastAsia"/>
          <w:bCs/>
          <w:kern w:val="0"/>
          <w:szCs w:val="21"/>
        </w:rPr>
        <w:t>视觉指导</w:t>
      </w:r>
    </w:p>
    <w:p w:rsidR="000A4A92" w:rsidRPr="002839DF" w:rsidRDefault="000A4A92" w:rsidP="000A4A92">
      <w:pPr>
        <w:rPr>
          <w:rFonts w:eastAsiaTheme="minorEastAsia"/>
          <w:bCs/>
          <w:kern w:val="0"/>
          <w:szCs w:val="21"/>
        </w:rPr>
      </w:pPr>
      <w:r w:rsidRPr="002839DF">
        <w:rPr>
          <w:rFonts w:eastAsiaTheme="minorEastAsia" w:hint="eastAsia"/>
          <w:bCs/>
          <w:kern w:val="0"/>
          <w:szCs w:val="21"/>
        </w:rPr>
        <w:t>原则</w:t>
      </w:r>
      <w:r>
        <w:rPr>
          <w:rFonts w:eastAsiaTheme="minorEastAsia" w:hint="eastAsia"/>
          <w:bCs/>
          <w:kern w:val="0"/>
          <w:szCs w:val="21"/>
        </w:rPr>
        <w:t>4</w:t>
      </w:r>
      <w:r>
        <w:rPr>
          <w:rFonts w:eastAsiaTheme="minorEastAsia" w:hint="eastAsia"/>
          <w:bCs/>
          <w:kern w:val="0"/>
          <w:szCs w:val="21"/>
        </w:rPr>
        <w:t>：</w:t>
      </w:r>
      <w:r w:rsidRPr="002839DF">
        <w:rPr>
          <w:rFonts w:eastAsiaTheme="minorEastAsia" w:hint="eastAsia"/>
          <w:bCs/>
          <w:kern w:val="0"/>
          <w:szCs w:val="21"/>
        </w:rPr>
        <w:t>培养联系</w:t>
      </w:r>
    </w:p>
    <w:p w:rsidR="000A4A92" w:rsidRPr="002839DF" w:rsidRDefault="000A4A92" w:rsidP="000A4A92">
      <w:pPr>
        <w:rPr>
          <w:rFonts w:eastAsiaTheme="minorEastAsia"/>
          <w:bCs/>
          <w:kern w:val="0"/>
          <w:szCs w:val="21"/>
        </w:rPr>
      </w:pPr>
      <w:r w:rsidRPr="002839DF">
        <w:rPr>
          <w:rFonts w:eastAsiaTheme="minorEastAsia" w:hint="eastAsia"/>
          <w:bCs/>
          <w:kern w:val="0"/>
          <w:szCs w:val="21"/>
        </w:rPr>
        <w:t>原则</w:t>
      </w:r>
      <w:r>
        <w:rPr>
          <w:rFonts w:eastAsiaTheme="minorEastAsia" w:hint="eastAsia"/>
          <w:bCs/>
          <w:kern w:val="0"/>
          <w:szCs w:val="21"/>
        </w:rPr>
        <w:t>5</w:t>
      </w:r>
      <w:r>
        <w:rPr>
          <w:rFonts w:eastAsiaTheme="minorEastAsia" w:hint="eastAsia"/>
          <w:bCs/>
          <w:kern w:val="0"/>
          <w:szCs w:val="21"/>
        </w:rPr>
        <w:t>：</w:t>
      </w:r>
      <w:r w:rsidRPr="002839DF">
        <w:rPr>
          <w:rFonts w:eastAsiaTheme="minorEastAsia" w:hint="eastAsia"/>
          <w:bCs/>
          <w:kern w:val="0"/>
          <w:szCs w:val="21"/>
        </w:rPr>
        <w:t>让有趣的学习成为可能</w:t>
      </w:r>
    </w:p>
    <w:p w:rsidR="000A4A92" w:rsidRPr="002839DF" w:rsidRDefault="000A4A92" w:rsidP="000A4A92">
      <w:pPr>
        <w:rPr>
          <w:rFonts w:eastAsiaTheme="minorEastAsia"/>
          <w:bCs/>
          <w:kern w:val="0"/>
          <w:szCs w:val="21"/>
        </w:rPr>
      </w:pPr>
      <w:r w:rsidRPr="002839DF">
        <w:rPr>
          <w:rFonts w:eastAsiaTheme="minorEastAsia" w:hint="eastAsia"/>
          <w:bCs/>
          <w:kern w:val="0"/>
          <w:szCs w:val="21"/>
        </w:rPr>
        <w:t>原则</w:t>
      </w:r>
      <w:r>
        <w:rPr>
          <w:rFonts w:eastAsiaTheme="minorEastAsia" w:hint="eastAsia"/>
          <w:bCs/>
          <w:kern w:val="0"/>
          <w:szCs w:val="21"/>
        </w:rPr>
        <w:t>6</w:t>
      </w:r>
      <w:r>
        <w:rPr>
          <w:rFonts w:eastAsiaTheme="minorEastAsia" w:hint="eastAsia"/>
          <w:bCs/>
          <w:kern w:val="0"/>
          <w:szCs w:val="21"/>
        </w:rPr>
        <w:t>：</w:t>
      </w:r>
      <w:r w:rsidRPr="002839DF">
        <w:rPr>
          <w:rFonts w:eastAsiaTheme="minorEastAsia" w:hint="eastAsia"/>
          <w:bCs/>
          <w:kern w:val="0"/>
          <w:szCs w:val="21"/>
        </w:rPr>
        <w:t>掌握你的工具</w:t>
      </w:r>
    </w:p>
    <w:p w:rsidR="000A4A92" w:rsidRPr="001C26F4" w:rsidRDefault="000A4A92" w:rsidP="000A4A92">
      <w:pPr>
        <w:rPr>
          <w:rFonts w:eastAsiaTheme="minorEastAsia"/>
          <w:bCs/>
          <w:kern w:val="0"/>
          <w:szCs w:val="21"/>
        </w:rPr>
      </w:pPr>
      <w:r>
        <w:rPr>
          <w:rFonts w:eastAsiaTheme="minorEastAsia" w:hint="eastAsia"/>
          <w:bCs/>
          <w:kern w:val="0"/>
          <w:szCs w:val="21"/>
        </w:rPr>
        <w:t>远程结束</w:t>
      </w:r>
      <w:r w:rsidRPr="002839DF">
        <w:rPr>
          <w:rFonts w:eastAsiaTheme="minorEastAsia" w:hint="eastAsia"/>
          <w:bCs/>
          <w:kern w:val="0"/>
          <w:szCs w:val="21"/>
        </w:rPr>
        <w:t>后</w:t>
      </w:r>
      <w:r>
        <w:rPr>
          <w:rFonts w:eastAsiaTheme="minorEastAsia" w:hint="eastAsia"/>
          <w:bCs/>
          <w:kern w:val="0"/>
          <w:szCs w:val="21"/>
        </w:rPr>
        <w:t>：</w:t>
      </w:r>
      <w:r w:rsidRPr="002839DF">
        <w:rPr>
          <w:rFonts w:eastAsiaTheme="minorEastAsia" w:hint="eastAsia"/>
          <w:bCs/>
          <w:kern w:val="0"/>
          <w:szCs w:val="21"/>
        </w:rPr>
        <w:t>如何在</w:t>
      </w:r>
      <w:r>
        <w:rPr>
          <w:rFonts w:eastAsiaTheme="minorEastAsia" w:hint="eastAsia"/>
          <w:bCs/>
          <w:kern w:val="0"/>
          <w:szCs w:val="21"/>
        </w:rPr>
        <w:t>远程</w:t>
      </w:r>
      <w:r w:rsidRPr="002839DF">
        <w:rPr>
          <w:rFonts w:eastAsiaTheme="minorEastAsia" w:hint="eastAsia"/>
          <w:bCs/>
          <w:kern w:val="0"/>
          <w:szCs w:val="21"/>
        </w:rPr>
        <w:t>结束时维护连接</w:t>
      </w:r>
    </w:p>
    <w:p w:rsidR="000A4A92" w:rsidRPr="000A4A92" w:rsidRDefault="000A4A92" w:rsidP="00100E5B">
      <w:pPr>
        <w:autoSpaceDE w:val="0"/>
        <w:autoSpaceDN w:val="0"/>
        <w:adjustRightInd w:val="0"/>
        <w:rPr>
          <w:rFonts w:eastAsiaTheme="minorEastAsia"/>
          <w:kern w:val="0"/>
          <w:szCs w:val="21"/>
        </w:rPr>
      </w:pPr>
    </w:p>
    <w:p w:rsidR="005B5CDE" w:rsidRDefault="007D7D3B" w:rsidP="005B5CDE">
      <w:pPr>
        <w:autoSpaceDE w:val="0"/>
        <w:autoSpaceDN w:val="0"/>
        <w:adjustRightInd w:val="0"/>
        <w:rPr>
          <w:rFonts w:eastAsiaTheme="minorEastAsia"/>
          <w:b/>
          <w:kern w:val="0"/>
          <w:szCs w:val="21"/>
        </w:rPr>
      </w:pPr>
      <w:r w:rsidRPr="00AE0BE1">
        <w:rPr>
          <w:rFonts w:eastAsiaTheme="minorEastAsia"/>
          <w:b/>
          <w:kern w:val="0"/>
          <w:szCs w:val="21"/>
        </w:rPr>
        <w:lastRenderedPageBreak/>
        <w:t>作者简介：</w:t>
      </w:r>
      <w:bookmarkStart w:id="35" w:name="productDetails"/>
      <w:bookmarkStart w:id="36" w:name="OLE_LINK7"/>
      <w:bookmarkEnd w:id="20"/>
      <w:bookmarkEnd w:id="21"/>
      <w:bookmarkEnd w:id="22"/>
      <w:bookmarkEnd w:id="23"/>
      <w:bookmarkEnd w:id="24"/>
      <w:bookmarkEnd w:id="25"/>
      <w:bookmarkEnd w:id="26"/>
      <w:bookmarkEnd w:id="27"/>
      <w:bookmarkEnd w:id="28"/>
      <w:bookmarkEnd w:id="29"/>
      <w:bookmarkEnd w:id="30"/>
      <w:bookmarkEnd w:id="35"/>
    </w:p>
    <w:p w:rsidR="005B5CDE" w:rsidRDefault="005B5CDE" w:rsidP="005B5CDE">
      <w:pPr>
        <w:autoSpaceDE w:val="0"/>
        <w:autoSpaceDN w:val="0"/>
        <w:adjustRightInd w:val="0"/>
        <w:rPr>
          <w:rFonts w:eastAsiaTheme="minorEastAsia"/>
          <w:b/>
          <w:kern w:val="0"/>
          <w:szCs w:val="21"/>
        </w:rPr>
      </w:pPr>
    </w:p>
    <w:p w:rsidR="005B5CDE" w:rsidRDefault="008E3234" w:rsidP="005B5CDE">
      <w:pPr>
        <w:autoSpaceDE w:val="0"/>
        <w:autoSpaceDN w:val="0"/>
        <w:adjustRightInd w:val="0"/>
        <w:ind w:firstLineChars="200" w:firstLine="422"/>
        <w:rPr>
          <w:rFonts w:eastAsiaTheme="minorEastAsia"/>
          <w:b/>
          <w:kern w:val="0"/>
          <w:szCs w:val="21"/>
        </w:rPr>
      </w:pPr>
      <w:r w:rsidRPr="002839DF">
        <w:rPr>
          <w:rFonts w:hint="eastAsia"/>
          <w:b/>
        </w:rPr>
        <w:t>柯尔斯顿•克拉西</w:t>
      </w:r>
      <w:r w:rsidR="005B5CDE">
        <w:rPr>
          <w:rFonts w:hint="eastAsia"/>
          <w:b/>
        </w:rPr>
        <w:t>（</w:t>
      </w:r>
      <w:r w:rsidR="002839DF" w:rsidRPr="002839DF">
        <w:rPr>
          <w:rFonts w:hint="eastAsia"/>
          <w:b/>
        </w:rPr>
        <w:t xml:space="preserve">Kirsten </w:t>
      </w:r>
      <w:proofErr w:type="spellStart"/>
      <w:r w:rsidR="002839DF" w:rsidRPr="002839DF">
        <w:rPr>
          <w:rFonts w:hint="eastAsia"/>
          <w:b/>
        </w:rPr>
        <w:t>Clacey</w:t>
      </w:r>
      <w:proofErr w:type="spellEnd"/>
      <w:r w:rsidR="005B5CDE">
        <w:rPr>
          <w:rFonts w:hint="eastAsia"/>
          <w:b/>
        </w:rPr>
        <w:t>）</w:t>
      </w:r>
      <w:r w:rsidRPr="008E3234">
        <w:rPr>
          <w:rFonts w:hint="eastAsia"/>
        </w:rPr>
        <w:t>的职业生涯始于咨询和心理学，后来进入了软件行业。她目前在</w:t>
      </w:r>
      <w:proofErr w:type="spellStart"/>
      <w:r w:rsidRPr="008E3234">
        <w:rPr>
          <w:rFonts w:hint="eastAsia"/>
        </w:rPr>
        <w:t>Jumo</w:t>
      </w:r>
      <w:proofErr w:type="spellEnd"/>
      <w:r w:rsidRPr="008E3234">
        <w:rPr>
          <w:rFonts w:hint="eastAsia"/>
        </w:rPr>
        <w:t>担任</w:t>
      </w:r>
      <w:r w:rsidR="005B5CDE">
        <w:rPr>
          <w:rFonts w:hint="eastAsia"/>
        </w:rPr>
        <w:t>流程</w:t>
      </w:r>
      <w:r w:rsidRPr="008E3234">
        <w:rPr>
          <w:rFonts w:hint="eastAsia"/>
        </w:rPr>
        <w:t>管理员和协调人。在此之前，她在</w:t>
      </w:r>
      <w:r w:rsidRPr="008E3234">
        <w:rPr>
          <w:rFonts w:hint="eastAsia"/>
        </w:rPr>
        <w:t>22seven</w:t>
      </w:r>
      <w:r w:rsidRPr="008E3234">
        <w:rPr>
          <w:rFonts w:hint="eastAsia"/>
        </w:rPr>
        <w:t>担任敏捷协调员。她目前担任南非官方</w:t>
      </w:r>
      <w:r w:rsidRPr="008E3234">
        <w:rPr>
          <w:rFonts w:hint="eastAsia"/>
        </w:rPr>
        <w:t>Scrum</w:t>
      </w:r>
      <w:r w:rsidRPr="008E3234">
        <w:rPr>
          <w:rFonts w:hint="eastAsia"/>
        </w:rPr>
        <w:t>联盟用户组的主席。</w:t>
      </w:r>
    </w:p>
    <w:p w:rsidR="005B5CDE" w:rsidRDefault="005B5CDE" w:rsidP="005B5CDE">
      <w:pPr>
        <w:autoSpaceDE w:val="0"/>
        <w:autoSpaceDN w:val="0"/>
        <w:adjustRightInd w:val="0"/>
        <w:ind w:firstLineChars="200" w:firstLine="422"/>
        <w:rPr>
          <w:rFonts w:eastAsiaTheme="minorEastAsia"/>
          <w:b/>
          <w:kern w:val="0"/>
          <w:szCs w:val="21"/>
        </w:rPr>
      </w:pPr>
    </w:p>
    <w:p w:rsidR="001C26F4" w:rsidRPr="005B5CDE" w:rsidRDefault="008E3234" w:rsidP="005B5CDE">
      <w:pPr>
        <w:autoSpaceDE w:val="0"/>
        <w:autoSpaceDN w:val="0"/>
        <w:adjustRightInd w:val="0"/>
        <w:ind w:firstLineChars="200" w:firstLine="422"/>
        <w:rPr>
          <w:rFonts w:eastAsiaTheme="minorEastAsia"/>
          <w:b/>
          <w:kern w:val="0"/>
          <w:szCs w:val="21"/>
        </w:rPr>
      </w:pPr>
      <w:r w:rsidRPr="002839DF">
        <w:rPr>
          <w:rFonts w:eastAsiaTheme="minorEastAsia" w:hint="eastAsia"/>
          <w:b/>
          <w:bCs/>
          <w:kern w:val="0"/>
          <w:szCs w:val="21"/>
        </w:rPr>
        <w:t>杰伊</w:t>
      </w:r>
      <w:r w:rsidRPr="002839DF">
        <w:rPr>
          <w:rFonts w:eastAsiaTheme="minorEastAsia" w:hint="eastAsia"/>
          <w:b/>
          <w:bCs/>
          <w:kern w:val="0"/>
          <w:szCs w:val="21"/>
        </w:rPr>
        <w:t>-</w:t>
      </w:r>
      <w:r w:rsidRPr="002839DF">
        <w:rPr>
          <w:rFonts w:eastAsiaTheme="minorEastAsia" w:hint="eastAsia"/>
          <w:b/>
          <w:bCs/>
          <w:kern w:val="0"/>
          <w:szCs w:val="21"/>
        </w:rPr>
        <w:t>艾伦•莫里斯</w:t>
      </w:r>
      <w:r w:rsidR="002839DF" w:rsidRPr="002839DF">
        <w:rPr>
          <w:rFonts w:eastAsiaTheme="minorEastAsia" w:hint="eastAsia"/>
          <w:b/>
          <w:bCs/>
          <w:kern w:val="0"/>
          <w:szCs w:val="21"/>
        </w:rPr>
        <w:t>（</w:t>
      </w:r>
      <w:r w:rsidR="002839DF" w:rsidRPr="002839DF">
        <w:rPr>
          <w:rFonts w:eastAsiaTheme="minorEastAsia" w:hint="eastAsia"/>
          <w:b/>
          <w:bCs/>
          <w:kern w:val="0"/>
          <w:szCs w:val="21"/>
        </w:rPr>
        <w:t>Jay-Allen Morris</w:t>
      </w:r>
      <w:r w:rsidR="002839DF" w:rsidRPr="002839DF">
        <w:rPr>
          <w:rFonts w:eastAsiaTheme="minorEastAsia" w:hint="eastAsia"/>
          <w:b/>
          <w:bCs/>
          <w:kern w:val="0"/>
          <w:szCs w:val="21"/>
        </w:rPr>
        <w:t>）</w:t>
      </w:r>
      <w:r w:rsidRPr="008E3234">
        <w:rPr>
          <w:rFonts w:eastAsiaTheme="minorEastAsia" w:hint="eastAsia"/>
          <w:bCs/>
          <w:kern w:val="0"/>
          <w:szCs w:val="21"/>
        </w:rPr>
        <w:t>之前曾在电影行业工作，但偶然间发现了她的敏捷</w:t>
      </w:r>
      <w:r w:rsidR="000A4A92">
        <w:rPr>
          <w:rFonts w:eastAsiaTheme="minorEastAsia" w:hint="eastAsia"/>
          <w:bCs/>
          <w:kern w:val="0"/>
          <w:szCs w:val="21"/>
        </w:rPr>
        <w:t>协调需要</w:t>
      </w:r>
      <w:r w:rsidRPr="008E3234">
        <w:rPr>
          <w:rFonts w:eastAsiaTheme="minorEastAsia" w:hint="eastAsia"/>
          <w:bCs/>
          <w:kern w:val="0"/>
          <w:szCs w:val="21"/>
        </w:rPr>
        <w:t>。她目前是</w:t>
      </w:r>
      <w:proofErr w:type="spellStart"/>
      <w:r w:rsidRPr="008E3234">
        <w:rPr>
          <w:rFonts w:eastAsiaTheme="minorEastAsia" w:hint="eastAsia"/>
          <w:bCs/>
          <w:kern w:val="0"/>
          <w:szCs w:val="21"/>
        </w:rPr>
        <w:t>Jumo</w:t>
      </w:r>
      <w:proofErr w:type="spellEnd"/>
      <w:r w:rsidRPr="008E3234">
        <w:rPr>
          <w:rFonts w:eastAsiaTheme="minorEastAsia" w:hint="eastAsia"/>
          <w:bCs/>
          <w:kern w:val="0"/>
          <w:szCs w:val="21"/>
        </w:rPr>
        <w:t>的敏捷主管，最近还是</w:t>
      </w:r>
      <w:r w:rsidRPr="008E3234">
        <w:rPr>
          <w:rFonts w:eastAsiaTheme="minorEastAsia" w:hint="eastAsia"/>
          <w:bCs/>
          <w:kern w:val="0"/>
          <w:szCs w:val="21"/>
        </w:rPr>
        <w:t>Scrum</w:t>
      </w:r>
      <w:r w:rsidRPr="008E3234">
        <w:rPr>
          <w:rFonts w:eastAsiaTheme="minorEastAsia" w:hint="eastAsia"/>
          <w:bCs/>
          <w:kern w:val="0"/>
          <w:szCs w:val="21"/>
        </w:rPr>
        <w:t>用户组南非的志愿委员会成员。</w:t>
      </w:r>
    </w:p>
    <w:p w:rsidR="008E3234" w:rsidRPr="001C26F4" w:rsidRDefault="008E3234" w:rsidP="001C26F4">
      <w:pPr>
        <w:rPr>
          <w:rFonts w:eastAsiaTheme="minorEastAsia"/>
          <w:bCs/>
          <w:kern w:val="0"/>
          <w:szCs w:val="21"/>
        </w:rPr>
      </w:pPr>
    </w:p>
    <w:bookmarkEnd w:id="31"/>
    <w:bookmarkEnd w:id="32"/>
    <w:bookmarkEnd w:id="33"/>
    <w:p w:rsidR="00EF6F3F" w:rsidRDefault="00EF6F3F" w:rsidP="00100E5B">
      <w:pPr>
        <w:rPr>
          <w:b/>
          <w:color w:val="000000"/>
        </w:rPr>
      </w:pPr>
    </w:p>
    <w:p w:rsidR="00EF6F3F" w:rsidRDefault="00EF6F3F" w:rsidP="00100E5B">
      <w:pPr>
        <w:rPr>
          <w:b/>
          <w:color w:val="000000"/>
        </w:rPr>
      </w:pPr>
    </w:p>
    <w:p w:rsidR="000A4A92" w:rsidRPr="00AE0BE1" w:rsidRDefault="000A4A92" w:rsidP="00100E5B">
      <w:pPr>
        <w:rPr>
          <w:b/>
          <w:color w:val="000000"/>
        </w:rPr>
      </w:pPr>
    </w:p>
    <w:p w:rsidR="00872144" w:rsidRDefault="00872144" w:rsidP="00872144">
      <w:pPr>
        <w:rPr>
          <w:b/>
          <w:color w:val="000000"/>
        </w:rPr>
      </w:pPr>
      <w:r>
        <w:rPr>
          <w:rFonts w:hint="eastAsia"/>
          <w:b/>
          <w:color w:val="000000"/>
        </w:rPr>
        <w:t>谢谢您的阅读！</w:t>
      </w:r>
    </w:p>
    <w:p w:rsidR="00872144" w:rsidRDefault="00872144" w:rsidP="00872144">
      <w:pPr>
        <w:rPr>
          <w:b/>
          <w:color w:val="000000"/>
        </w:rPr>
      </w:pPr>
      <w:r>
        <w:rPr>
          <w:rFonts w:hint="eastAsia"/>
          <w:b/>
          <w:color w:val="000000"/>
        </w:rPr>
        <w:t>请将反馈信息发至：</w:t>
      </w:r>
      <w:bookmarkEnd w:id="36"/>
      <w:r>
        <w:rPr>
          <w:rFonts w:hint="eastAsia"/>
          <w:b/>
          <w:color w:val="000000"/>
        </w:rPr>
        <w:t>夏蕊（</w:t>
      </w:r>
      <w:r>
        <w:rPr>
          <w:b/>
          <w:color w:val="000000"/>
        </w:rPr>
        <w:t>Susan Xia</w:t>
      </w:r>
      <w:r>
        <w:rPr>
          <w:b/>
          <w:color w:val="000000"/>
        </w:rPr>
        <w:t>）</w:t>
      </w:r>
    </w:p>
    <w:p w:rsidR="00872144" w:rsidRDefault="00872144" w:rsidP="00872144">
      <w:pPr>
        <w:rPr>
          <w:b/>
          <w:color w:val="000000"/>
        </w:rPr>
      </w:pPr>
      <w:r>
        <w:rPr>
          <w:rFonts w:hint="eastAsia"/>
          <w:color w:val="000000"/>
        </w:rPr>
        <w:t>安德鲁·纳伯格联合国际有限公司北京代表处</w:t>
      </w:r>
    </w:p>
    <w:p w:rsidR="00872144" w:rsidRDefault="00872144" w:rsidP="00872144">
      <w:pPr>
        <w:rPr>
          <w:b/>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872144" w:rsidRDefault="00872144" w:rsidP="00872144">
      <w:pPr>
        <w:rPr>
          <w:b/>
          <w:color w:val="000000"/>
        </w:rPr>
      </w:pPr>
      <w:r>
        <w:rPr>
          <w:rFonts w:hint="eastAsia"/>
          <w:color w:val="000000"/>
        </w:rPr>
        <w:t>邮编：</w:t>
      </w:r>
      <w:r>
        <w:rPr>
          <w:color w:val="000000"/>
        </w:rPr>
        <w:t>100872</w:t>
      </w:r>
    </w:p>
    <w:p w:rsidR="00872144" w:rsidRDefault="00872144" w:rsidP="00872144">
      <w:pPr>
        <w:rPr>
          <w:b/>
          <w:color w:val="000000"/>
        </w:rPr>
      </w:pPr>
      <w:r>
        <w:rPr>
          <w:rFonts w:hint="eastAsia"/>
          <w:color w:val="000000"/>
        </w:rPr>
        <w:t>电话：</w:t>
      </w:r>
      <w:r>
        <w:rPr>
          <w:color w:val="000000"/>
        </w:rPr>
        <w:t>010-82504406</w:t>
      </w:r>
    </w:p>
    <w:p w:rsidR="00872144" w:rsidRDefault="00872144" w:rsidP="00872144">
      <w:pPr>
        <w:rPr>
          <w:b/>
          <w:color w:val="000000"/>
        </w:rPr>
      </w:pPr>
      <w:r>
        <w:rPr>
          <w:rFonts w:hint="eastAsia"/>
          <w:color w:val="000000"/>
        </w:rPr>
        <w:t>传真：</w:t>
      </w:r>
      <w:r>
        <w:rPr>
          <w:color w:val="000000"/>
        </w:rPr>
        <w:t>010-82504200</w:t>
      </w:r>
    </w:p>
    <w:p w:rsidR="00872144" w:rsidRDefault="00872144" w:rsidP="00872144">
      <w:pPr>
        <w:rPr>
          <w:b/>
          <w:color w:val="000000"/>
        </w:rPr>
      </w:pPr>
      <w:r>
        <w:rPr>
          <w:color w:val="000000"/>
        </w:rPr>
        <w:t>Email</w:t>
      </w:r>
      <w:r>
        <w:rPr>
          <w:rFonts w:hint="eastAsia"/>
          <w:color w:val="000000"/>
        </w:rPr>
        <w:t>：</w:t>
      </w:r>
      <w:hyperlink r:id="rId8" w:history="1">
        <w:r w:rsidRPr="00DF09D3">
          <w:rPr>
            <w:rStyle w:val="a5"/>
            <w:rFonts w:hint="eastAsia"/>
          </w:rPr>
          <w:t>susan</w:t>
        </w:r>
        <w:r w:rsidRPr="00DF09D3">
          <w:rPr>
            <w:rStyle w:val="a5"/>
          </w:rPr>
          <w:t>@nurnberg.com.cn</w:t>
        </w:r>
      </w:hyperlink>
      <w:r>
        <w:rPr>
          <w:color w:val="000000"/>
        </w:rPr>
        <w:t xml:space="preserve"> </w:t>
      </w:r>
    </w:p>
    <w:p w:rsidR="00872144" w:rsidRDefault="00872144" w:rsidP="00872144">
      <w:pPr>
        <w:rPr>
          <w:b/>
          <w:color w:val="000000"/>
        </w:rPr>
      </w:pPr>
      <w:r>
        <w:rPr>
          <w:rFonts w:hint="eastAsia"/>
          <w:color w:val="000000"/>
        </w:rPr>
        <w:t>网址：</w:t>
      </w:r>
      <w:hyperlink r:id="rId9" w:history="1">
        <w:r>
          <w:rPr>
            <w:rStyle w:val="a5"/>
          </w:rPr>
          <w:t>http://www.nurnberg.com.cn</w:t>
        </w:r>
      </w:hyperlink>
      <w:r>
        <w:rPr>
          <w:b/>
          <w:color w:val="000000"/>
        </w:rPr>
        <w:br/>
      </w:r>
      <w:r>
        <w:rPr>
          <w:rFonts w:hint="eastAsia"/>
          <w:color w:val="000000"/>
        </w:rPr>
        <w:t>微博：</w:t>
      </w:r>
      <w:hyperlink r:id="rId10" w:history="1">
        <w:r>
          <w:rPr>
            <w:rStyle w:val="a5"/>
          </w:rPr>
          <w:t>http://weibo.com/nurnberg</w:t>
        </w:r>
      </w:hyperlink>
    </w:p>
    <w:p w:rsidR="00872144" w:rsidRPr="00692DD4" w:rsidRDefault="00872144" w:rsidP="00872144">
      <w:pPr>
        <w:rPr>
          <w:b/>
          <w:color w:val="000000"/>
        </w:rPr>
      </w:pPr>
      <w:r>
        <w:rPr>
          <w:rFonts w:hint="eastAsia"/>
          <w:color w:val="000000"/>
        </w:rPr>
        <w:t>豆瓣小站：</w:t>
      </w:r>
      <w:hyperlink r:id="rId11" w:history="1">
        <w:r>
          <w:rPr>
            <w:rStyle w:val="a5"/>
          </w:rPr>
          <w:t>http://site.douban.com/110577/</w:t>
        </w:r>
      </w:hyperlink>
    </w:p>
    <w:p w:rsidR="006432DF" w:rsidRDefault="006432DF"/>
    <w:p w:rsidR="00F07F57" w:rsidRDefault="00F07F57"/>
    <w:p w:rsidR="00F07F57" w:rsidRPr="00DF3CB5" w:rsidRDefault="00F07F57" w:rsidP="00DF3CB5"/>
    <w:sectPr w:rsidR="00F07F57" w:rsidRPr="00DF3CB5" w:rsidSect="005D65B4">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355" w:rsidRDefault="00324355">
      <w:r>
        <w:separator/>
      </w:r>
    </w:p>
  </w:endnote>
  <w:endnote w:type="continuationSeparator" w:id="0">
    <w:p w:rsidR="00324355" w:rsidRDefault="00324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999" w:rsidRDefault="00324355">
    <w:pPr>
      <w:pBdr>
        <w:bottom w:val="single" w:sz="6" w:space="1" w:color="auto"/>
      </w:pBdr>
      <w:jc w:val="center"/>
      <w:rPr>
        <w:rFonts w:ascii="方正姚体" w:eastAsia="方正姚体"/>
        <w:sz w:val="18"/>
      </w:rPr>
    </w:pPr>
  </w:p>
  <w:p w:rsidR="00655999" w:rsidRPr="00A71D38" w:rsidRDefault="00893A3A"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655999" w:rsidRPr="00A71D38" w:rsidRDefault="00893A3A"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655999" w:rsidRPr="00A71D38" w:rsidRDefault="00893A3A"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5"/>
          <w:rFonts w:ascii="方正姚体" w:eastAsia="方正姚体" w:hint="eastAsia"/>
        </w:rPr>
        <w:t>www.nurnberg.com.cn</w:t>
      </w:r>
    </w:hyperlink>
  </w:p>
  <w:p w:rsidR="00655999" w:rsidRDefault="00324355" w:rsidP="00602E6C">
    <w:pPr>
      <w:pStyle w:val="a4"/>
      <w:jc w:val="center"/>
      <w:rPr>
        <w:rFonts w:eastAsia="方正姚体"/>
      </w:rPr>
    </w:pPr>
  </w:p>
  <w:p w:rsidR="00655999" w:rsidRDefault="00324355">
    <w:pPr>
      <w:pStyle w:val="a4"/>
      <w:jc w:val="center"/>
      <w:rPr>
        <w:rFonts w:eastAsia="方正姚体"/>
      </w:rPr>
    </w:pPr>
  </w:p>
  <w:p w:rsidR="00655999" w:rsidRDefault="00893A3A">
    <w:pPr>
      <w:pStyle w:val="a4"/>
      <w:jc w:val="center"/>
      <w:rPr>
        <w:rFonts w:ascii="方正姚体" w:eastAsia="方正姚体"/>
      </w:rPr>
    </w:pPr>
    <w:r>
      <w:rPr>
        <w:rFonts w:ascii="方正姚体" w:eastAsia="方正姚体"/>
        <w:kern w:val="0"/>
        <w:szCs w:val="21"/>
      </w:rPr>
      <w:t xml:space="preserve">- </w:t>
    </w:r>
    <w:r w:rsidR="00C33735">
      <w:rPr>
        <w:rFonts w:ascii="方正姚体" w:eastAsia="方正姚体"/>
        <w:kern w:val="0"/>
        <w:szCs w:val="21"/>
      </w:rPr>
      <w:fldChar w:fldCharType="begin"/>
    </w:r>
    <w:r>
      <w:rPr>
        <w:rFonts w:ascii="方正姚体" w:eastAsia="方正姚体"/>
        <w:kern w:val="0"/>
        <w:szCs w:val="21"/>
      </w:rPr>
      <w:instrText xml:space="preserve"> PAGE </w:instrText>
    </w:r>
    <w:r w:rsidR="00C33735">
      <w:rPr>
        <w:rFonts w:ascii="方正姚体" w:eastAsia="方正姚体"/>
        <w:kern w:val="0"/>
        <w:szCs w:val="21"/>
      </w:rPr>
      <w:fldChar w:fldCharType="separate"/>
    </w:r>
    <w:r w:rsidR="00A7370D">
      <w:rPr>
        <w:rFonts w:ascii="方正姚体" w:eastAsia="方正姚体"/>
        <w:noProof/>
        <w:kern w:val="0"/>
        <w:szCs w:val="21"/>
      </w:rPr>
      <w:t>2</w:t>
    </w:r>
    <w:r w:rsidR="00C33735">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355" w:rsidRDefault="00324355">
      <w:r>
        <w:separator/>
      </w:r>
    </w:p>
  </w:footnote>
  <w:footnote w:type="continuationSeparator" w:id="0">
    <w:p w:rsidR="00324355" w:rsidRDefault="00324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999" w:rsidRDefault="00872144">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0" t="0" r="0" b="1905"/>
          <wp:wrapSquare wrapText="bothSides"/>
          <wp:docPr id="3" name="图片 3"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35" cy="340995"/>
                  </a:xfrm>
                  <a:prstGeom prst="rect">
                    <a:avLst/>
                  </a:prstGeom>
                  <a:noFill/>
                  <a:ln>
                    <a:noFill/>
                  </a:ln>
                </pic:spPr>
              </pic:pic>
            </a:graphicData>
          </a:graphic>
        </wp:anchor>
      </w:drawing>
    </w:r>
  </w:p>
  <w:p w:rsidR="00655999" w:rsidRDefault="00893A3A" w:rsidP="005D4FC9">
    <w:pPr>
      <w:pStyle w:val="a3"/>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625D4"/>
    <w:multiLevelType w:val="multilevel"/>
    <w:tmpl w:val="0424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B01681"/>
    <w:multiLevelType w:val="multilevel"/>
    <w:tmpl w:val="16FE6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595BF7"/>
    <w:multiLevelType w:val="hybridMultilevel"/>
    <w:tmpl w:val="FBDAA74A"/>
    <w:lvl w:ilvl="0" w:tplc="60889B14">
      <w:start w:val="1"/>
      <w:numFmt w:val="japaneseCounting"/>
      <w:lvlText w:val="第%1章"/>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3221364"/>
    <w:multiLevelType w:val="hybridMultilevel"/>
    <w:tmpl w:val="556A16E0"/>
    <w:lvl w:ilvl="0" w:tplc="F0CC4430">
      <w:start w:val="1"/>
      <w:numFmt w:val="japaneseCounting"/>
      <w:lvlText w:val="第%1章"/>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EFB0F63"/>
    <w:multiLevelType w:val="hybridMultilevel"/>
    <w:tmpl w:val="03425418"/>
    <w:lvl w:ilvl="0" w:tplc="97AC0EA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743864F7"/>
    <w:multiLevelType w:val="multilevel"/>
    <w:tmpl w:val="38B2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4C25"/>
    <w:rsid w:val="00002486"/>
    <w:rsid w:val="00017804"/>
    <w:rsid w:val="00020DD5"/>
    <w:rsid w:val="00022A2F"/>
    <w:rsid w:val="000275E0"/>
    <w:rsid w:val="00044F0E"/>
    <w:rsid w:val="00050EB2"/>
    <w:rsid w:val="00077AE8"/>
    <w:rsid w:val="00091977"/>
    <w:rsid w:val="000928B5"/>
    <w:rsid w:val="00092FBA"/>
    <w:rsid w:val="00096E0A"/>
    <w:rsid w:val="000A4A92"/>
    <w:rsid w:val="000B0B46"/>
    <w:rsid w:val="000B2955"/>
    <w:rsid w:val="000C042D"/>
    <w:rsid w:val="000C14C7"/>
    <w:rsid w:val="000D7FAB"/>
    <w:rsid w:val="000E384E"/>
    <w:rsid w:val="000E4F2A"/>
    <w:rsid w:val="00100181"/>
    <w:rsid w:val="00100E5B"/>
    <w:rsid w:val="00113C54"/>
    <w:rsid w:val="0011777C"/>
    <w:rsid w:val="00120CA3"/>
    <w:rsid w:val="001254C0"/>
    <w:rsid w:val="00146E8F"/>
    <w:rsid w:val="00150B35"/>
    <w:rsid w:val="00151CFD"/>
    <w:rsid w:val="00160BF6"/>
    <w:rsid w:val="00174C25"/>
    <w:rsid w:val="00180890"/>
    <w:rsid w:val="001B2A6F"/>
    <w:rsid w:val="001B56B1"/>
    <w:rsid w:val="001C26F4"/>
    <w:rsid w:val="001D6E63"/>
    <w:rsid w:val="001E5C69"/>
    <w:rsid w:val="001E7ADD"/>
    <w:rsid w:val="001F7F28"/>
    <w:rsid w:val="002039DC"/>
    <w:rsid w:val="00214980"/>
    <w:rsid w:val="0022089F"/>
    <w:rsid w:val="0022331C"/>
    <w:rsid w:val="00240A0B"/>
    <w:rsid w:val="002512FA"/>
    <w:rsid w:val="00251BBF"/>
    <w:rsid w:val="00264FEE"/>
    <w:rsid w:val="002750B9"/>
    <w:rsid w:val="00277DEA"/>
    <w:rsid w:val="002839DF"/>
    <w:rsid w:val="00287B3C"/>
    <w:rsid w:val="002916CC"/>
    <w:rsid w:val="002C44D3"/>
    <w:rsid w:val="002E4675"/>
    <w:rsid w:val="002F274B"/>
    <w:rsid w:val="002F55F6"/>
    <w:rsid w:val="003070BF"/>
    <w:rsid w:val="003121AE"/>
    <w:rsid w:val="0031291D"/>
    <w:rsid w:val="00324355"/>
    <w:rsid w:val="003371FF"/>
    <w:rsid w:val="00343CCB"/>
    <w:rsid w:val="003462FE"/>
    <w:rsid w:val="003561C9"/>
    <w:rsid w:val="00363CA2"/>
    <w:rsid w:val="00367E07"/>
    <w:rsid w:val="00373364"/>
    <w:rsid w:val="00380B33"/>
    <w:rsid w:val="00383F08"/>
    <w:rsid w:val="003869D8"/>
    <w:rsid w:val="00391F78"/>
    <w:rsid w:val="003A0552"/>
    <w:rsid w:val="003A6FFA"/>
    <w:rsid w:val="003B427A"/>
    <w:rsid w:val="003C0634"/>
    <w:rsid w:val="003C2AE3"/>
    <w:rsid w:val="003C6D48"/>
    <w:rsid w:val="003C6D67"/>
    <w:rsid w:val="003D7D1B"/>
    <w:rsid w:val="003E6E6A"/>
    <w:rsid w:val="00401B71"/>
    <w:rsid w:val="004126C8"/>
    <w:rsid w:val="004137D9"/>
    <w:rsid w:val="0041528D"/>
    <w:rsid w:val="00421107"/>
    <w:rsid w:val="004257C0"/>
    <w:rsid w:val="00455F68"/>
    <w:rsid w:val="00466000"/>
    <w:rsid w:val="00471476"/>
    <w:rsid w:val="004C79A1"/>
    <w:rsid w:val="004D0857"/>
    <w:rsid w:val="004D1754"/>
    <w:rsid w:val="00500EE1"/>
    <w:rsid w:val="005079BE"/>
    <w:rsid w:val="005213F8"/>
    <w:rsid w:val="00523E82"/>
    <w:rsid w:val="00524E27"/>
    <w:rsid w:val="005357BF"/>
    <w:rsid w:val="00546F90"/>
    <w:rsid w:val="0055749F"/>
    <w:rsid w:val="00562AE9"/>
    <w:rsid w:val="0056475D"/>
    <w:rsid w:val="00592037"/>
    <w:rsid w:val="005A615B"/>
    <w:rsid w:val="005B5CDE"/>
    <w:rsid w:val="005C157A"/>
    <w:rsid w:val="005C5E5E"/>
    <w:rsid w:val="005D65B4"/>
    <w:rsid w:val="005E2BA2"/>
    <w:rsid w:val="005F4D97"/>
    <w:rsid w:val="006069E9"/>
    <w:rsid w:val="006208E8"/>
    <w:rsid w:val="00625E86"/>
    <w:rsid w:val="00635B0B"/>
    <w:rsid w:val="006432DF"/>
    <w:rsid w:val="00645D43"/>
    <w:rsid w:val="00646DDF"/>
    <w:rsid w:val="00655808"/>
    <w:rsid w:val="0066263C"/>
    <w:rsid w:val="006654ED"/>
    <w:rsid w:val="00691B51"/>
    <w:rsid w:val="00702E5C"/>
    <w:rsid w:val="00723BC5"/>
    <w:rsid w:val="007365C7"/>
    <w:rsid w:val="00740B3C"/>
    <w:rsid w:val="007736B2"/>
    <w:rsid w:val="007946CE"/>
    <w:rsid w:val="00795B78"/>
    <w:rsid w:val="007A0117"/>
    <w:rsid w:val="007A297D"/>
    <w:rsid w:val="007B1728"/>
    <w:rsid w:val="007C1DF9"/>
    <w:rsid w:val="007C7AEF"/>
    <w:rsid w:val="007D18E2"/>
    <w:rsid w:val="007D2AA5"/>
    <w:rsid w:val="007D5BC7"/>
    <w:rsid w:val="007D7D3B"/>
    <w:rsid w:val="007E304E"/>
    <w:rsid w:val="007E3682"/>
    <w:rsid w:val="007E3B90"/>
    <w:rsid w:val="007E5C02"/>
    <w:rsid w:val="007E6763"/>
    <w:rsid w:val="00810DCB"/>
    <w:rsid w:val="00844A77"/>
    <w:rsid w:val="008511F7"/>
    <w:rsid w:val="0085263D"/>
    <w:rsid w:val="00872144"/>
    <w:rsid w:val="00883AA9"/>
    <w:rsid w:val="00893869"/>
    <w:rsid w:val="00893A3A"/>
    <w:rsid w:val="008969A6"/>
    <w:rsid w:val="008A2829"/>
    <w:rsid w:val="008A7939"/>
    <w:rsid w:val="008E3234"/>
    <w:rsid w:val="008F02F4"/>
    <w:rsid w:val="008F485D"/>
    <w:rsid w:val="00905334"/>
    <w:rsid w:val="00905497"/>
    <w:rsid w:val="00910704"/>
    <w:rsid w:val="00911265"/>
    <w:rsid w:val="009323BB"/>
    <w:rsid w:val="00940AA9"/>
    <w:rsid w:val="00944C88"/>
    <w:rsid w:val="0095570D"/>
    <w:rsid w:val="009631F2"/>
    <w:rsid w:val="00965927"/>
    <w:rsid w:val="00966B62"/>
    <w:rsid w:val="00974CA5"/>
    <w:rsid w:val="00984AB2"/>
    <w:rsid w:val="009A14C4"/>
    <w:rsid w:val="009A5ED8"/>
    <w:rsid w:val="009B0AFE"/>
    <w:rsid w:val="009C0890"/>
    <w:rsid w:val="009C0F09"/>
    <w:rsid w:val="009D04D0"/>
    <w:rsid w:val="009E1FE2"/>
    <w:rsid w:val="009F4524"/>
    <w:rsid w:val="009F6D20"/>
    <w:rsid w:val="00A02F45"/>
    <w:rsid w:val="00A5701C"/>
    <w:rsid w:val="00A7370D"/>
    <w:rsid w:val="00A73C75"/>
    <w:rsid w:val="00A866F8"/>
    <w:rsid w:val="00AA0C3F"/>
    <w:rsid w:val="00AA13BB"/>
    <w:rsid w:val="00AA2127"/>
    <w:rsid w:val="00AC50B5"/>
    <w:rsid w:val="00AD018F"/>
    <w:rsid w:val="00AD4B30"/>
    <w:rsid w:val="00AE0BE1"/>
    <w:rsid w:val="00AF02B0"/>
    <w:rsid w:val="00B06B32"/>
    <w:rsid w:val="00B0738B"/>
    <w:rsid w:val="00B07F97"/>
    <w:rsid w:val="00B14505"/>
    <w:rsid w:val="00B25E4B"/>
    <w:rsid w:val="00B476A3"/>
    <w:rsid w:val="00B66866"/>
    <w:rsid w:val="00B82521"/>
    <w:rsid w:val="00B86D1D"/>
    <w:rsid w:val="00B87C36"/>
    <w:rsid w:val="00BA1F1E"/>
    <w:rsid w:val="00BA24D4"/>
    <w:rsid w:val="00BE27E8"/>
    <w:rsid w:val="00BE475F"/>
    <w:rsid w:val="00BE50B5"/>
    <w:rsid w:val="00BE556C"/>
    <w:rsid w:val="00BF2456"/>
    <w:rsid w:val="00BF583F"/>
    <w:rsid w:val="00BF5854"/>
    <w:rsid w:val="00C0265F"/>
    <w:rsid w:val="00C03B39"/>
    <w:rsid w:val="00C27346"/>
    <w:rsid w:val="00C33735"/>
    <w:rsid w:val="00C43239"/>
    <w:rsid w:val="00C55C3E"/>
    <w:rsid w:val="00C71E63"/>
    <w:rsid w:val="00C72A46"/>
    <w:rsid w:val="00C73328"/>
    <w:rsid w:val="00C8206C"/>
    <w:rsid w:val="00C83A24"/>
    <w:rsid w:val="00C8564C"/>
    <w:rsid w:val="00CA5203"/>
    <w:rsid w:val="00CA6633"/>
    <w:rsid w:val="00CB48C7"/>
    <w:rsid w:val="00CC42DA"/>
    <w:rsid w:val="00CD0120"/>
    <w:rsid w:val="00D00E87"/>
    <w:rsid w:val="00D06507"/>
    <w:rsid w:val="00D1103D"/>
    <w:rsid w:val="00D1295B"/>
    <w:rsid w:val="00D32BE6"/>
    <w:rsid w:val="00D37750"/>
    <w:rsid w:val="00D63D68"/>
    <w:rsid w:val="00D661A0"/>
    <w:rsid w:val="00D716DC"/>
    <w:rsid w:val="00D8083E"/>
    <w:rsid w:val="00DA1C10"/>
    <w:rsid w:val="00DA5AF2"/>
    <w:rsid w:val="00DB0B65"/>
    <w:rsid w:val="00DC4A98"/>
    <w:rsid w:val="00DD1A85"/>
    <w:rsid w:val="00DD2725"/>
    <w:rsid w:val="00DF0333"/>
    <w:rsid w:val="00DF3CB5"/>
    <w:rsid w:val="00DF60A2"/>
    <w:rsid w:val="00E028A5"/>
    <w:rsid w:val="00E17BCA"/>
    <w:rsid w:val="00E2392E"/>
    <w:rsid w:val="00E24D29"/>
    <w:rsid w:val="00E257B1"/>
    <w:rsid w:val="00E41985"/>
    <w:rsid w:val="00E626E9"/>
    <w:rsid w:val="00E6505F"/>
    <w:rsid w:val="00E81AC2"/>
    <w:rsid w:val="00E84934"/>
    <w:rsid w:val="00E90BF6"/>
    <w:rsid w:val="00E93869"/>
    <w:rsid w:val="00E95038"/>
    <w:rsid w:val="00E97294"/>
    <w:rsid w:val="00EB7B0E"/>
    <w:rsid w:val="00EC3CDF"/>
    <w:rsid w:val="00EC4A66"/>
    <w:rsid w:val="00EE14A8"/>
    <w:rsid w:val="00EE33D8"/>
    <w:rsid w:val="00EF1EA7"/>
    <w:rsid w:val="00EF6F3F"/>
    <w:rsid w:val="00F006D5"/>
    <w:rsid w:val="00F04BAC"/>
    <w:rsid w:val="00F07F57"/>
    <w:rsid w:val="00F1420E"/>
    <w:rsid w:val="00F171B6"/>
    <w:rsid w:val="00F35922"/>
    <w:rsid w:val="00F35C34"/>
    <w:rsid w:val="00F41261"/>
    <w:rsid w:val="00F44192"/>
    <w:rsid w:val="00F602D5"/>
    <w:rsid w:val="00F75DD9"/>
    <w:rsid w:val="00F9432D"/>
    <w:rsid w:val="00FA2E71"/>
    <w:rsid w:val="00FA6A6C"/>
    <w:rsid w:val="00FB0D6A"/>
    <w:rsid w:val="00FC066E"/>
    <w:rsid w:val="00FC7EE8"/>
    <w:rsid w:val="00FD6BBB"/>
    <w:rsid w:val="00FE0361"/>
    <w:rsid w:val="00FE13C2"/>
    <w:rsid w:val="00FE56A2"/>
    <w:rsid w:val="00FF3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6B573C-DF11-4567-B21A-79E8BB86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144"/>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F07F57"/>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721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72144"/>
    <w:rPr>
      <w:rFonts w:ascii="Times New Roman" w:eastAsia="宋体" w:hAnsi="Times New Roman" w:cs="Times New Roman"/>
      <w:sz w:val="18"/>
      <w:szCs w:val="18"/>
    </w:rPr>
  </w:style>
  <w:style w:type="paragraph" w:styleId="a4">
    <w:name w:val="footer"/>
    <w:basedOn w:val="a"/>
    <w:link w:val="Char0"/>
    <w:rsid w:val="00872144"/>
    <w:pPr>
      <w:tabs>
        <w:tab w:val="center" w:pos="4153"/>
        <w:tab w:val="right" w:pos="8306"/>
      </w:tabs>
      <w:snapToGrid w:val="0"/>
      <w:jc w:val="left"/>
    </w:pPr>
    <w:rPr>
      <w:sz w:val="18"/>
      <w:szCs w:val="18"/>
    </w:rPr>
  </w:style>
  <w:style w:type="character" w:customStyle="1" w:styleId="Char0">
    <w:name w:val="页脚 Char"/>
    <w:basedOn w:val="a0"/>
    <w:link w:val="a4"/>
    <w:rsid w:val="00872144"/>
    <w:rPr>
      <w:rFonts w:ascii="Times New Roman" w:eastAsia="宋体" w:hAnsi="Times New Roman" w:cs="Times New Roman"/>
      <w:sz w:val="18"/>
      <w:szCs w:val="18"/>
    </w:rPr>
  </w:style>
  <w:style w:type="character" w:styleId="a5">
    <w:name w:val="Hyperlink"/>
    <w:rsid w:val="00872144"/>
    <w:rPr>
      <w:color w:val="0000FF"/>
      <w:u w:val="single"/>
    </w:rPr>
  </w:style>
  <w:style w:type="character" w:customStyle="1" w:styleId="apple-converted-space">
    <w:name w:val="apple-converted-space"/>
    <w:basedOn w:val="a0"/>
    <w:rsid w:val="00872144"/>
  </w:style>
  <w:style w:type="character" w:customStyle="1" w:styleId="a-size-small">
    <w:name w:val="a-size-small"/>
    <w:rsid w:val="00872144"/>
  </w:style>
  <w:style w:type="paragraph" w:customStyle="1" w:styleId="Default">
    <w:name w:val="Default"/>
    <w:rsid w:val="00872144"/>
    <w:pPr>
      <w:widowControl w:val="0"/>
      <w:autoSpaceDE w:val="0"/>
      <w:autoSpaceDN w:val="0"/>
      <w:adjustRightInd w:val="0"/>
    </w:pPr>
    <w:rPr>
      <w:rFonts w:ascii="Calibri" w:eastAsia="宋体" w:hAnsi="Calibri" w:cs="Calibri"/>
      <w:color w:val="000000"/>
      <w:kern w:val="0"/>
      <w:sz w:val="24"/>
      <w:szCs w:val="24"/>
    </w:rPr>
  </w:style>
  <w:style w:type="character" w:customStyle="1" w:styleId="1Char">
    <w:name w:val="标题 1 Char"/>
    <w:basedOn w:val="a0"/>
    <w:link w:val="1"/>
    <w:uiPriority w:val="9"/>
    <w:rsid w:val="00F07F57"/>
    <w:rPr>
      <w:rFonts w:ascii="宋体" w:eastAsia="宋体" w:hAnsi="宋体" w:cs="宋体"/>
      <w:b/>
      <w:bCs/>
      <w:kern w:val="36"/>
      <w:sz w:val="48"/>
      <w:szCs w:val="48"/>
    </w:rPr>
  </w:style>
  <w:style w:type="character" w:customStyle="1" w:styleId="a-size-large">
    <w:name w:val="a-size-large"/>
    <w:basedOn w:val="a0"/>
    <w:rsid w:val="00F07F57"/>
  </w:style>
  <w:style w:type="character" w:customStyle="1" w:styleId="zghrsrrank">
    <w:name w:val="zg_hrsr_rank"/>
    <w:basedOn w:val="a0"/>
    <w:rsid w:val="002916CC"/>
  </w:style>
  <w:style w:type="character" w:customStyle="1" w:styleId="zghrsrladder">
    <w:name w:val="zg_hrsr_ladder"/>
    <w:basedOn w:val="a0"/>
    <w:rsid w:val="002916CC"/>
  </w:style>
  <w:style w:type="character" w:customStyle="1" w:styleId="a-size-extra-large">
    <w:name w:val="a-size-extra-large"/>
    <w:basedOn w:val="a0"/>
    <w:rsid w:val="00DF3CB5"/>
  </w:style>
  <w:style w:type="paragraph" w:styleId="a6">
    <w:name w:val="List Paragraph"/>
    <w:basedOn w:val="a"/>
    <w:uiPriority w:val="34"/>
    <w:qFormat/>
    <w:rsid w:val="00E9503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63905">
      <w:bodyDiv w:val="1"/>
      <w:marLeft w:val="0"/>
      <w:marRight w:val="0"/>
      <w:marTop w:val="0"/>
      <w:marBottom w:val="0"/>
      <w:divBdr>
        <w:top w:val="none" w:sz="0" w:space="0" w:color="auto"/>
        <w:left w:val="none" w:sz="0" w:space="0" w:color="auto"/>
        <w:bottom w:val="none" w:sz="0" w:space="0" w:color="auto"/>
        <w:right w:val="none" w:sz="0" w:space="0" w:color="auto"/>
      </w:divBdr>
    </w:div>
    <w:div w:id="66467383">
      <w:bodyDiv w:val="1"/>
      <w:marLeft w:val="0"/>
      <w:marRight w:val="0"/>
      <w:marTop w:val="0"/>
      <w:marBottom w:val="0"/>
      <w:divBdr>
        <w:top w:val="none" w:sz="0" w:space="0" w:color="auto"/>
        <w:left w:val="none" w:sz="0" w:space="0" w:color="auto"/>
        <w:bottom w:val="none" w:sz="0" w:space="0" w:color="auto"/>
        <w:right w:val="none" w:sz="0" w:space="0" w:color="auto"/>
      </w:divBdr>
    </w:div>
    <w:div w:id="84687774">
      <w:bodyDiv w:val="1"/>
      <w:marLeft w:val="0"/>
      <w:marRight w:val="0"/>
      <w:marTop w:val="0"/>
      <w:marBottom w:val="0"/>
      <w:divBdr>
        <w:top w:val="none" w:sz="0" w:space="0" w:color="auto"/>
        <w:left w:val="none" w:sz="0" w:space="0" w:color="auto"/>
        <w:bottom w:val="none" w:sz="0" w:space="0" w:color="auto"/>
        <w:right w:val="none" w:sz="0" w:space="0" w:color="auto"/>
      </w:divBdr>
    </w:div>
    <w:div w:id="140926033">
      <w:bodyDiv w:val="1"/>
      <w:marLeft w:val="0"/>
      <w:marRight w:val="0"/>
      <w:marTop w:val="0"/>
      <w:marBottom w:val="0"/>
      <w:divBdr>
        <w:top w:val="none" w:sz="0" w:space="0" w:color="auto"/>
        <w:left w:val="none" w:sz="0" w:space="0" w:color="auto"/>
        <w:bottom w:val="none" w:sz="0" w:space="0" w:color="auto"/>
        <w:right w:val="none" w:sz="0" w:space="0" w:color="auto"/>
      </w:divBdr>
      <w:divsChild>
        <w:div w:id="609355913">
          <w:marLeft w:val="0"/>
          <w:marRight w:val="0"/>
          <w:marTop w:val="0"/>
          <w:marBottom w:val="0"/>
          <w:divBdr>
            <w:top w:val="none" w:sz="0" w:space="0" w:color="auto"/>
            <w:left w:val="none" w:sz="0" w:space="0" w:color="auto"/>
            <w:bottom w:val="none" w:sz="0" w:space="0" w:color="auto"/>
            <w:right w:val="none" w:sz="0" w:space="0" w:color="auto"/>
          </w:divBdr>
        </w:div>
      </w:divsChild>
    </w:div>
    <w:div w:id="215552571">
      <w:bodyDiv w:val="1"/>
      <w:marLeft w:val="0"/>
      <w:marRight w:val="0"/>
      <w:marTop w:val="0"/>
      <w:marBottom w:val="0"/>
      <w:divBdr>
        <w:top w:val="none" w:sz="0" w:space="0" w:color="auto"/>
        <w:left w:val="none" w:sz="0" w:space="0" w:color="auto"/>
        <w:bottom w:val="none" w:sz="0" w:space="0" w:color="auto"/>
        <w:right w:val="none" w:sz="0" w:space="0" w:color="auto"/>
      </w:divBdr>
      <w:divsChild>
        <w:div w:id="908610852">
          <w:marLeft w:val="0"/>
          <w:marRight w:val="0"/>
          <w:marTop w:val="0"/>
          <w:marBottom w:val="0"/>
          <w:divBdr>
            <w:top w:val="none" w:sz="0" w:space="0" w:color="auto"/>
            <w:left w:val="none" w:sz="0" w:space="0" w:color="auto"/>
            <w:bottom w:val="none" w:sz="0" w:space="0" w:color="auto"/>
            <w:right w:val="none" w:sz="0" w:space="0" w:color="auto"/>
          </w:divBdr>
        </w:div>
      </w:divsChild>
    </w:div>
    <w:div w:id="363601074">
      <w:bodyDiv w:val="1"/>
      <w:marLeft w:val="0"/>
      <w:marRight w:val="0"/>
      <w:marTop w:val="0"/>
      <w:marBottom w:val="0"/>
      <w:divBdr>
        <w:top w:val="none" w:sz="0" w:space="0" w:color="auto"/>
        <w:left w:val="none" w:sz="0" w:space="0" w:color="auto"/>
        <w:bottom w:val="none" w:sz="0" w:space="0" w:color="auto"/>
        <w:right w:val="none" w:sz="0" w:space="0" w:color="auto"/>
      </w:divBdr>
    </w:div>
    <w:div w:id="401870709">
      <w:bodyDiv w:val="1"/>
      <w:marLeft w:val="0"/>
      <w:marRight w:val="0"/>
      <w:marTop w:val="0"/>
      <w:marBottom w:val="0"/>
      <w:divBdr>
        <w:top w:val="none" w:sz="0" w:space="0" w:color="auto"/>
        <w:left w:val="none" w:sz="0" w:space="0" w:color="auto"/>
        <w:bottom w:val="none" w:sz="0" w:space="0" w:color="auto"/>
        <w:right w:val="none" w:sz="0" w:space="0" w:color="auto"/>
      </w:divBdr>
    </w:div>
    <w:div w:id="440686410">
      <w:bodyDiv w:val="1"/>
      <w:marLeft w:val="0"/>
      <w:marRight w:val="0"/>
      <w:marTop w:val="0"/>
      <w:marBottom w:val="0"/>
      <w:divBdr>
        <w:top w:val="none" w:sz="0" w:space="0" w:color="auto"/>
        <w:left w:val="none" w:sz="0" w:space="0" w:color="auto"/>
        <w:bottom w:val="none" w:sz="0" w:space="0" w:color="auto"/>
        <w:right w:val="none" w:sz="0" w:space="0" w:color="auto"/>
      </w:divBdr>
      <w:divsChild>
        <w:div w:id="1988050922">
          <w:marLeft w:val="0"/>
          <w:marRight w:val="0"/>
          <w:marTop w:val="0"/>
          <w:marBottom w:val="0"/>
          <w:divBdr>
            <w:top w:val="none" w:sz="0" w:space="0" w:color="auto"/>
            <w:left w:val="none" w:sz="0" w:space="0" w:color="auto"/>
            <w:bottom w:val="none" w:sz="0" w:space="0" w:color="auto"/>
            <w:right w:val="none" w:sz="0" w:space="0" w:color="auto"/>
          </w:divBdr>
        </w:div>
      </w:divsChild>
    </w:div>
    <w:div w:id="527067860">
      <w:bodyDiv w:val="1"/>
      <w:marLeft w:val="0"/>
      <w:marRight w:val="0"/>
      <w:marTop w:val="0"/>
      <w:marBottom w:val="0"/>
      <w:divBdr>
        <w:top w:val="none" w:sz="0" w:space="0" w:color="auto"/>
        <w:left w:val="none" w:sz="0" w:space="0" w:color="auto"/>
        <w:bottom w:val="none" w:sz="0" w:space="0" w:color="auto"/>
        <w:right w:val="none" w:sz="0" w:space="0" w:color="auto"/>
      </w:divBdr>
    </w:div>
    <w:div w:id="626400255">
      <w:bodyDiv w:val="1"/>
      <w:marLeft w:val="0"/>
      <w:marRight w:val="0"/>
      <w:marTop w:val="0"/>
      <w:marBottom w:val="0"/>
      <w:divBdr>
        <w:top w:val="none" w:sz="0" w:space="0" w:color="auto"/>
        <w:left w:val="none" w:sz="0" w:space="0" w:color="auto"/>
        <w:bottom w:val="none" w:sz="0" w:space="0" w:color="auto"/>
        <w:right w:val="none" w:sz="0" w:space="0" w:color="auto"/>
      </w:divBdr>
    </w:div>
    <w:div w:id="663699605">
      <w:bodyDiv w:val="1"/>
      <w:marLeft w:val="0"/>
      <w:marRight w:val="0"/>
      <w:marTop w:val="0"/>
      <w:marBottom w:val="0"/>
      <w:divBdr>
        <w:top w:val="none" w:sz="0" w:space="0" w:color="auto"/>
        <w:left w:val="none" w:sz="0" w:space="0" w:color="auto"/>
        <w:bottom w:val="none" w:sz="0" w:space="0" w:color="auto"/>
        <w:right w:val="none" w:sz="0" w:space="0" w:color="auto"/>
      </w:divBdr>
    </w:div>
    <w:div w:id="712732204">
      <w:bodyDiv w:val="1"/>
      <w:marLeft w:val="0"/>
      <w:marRight w:val="0"/>
      <w:marTop w:val="0"/>
      <w:marBottom w:val="0"/>
      <w:divBdr>
        <w:top w:val="none" w:sz="0" w:space="0" w:color="auto"/>
        <w:left w:val="none" w:sz="0" w:space="0" w:color="auto"/>
        <w:bottom w:val="none" w:sz="0" w:space="0" w:color="auto"/>
        <w:right w:val="none" w:sz="0" w:space="0" w:color="auto"/>
      </w:divBdr>
      <w:divsChild>
        <w:div w:id="2098473928">
          <w:marLeft w:val="0"/>
          <w:marRight w:val="0"/>
          <w:marTop w:val="0"/>
          <w:marBottom w:val="0"/>
          <w:divBdr>
            <w:top w:val="none" w:sz="0" w:space="0" w:color="auto"/>
            <w:left w:val="none" w:sz="0" w:space="0" w:color="auto"/>
            <w:bottom w:val="none" w:sz="0" w:space="0" w:color="auto"/>
            <w:right w:val="none" w:sz="0" w:space="0" w:color="auto"/>
          </w:divBdr>
        </w:div>
      </w:divsChild>
    </w:div>
    <w:div w:id="712733493">
      <w:bodyDiv w:val="1"/>
      <w:marLeft w:val="0"/>
      <w:marRight w:val="0"/>
      <w:marTop w:val="0"/>
      <w:marBottom w:val="0"/>
      <w:divBdr>
        <w:top w:val="none" w:sz="0" w:space="0" w:color="auto"/>
        <w:left w:val="none" w:sz="0" w:space="0" w:color="auto"/>
        <w:bottom w:val="none" w:sz="0" w:space="0" w:color="auto"/>
        <w:right w:val="none" w:sz="0" w:space="0" w:color="auto"/>
      </w:divBdr>
      <w:divsChild>
        <w:div w:id="1817726112">
          <w:marLeft w:val="0"/>
          <w:marRight w:val="0"/>
          <w:marTop w:val="0"/>
          <w:marBottom w:val="0"/>
          <w:divBdr>
            <w:top w:val="none" w:sz="0" w:space="0" w:color="auto"/>
            <w:left w:val="none" w:sz="0" w:space="0" w:color="auto"/>
            <w:bottom w:val="none" w:sz="0" w:space="0" w:color="auto"/>
            <w:right w:val="none" w:sz="0" w:space="0" w:color="auto"/>
          </w:divBdr>
        </w:div>
      </w:divsChild>
    </w:div>
    <w:div w:id="813328155">
      <w:bodyDiv w:val="1"/>
      <w:marLeft w:val="0"/>
      <w:marRight w:val="0"/>
      <w:marTop w:val="0"/>
      <w:marBottom w:val="0"/>
      <w:divBdr>
        <w:top w:val="none" w:sz="0" w:space="0" w:color="auto"/>
        <w:left w:val="none" w:sz="0" w:space="0" w:color="auto"/>
        <w:bottom w:val="none" w:sz="0" w:space="0" w:color="auto"/>
        <w:right w:val="none" w:sz="0" w:space="0" w:color="auto"/>
      </w:divBdr>
    </w:div>
    <w:div w:id="833028887">
      <w:bodyDiv w:val="1"/>
      <w:marLeft w:val="0"/>
      <w:marRight w:val="0"/>
      <w:marTop w:val="0"/>
      <w:marBottom w:val="0"/>
      <w:divBdr>
        <w:top w:val="none" w:sz="0" w:space="0" w:color="auto"/>
        <w:left w:val="none" w:sz="0" w:space="0" w:color="auto"/>
        <w:bottom w:val="none" w:sz="0" w:space="0" w:color="auto"/>
        <w:right w:val="none" w:sz="0" w:space="0" w:color="auto"/>
      </w:divBdr>
      <w:divsChild>
        <w:div w:id="1018386700">
          <w:marLeft w:val="0"/>
          <w:marRight w:val="0"/>
          <w:marTop w:val="0"/>
          <w:marBottom w:val="0"/>
          <w:divBdr>
            <w:top w:val="none" w:sz="0" w:space="0" w:color="auto"/>
            <w:left w:val="none" w:sz="0" w:space="0" w:color="auto"/>
            <w:bottom w:val="none" w:sz="0" w:space="0" w:color="auto"/>
            <w:right w:val="none" w:sz="0" w:space="0" w:color="auto"/>
          </w:divBdr>
        </w:div>
      </w:divsChild>
    </w:div>
    <w:div w:id="845637874">
      <w:bodyDiv w:val="1"/>
      <w:marLeft w:val="0"/>
      <w:marRight w:val="0"/>
      <w:marTop w:val="0"/>
      <w:marBottom w:val="0"/>
      <w:divBdr>
        <w:top w:val="none" w:sz="0" w:space="0" w:color="auto"/>
        <w:left w:val="none" w:sz="0" w:space="0" w:color="auto"/>
        <w:bottom w:val="none" w:sz="0" w:space="0" w:color="auto"/>
        <w:right w:val="none" w:sz="0" w:space="0" w:color="auto"/>
      </w:divBdr>
    </w:div>
    <w:div w:id="853962233">
      <w:bodyDiv w:val="1"/>
      <w:marLeft w:val="0"/>
      <w:marRight w:val="0"/>
      <w:marTop w:val="0"/>
      <w:marBottom w:val="0"/>
      <w:divBdr>
        <w:top w:val="none" w:sz="0" w:space="0" w:color="auto"/>
        <w:left w:val="none" w:sz="0" w:space="0" w:color="auto"/>
        <w:bottom w:val="none" w:sz="0" w:space="0" w:color="auto"/>
        <w:right w:val="none" w:sz="0" w:space="0" w:color="auto"/>
      </w:divBdr>
    </w:div>
    <w:div w:id="873083700">
      <w:bodyDiv w:val="1"/>
      <w:marLeft w:val="0"/>
      <w:marRight w:val="0"/>
      <w:marTop w:val="0"/>
      <w:marBottom w:val="0"/>
      <w:divBdr>
        <w:top w:val="none" w:sz="0" w:space="0" w:color="auto"/>
        <w:left w:val="none" w:sz="0" w:space="0" w:color="auto"/>
        <w:bottom w:val="none" w:sz="0" w:space="0" w:color="auto"/>
        <w:right w:val="none" w:sz="0" w:space="0" w:color="auto"/>
      </w:divBdr>
    </w:div>
    <w:div w:id="1011180140">
      <w:bodyDiv w:val="1"/>
      <w:marLeft w:val="0"/>
      <w:marRight w:val="0"/>
      <w:marTop w:val="0"/>
      <w:marBottom w:val="0"/>
      <w:divBdr>
        <w:top w:val="none" w:sz="0" w:space="0" w:color="auto"/>
        <w:left w:val="none" w:sz="0" w:space="0" w:color="auto"/>
        <w:bottom w:val="none" w:sz="0" w:space="0" w:color="auto"/>
        <w:right w:val="none" w:sz="0" w:space="0" w:color="auto"/>
      </w:divBdr>
      <w:divsChild>
        <w:div w:id="1324355910">
          <w:marLeft w:val="0"/>
          <w:marRight w:val="0"/>
          <w:marTop w:val="0"/>
          <w:marBottom w:val="0"/>
          <w:divBdr>
            <w:top w:val="none" w:sz="0" w:space="0" w:color="auto"/>
            <w:left w:val="none" w:sz="0" w:space="0" w:color="auto"/>
            <w:bottom w:val="none" w:sz="0" w:space="0" w:color="auto"/>
            <w:right w:val="none" w:sz="0" w:space="0" w:color="auto"/>
          </w:divBdr>
        </w:div>
      </w:divsChild>
    </w:div>
    <w:div w:id="1017465892">
      <w:bodyDiv w:val="1"/>
      <w:marLeft w:val="0"/>
      <w:marRight w:val="0"/>
      <w:marTop w:val="0"/>
      <w:marBottom w:val="0"/>
      <w:divBdr>
        <w:top w:val="none" w:sz="0" w:space="0" w:color="auto"/>
        <w:left w:val="none" w:sz="0" w:space="0" w:color="auto"/>
        <w:bottom w:val="none" w:sz="0" w:space="0" w:color="auto"/>
        <w:right w:val="none" w:sz="0" w:space="0" w:color="auto"/>
      </w:divBdr>
      <w:divsChild>
        <w:div w:id="1387679144">
          <w:marLeft w:val="0"/>
          <w:marRight w:val="0"/>
          <w:marTop w:val="0"/>
          <w:marBottom w:val="0"/>
          <w:divBdr>
            <w:top w:val="none" w:sz="0" w:space="0" w:color="auto"/>
            <w:left w:val="none" w:sz="0" w:space="0" w:color="auto"/>
            <w:bottom w:val="none" w:sz="0" w:space="0" w:color="auto"/>
            <w:right w:val="none" w:sz="0" w:space="0" w:color="auto"/>
          </w:divBdr>
        </w:div>
      </w:divsChild>
    </w:div>
    <w:div w:id="1062756153">
      <w:bodyDiv w:val="1"/>
      <w:marLeft w:val="0"/>
      <w:marRight w:val="0"/>
      <w:marTop w:val="0"/>
      <w:marBottom w:val="0"/>
      <w:divBdr>
        <w:top w:val="none" w:sz="0" w:space="0" w:color="auto"/>
        <w:left w:val="none" w:sz="0" w:space="0" w:color="auto"/>
        <w:bottom w:val="none" w:sz="0" w:space="0" w:color="auto"/>
        <w:right w:val="none" w:sz="0" w:space="0" w:color="auto"/>
      </w:divBdr>
    </w:div>
    <w:div w:id="1142649680">
      <w:bodyDiv w:val="1"/>
      <w:marLeft w:val="0"/>
      <w:marRight w:val="0"/>
      <w:marTop w:val="0"/>
      <w:marBottom w:val="0"/>
      <w:divBdr>
        <w:top w:val="none" w:sz="0" w:space="0" w:color="auto"/>
        <w:left w:val="none" w:sz="0" w:space="0" w:color="auto"/>
        <w:bottom w:val="none" w:sz="0" w:space="0" w:color="auto"/>
        <w:right w:val="none" w:sz="0" w:space="0" w:color="auto"/>
      </w:divBdr>
    </w:div>
    <w:div w:id="1170027407">
      <w:bodyDiv w:val="1"/>
      <w:marLeft w:val="0"/>
      <w:marRight w:val="0"/>
      <w:marTop w:val="0"/>
      <w:marBottom w:val="0"/>
      <w:divBdr>
        <w:top w:val="none" w:sz="0" w:space="0" w:color="auto"/>
        <w:left w:val="none" w:sz="0" w:space="0" w:color="auto"/>
        <w:bottom w:val="none" w:sz="0" w:space="0" w:color="auto"/>
        <w:right w:val="none" w:sz="0" w:space="0" w:color="auto"/>
      </w:divBdr>
      <w:divsChild>
        <w:div w:id="1453553531">
          <w:marLeft w:val="0"/>
          <w:marRight w:val="0"/>
          <w:marTop w:val="0"/>
          <w:marBottom w:val="0"/>
          <w:divBdr>
            <w:top w:val="none" w:sz="0" w:space="0" w:color="auto"/>
            <w:left w:val="none" w:sz="0" w:space="0" w:color="auto"/>
            <w:bottom w:val="none" w:sz="0" w:space="0" w:color="auto"/>
            <w:right w:val="none" w:sz="0" w:space="0" w:color="auto"/>
          </w:divBdr>
        </w:div>
      </w:divsChild>
    </w:div>
    <w:div w:id="1249121707">
      <w:bodyDiv w:val="1"/>
      <w:marLeft w:val="0"/>
      <w:marRight w:val="0"/>
      <w:marTop w:val="0"/>
      <w:marBottom w:val="0"/>
      <w:divBdr>
        <w:top w:val="none" w:sz="0" w:space="0" w:color="auto"/>
        <w:left w:val="none" w:sz="0" w:space="0" w:color="auto"/>
        <w:bottom w:val="none" w:sz="0" w:space="0" w:color="auto"/>
        <w:right w:val="none" w:sz="0" w:space="0" w:color="auto"/>
      </w:divBdr>
    </w:div>
    <w:div w:id="1262110181">
      <w:bodyDiv w:val="1"/>
      <w:marLeft w:val="0"/>
      <w:marRight w:val="0"/>
      <w:marTop w:val="0"/>
      <w:marBottom w:val="0"/>
      <w:divBdr>
        <w:top w:val="none" w:sz="0" w:space="0" w:color="auto"/>
        <w:left w:val="none" w:sz="0" w:space="0" w:color="auto"/>
        <w:bottom w:val="none" w:sz="0" w:space="0" w:color="auto"/>
        <w:right w:val="none" w:sz="0" w:space="0" w:color="auto"/>
      </w:divBdr>
    </w:div>
    <w:div w:id="1268200245">
      <w:bodyDiv w:val="1"/>
      <w:marLeft w:val="0"/>
      <w:marRight w:val="0"/>
      <w:marTop w:val="0"/>
      <w:marBottom w:val="0"/>
      <w:divBdr>
        <w:top w:val="none" w:sz="0" w:space="0" w:color="auto"/>
        <w:left w:val="none" w:sz="0" w:space="0" w:color="auto"/>
        <w:bottom w:val="none" w:sz="0" w:space="0" w:color="auto"/>
        <w:right w:val="none" w:sz="0" w:space="0" w:color="auto"/>
      </w:divBdr>
    </w:div>
    <w:div w:id="1400707719">
      <w:bodyDiv w:val="1"/>
      <w:marLeft w:val="0"/>
      <w:marRight w:val="0"/>
      <w:marTop w:val="0"/>
      <w:marBottom w:val="0"/>
      <w:divBdr>
        <w:top w:val="none" w:sz="0" w:space="0" w:color="auto"/>
        <w:left w:val="none" w:sz="0" w:space="0" w:color="auto"/>
        <w:bottom w:val="none" w:sz="0" w:space="0" w:color="auto"/>
        <w:right w:val="none" w:sz="0" w:space="0" w:color="auto"/>
      </w:divBdr>
      <w:divsChild>
        <w:div w:id="1753771391">
          <w:marLeft w:val="0"/>
          <w:marRight w:val="0"/>
          <w:marTop w:val="0"/>
          <w:marBottom w:val="0"/>
          <w:divBdr>
            <w:top w:val="none" w:sz="0" w:space="0" w:color="auto"/>
            <w:left w:val="none" w:sz="0" w:space="0" w:color="auto"/>
            <w:bottom w:val="none" w:sz="0" w:space="0" w:color="auto"/>
            <w:right w:val="none" w:sz="0" w:space="0" w:color="auto"/>
          </w:divBdr>
        </w:div>
      </w:divsChild>
    </w:div>
    <w:div w:id="1534920092">
      <w:bodyDiv w:val="1"/>
      <w:marLeft w:val="0"/>
      <w:marRight w:val="0"/>
      <w:marTop w:val="0"/>
      <w:marBottom w:val="0"/>
      <w:divBdr>
        <w:top w:val="none" w:sz="0" w:space="0" w:color="auto"/>
        <w:left w:val="none" w:sz="0" w:space="0" w:color="auto"/>
        <w:bottom w:val="none" w:sz="0" w:space="0" w:color="auto"/>
        <w:right w:val="none" w:sz="0" w:space="0" w:color="auto"/>
      </w:divBdr>
    </w:div>
    <w:div w:id="1605763539">
      <w:bodyDiv w:val="1"/>
      <w:marLeft w:val="0"/>
      <w:marRight w:val="0"/>
      <w:marTop w:val="0"/>
      <w:marBottom w:val="0"/>
      <w:divBdr>
        <w:top w:val="none" w:sz="0" w:space="0" w:color="auto"/>
        <w:left w:val="none" w:sz="0" w:space="0" w:color="auto"/>
        <w:bottom w:val="none" w:sz="0" w:space="0" w:color="auto"/>
        <w:right w:val="none" w:sz="0" w:space="0" w:color="auto"/>
      </w:divBdr>
    </w:div>
    <w:div w:id="1629051192">
      <w:bodyDiv w:val="1"/>
      <w:marLeft w:val="0"/>
      <w:marRight w:val="0"/>
      <w:marTop w:val="0"/>
      <w:marBottom w:val="0"/>
      <w:divBdr>
        <w:top w:val="none" w:sz="0" w:space="0" w:color="auto"/>
        <w:left w:val="none" w:sz="0" w:space="0" w:color="auto"/>
        <w:bottom w:val="none" w:sz="0" w:space="0" w:color="auto"/>
        <w:right w:val="none" w:sz="0" w:space="0" w:color="auto"/>
      </w:divBdr>
    </w:div>
    <w:div w:id="1634209470">
      <w:bodyDiv w:val="1"/>
      <w:marLeft w:val="0"/>
      <w:marRight w:val="0"/>
      <w:marTop w:val="0"/>
      <w:marBottom w:val="0"/>
      <w:divBdr>
        <w:top w:val="none" w:sz="0" w:space="0" w:color="auto"/>
        <w:left w:val="none" w:sz="0" w:space="0" w:color="auto"/>
        <w:bottom w:val="none" w:sz="0" w:space="0" w:color="auto"/>
        <w:right w:val="none" w:sz="0" w:space="0" w:color="auto"/>
      </w:divBdr>
    </w:div>
    <w:div w:id="1634755335">
      <w:bodyDiv w:val="1"/>
      <w:marLeft w:val="0"/>
      <w:marRight w:val="0"/>
      <w:marTop w:val="0"/>
      <w:marBottom w:val="0"/>
      <w:divBdr>
        <w:top w:val="none" w:sz="0" w:space="0" w:color="auto"/>
        <w:left w:val="none" w:sz="0" w:space="0" w:color="auto"/>
        <w:bottom w:val="none" w:sz="0" w:space="0" w:color="auto"/>
        <w:right w:val="none" w:sz="0" w:space="0" w:color="auto"/>
      </w:divBdr>
      <w:divsChild>
        <w:div w:id="1682972867">
          <w:marLeft w:val="0"/>
          <w:marRight w:val="0"/>
          <w:marTop w:val="0"/>
          <w:marBottom w:val="0"/>
          <w:divBdr>
            <w:top w:val="none" w:sz="0" w:space="0" w:color="auto"/>
            <w:left w:val="none" w:sz="0" w:space="0" w:color="auto"/>
            <w:bottom w:val="none" w:sz="0" w:space="0" w:color="auto"/>
            <w:right w:val="none" w:sz="0" w:space="0" w:color="auto"/>
          </w:divBdr>
        </w:div>
      </w:divsChild>
    </w:div>
    <w:div w:id="1728383028">
      <w:bodyDiv w:val="1"/>
      <w:marLeft w:val="0"/>
      <w:marRight w:val="0"/>
      <w:marTop w:val="0"/>
      <w:marBottom w:val="0"/>
      <w:divBdr>
        <w:top w:val="none" w:sz="0" w:space="0" w:color="auto"/>
        <w:left w:val="none" w:sz="0" w:space="0" w:color="auto"/>
        <w:bottom w:val="none" w:sz="0" w:space="0" w:color="auto"/>
        <w:right w:val="none" w:sz="0" w:space="0" w:color="auto"/>
      </w:divBdr>
    </w:div>
    <w:div w:id="1785996997">
      <w:bodyDiv w:val="1"/>
      <w:marLeft w:val="0"/>
      <w:marRight w:val="0"/>
      <w:marTop w:val="0"/>
      <w:marBottom w:val="0"/>
      <w:divBdr>
        <w:top w:val="none" w:sz="0" w:space="0" w:color="auto"/>
        <w:left w:val="none" w:sz="0" w:space="0" w:color="auto"/>
        <w:bottom w:val="none" w:sz="0" w:space="0" w:color="auto"/>
        <w:right w:val="none" w:sz="0" w:space="0" w:color="auto"/>
      </w:divBdr>
      <w:divsChild>
        <w:div w:id="794056686">
          <w:marLeft w:val="0"/>
          <w:marRight w:val="0"/>
          <w:marTop w:val="0"/>
          <w:marBottom w:val="0"/>
          <w:divBdr>
            <w:top w:val="none" w:sz="0" w:space="0" w:color="auto"/>
            <w:left w:val="none" w:sz="0" w:space="0" w:color="auto"/>
            <w:bottom w:val="none" w:sz="0" w:space="0" w:color="auto"/>
            <w:right w:val="none" w:sz="0" w:space="0" w:color="auto"/>
          </w:divBdr>
        </w:div>
      </w:divsChild>
    </w:div>
    <w:div w:id="1841195489">
      <w:bodyDiv w:val="1"/>
      <w:marLeft w:val="0"/>
      <w:marRight w:val="0"/>
      <w:marTop w:val="0"/>
      <w:marBottom w:val="0"/>
      <w:divBdr>
        <w:top w:val="none" w:sz="0" w:space="0" w:color="auto"/>
        <w:left w:val="none" w:sz="0" w:space="0" w:color="auto"/>
        <w:bottom w:val="none" w:sz="0" w:space="0" w:color="auto"/>
        <w:right w:val="none" w:sz="0" w:space="0" w:color="auto"/>
      </w:divBdr>
    </w:div>
    <w:div w:id="1889489506">
      <w:bodyDiv w:val="1"/>
      <w:marLeft w:val="0"/>
      <w:marRight w:val="0"/>
      <w:marTop w:val="0"/>
      <w:marBottom w:val="0"/>
      <w:divBdr>
        <w:top w:val="none" w:sz="0" w:space="0" w:color="auto"/>
        <w:left w:val="none" w:sz="0" w:space="0" w:color="auto"/>
        <w:bottom w:val="none" w:sz="0" w:space="0" w:color="auto"/>
        <w:right w:val="none" w:sz="0" w:space="0" w:color="auto"/>
      </w:divBdr>
    </w:div>
    <w:div w:id="1975867197">
      <w:bodyDiv w:val="1"/>
      <w:marLeft w:val="0"/>
      <w:marRight w:val="0"/>
      <w:marTop w:val="0"/>
      <w:marBottom w:val="0"/>
      <w:divBdr>
        <w:top w:val="none" w:sz="0" w:space="0" w:color="auto"/>
        <w:left w:val="none" w:sz="0" w:space="0" w:color="auto"/>
        <w:bottom w:val="none" w:sz="0" w:space="0" w:color="auto"/>
        <w:right w:val="none" w:sz="0" w:space="0" w:color="auto"/>
      </w:divBdr>
      <w:divsChild>
        <w:div w:id="1048527586">
          <w:marLeft w:val="0"/>
          <w:marRight w:val="0"/>
          <w:marTop w:val="0"/>
          <w:marBottom w:val="0"/>
          <w:divBdr>
            <w:top w:val="none" w:sz="0" w:space="0" w:color="auto"/>
            <w:left w:val="none" w:sz="0" w:space="0" w:color="auto"/>
            <w:bottom w:val="none" w:sz="0" w:space="0" w:color="auto"/>
            <w:right w:val="none" w:sz="0" w:space="0" w:color="auto"/>
          </w:divBdr>
        </w:div>
      </w:divsChild>
    </w:div>
    <w:div w:id="2009169172">
      <w:bodyDiv w:val="1"/>
      <w:marLeft w:val="0"/>
      <w:marRight w:val="0"/>
      <w:marTop w:val="0"/>
      <w:marBottom w:val="0"/>
      <w:divBdr>
        <w:top w:val="none" w:sz="0" w:space="0" w:color="auto"/>
        <w:left w:val="none" w:sz="0" w:space="0" w:color="auto"/>
        <w:bottom w:val="none" w:sz="0" w:space="0" w:color="auto"/>
        <w:right w:val="none" w:sz="0" w:space="0" w:color="auto"/>
      </w:divBdr>
    </w:div>
    <w:div w:id="2043747044">
      <w:bodyDiv w:val="1"/>
      <w:marLeft w:val="0"/>
      <w:marRight w:val="0"/>
      <w:marTop w:val="0"/>
      <w:marBottom w:val="0"/>
      <w:divBdr>
        <w:top w:val="none" w:sz="0" w:space="0" w:color="auto"/>
        <w:left w:val="none" w:sz="0" w:space="0" w:color="auto"/>
        <w:bottom w:val="none" w:sz="0" w:space="0" w:color="auto"/>
        <w:right w:val="none" w:sz="0" w:space="0" w:color="auto"/>
      </w:divBdr>
    </w:div>
    <w:div w:id="2096632172">
      <w:bodyDiv w:val="1"/>
      <w:marLeft w:val="0"/>
      <w:marRight w:val="0"/>
      <w:marTop w:val="0"/>
      <w:marBottom w:val="0"/>
      <w:divBdr>
        <w:top w:val="none" w:sz="0" w:space="0" w:color="auto"/>
        <w:left w:val="none" w:sz="0" w:space="0" w:color="auto"/>
        <w:bottom w:val="none" w:sz="0" w:space="0" w:color="auto"/>
        <w:right w:val="none" w:sz="0" w:space="0" w:color="auto"/>
      </w:divBdr>
    </w:div>
    <w:div w:id="2112972659">
      <w:bodyDiv w:val="1"/>
      <w:marLeft w:val="0"/>
      <w:marRight w:val="0"/>
      <w:marTop w:val="0"/>
      <w:marBottom w:val="0"/>
      <w:divBdr>
        <w:top w:val="none" w:sz="0" w:space="0" w:color="auto"/>
        <w:left w:val="none" w:sz="0" w:space="0" w:color="auto"/>
        <w:bottom w:val="none" w:sz="0" w:space="0" w:color="auto"/>
        <w:right w:val="none" w:sz="0" w:space="0" w:color="auto"/>
      </w:divBdr>
      <w:divsChild>
        <w:div w:id="1019969254">
          <w:marLeft w:val="0"/>
          <w:marRight w:val="0"/>
          <w:marTop w:val="0"/>
          <w:marBottom w:val="0"/>
          <w:divBdr>
            <w:top w:val="none" w:sz="0" w:space="0" w:color="auto"/>
            <w:left w:val="none" w:sz="0" w:space="0" w:color="auto"/>
            <w:bottom w:val="none" w:sz="0" w:space="0" w:color="auto"/>
            <w:right w:val="none" w:sz="0" w:space="0" w:color="auto"/>
          </w:divBdr>
        </w:div>
      </w:divsChild>
    </w:div>
    <w:div w:id="213806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nurnberg.com.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200</Words>
  <Characters>1140</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dingjiayu</dc:creator>
  <cp:keywords/>
  <dc:description/>
  <cp:lastModifiedBy>xiarui</cp:lastModifiedBy>
  <cp:revision>41</cp:revision>
  <dcterms:created xsi:type="dcterms:W3CDTF">2019-11-07T09:52:00Z</dcterms:created>
  <dcterms:modified xsi:type="dcterms:W3CDTF">2020-04-03T09:54:00Z</dcterms:modified>
</cp:coreProperties>
</file>