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B07AE6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3891280</wp:posOffset>
            </wp:positionH>
            <wp:positionV relativeFrom="margin">
              <wp:posOffset>593090</wp:posOffset>
            </wp:positionV>
            <wp:extent cx="1397635" cy="2091055"/>
            <wp:effectExtent l="19050" t="0" r="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追光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D63066" w:rsidRPr="00D63066">
        <w:rPr>
          <w:b/>
          <w:kern w:val="0"/>
          <w:szCs w:val="21"/>
        </w:rPr>
        <w:t>CHASING THE LIGHT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D63066" w:rsidRPr="00D63066">
        <w:rPr>
          <w:b/>
          <w:kern w:val="0"/>
          <w:szCs w:val="21"/>
        </w:rPr>
        <w:t>Liz Kessler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D63066" w:rsidRPr="00D63066">
        <w:rPr>
          <w:b/>
          <w:kern w:val="0"/>
          <w:szCs w:val="21"/>
        </w:rPr>
        <w:t>Simon &amp; Schuster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D63066" w:rsidRPr="00D63066">
        <w:rPr>
          <w:b/>
          <w:kern w:val="0"/>
          <w:szCs w:val="21"/>
        </w:rPr>
        <w:t>Felicity Bryan</w:t>
      </w:r>
      <w:r w:rsidR="002B4833" w:rsidRPr="00DA5A6D">
        <w:rPr>
          <w:b/>
          <w:kern w:val="0"/>
          <w:szCs w:val="21"/>
        </w:rPr>
        <w:t xml:space="preserve"> </w:t>
      </w:r>
      <w:r w:rsidR="007134E5">
        <w:rPr>
          <w:b/>
          <w:kern w:val="0"/>
          <w:szCs w:val="21"/>
        </w:rPr>
        <w:t>/ANA/</w:t>
      </w:r>
      <w:r w:rsidR="008444EC" w:rsidRPr="008444EC">
        <w:rPr>
          <w:b/>
          <w:kern w:val="0"/>
          <w:szCs w:val="21"/>
        </w:rPr>
        <w:t>Connie Xiao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B07AE6">
        <w:rPr>
          <w:b/>
          <w:kern w:val="0"/>
          <w:szCs w:val="21"/>
        </w:rPr>
        <w:t>数：</w:t>
      </w:r>
      <w:r w:rsidR="00B07AE6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B07AE6">
        <w:rPr>
          <w:rFonts w:hint="eastAsia"/>
          <w:b/>
          <w:kern w:val="0"/>
          <w:szCs w:val="21"/>
        </w:rPr>
        <w:t>2021</w:t>
      </w:r>
      <w:r w:rsidR="00B07AE6">
        <w:rPr>
          <w:b/>
          <w:kern w:val="0"/>
          <w:szCs w:val="21"/>
        </w:rPr>
        <w:t>年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B07AE6">
        <w:rPr>
          <w:rFonts w:hint="eastAsia"/>
          <w:b/>
        </w:rPr>
        <w:t>12-14</w:t>
      </w:r>
      <w:r w:rsidR="00B07AE6">
        <w:rPr>
          <w:rFonts w:hint="eastAsia"/>
          <w:b/>
        </w:rPr>
        <w:t>岁少年文学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B07AE6">
      <w:pPr>
        <w:shd w:val="clear" w:color="auto" w:fill="FFFFFF"/>
        <w:rPr>
          <w:rFonts w:hint="eastAsia"/>
          <w:szCs w:val="21"/>
        </w:rPr>
      </w:pPr>
    </w:p>
    <w:p w:rsidR="00453E4F" w:rsidRPr="00B07AE6" w:rsidRDefault="00453E4F" w:rsidP="00B07AE6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《追光》（</w:t>
      </w:r>
      <w:r w:rsidRPr="00B07AE6">
        <w:rPr>
          <w:i/>
          <w:iCs/>
          <w:kern w:val="0"/>
          <w:szCs w:val="21"/>
        </w:rPr>
        <w:t>Chasing the Light</w:t>
      </w:r>
      <w:r>
        <w:rPr>
          <w:rFonts w:hint="eastAsia"/>
          <w:szCs w:val="21"/>
        </w:rPr>
        <w:t>）是一个力量强大、令人心碎，并最终获得救赎的故事，它讲述了命运紧密交织在一起，但人生道路截然不同的三个童年好友的经历。这个故事不缺少黑暗，但同时也充满了光明，它向我们展现了小小的仁慈和深厚的友谊是如何改变了世界。</w:t>
      </w:r>
    </w:p>
    <w:p w:rsidR="00453E4F" w:rsidRDefault="00453E4F" w:rsidP="00B07AE6">
      <w:pPr>
        <w:widowControl/>
        <w:shd w:val="clear" w:color="auto" w:fill="FFFFFF"/>
        <w:rPr>
          <w:rFonts w:hint="eastAsia"/>
          <w:iCs/>
          <w:kern w:val="0"/>
          <w:szCs w:val="21"/>
        </w:rPr>
      </w:pPr>
    </w:p>
    <w:p w:rsidR="00453E4F" w:rsidRPr="00453E4F" w:rsidRDefault="00453E4F" w:rsidP="00B07AE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</w:t>
      </w:r>
      <w:r w:rsidRPr="00453E4F">
        <w:rPr>
          <w:rFonts w:hint="eastAsia"/>
          <w:iCs/>
          <w:kern w:val="0"/>
          <w:szCs w:val="21"/>
        </w:rPr>
        <w:t xml:space="preserve">   </w:t>
      </w:r>
      <w:r w:rsidRPr="00453E4F">
        <w:rPr>
          <w:rFonts w:hint="eastAsia"/>
          <w:kern w:val="0"/>
          <w:szCs w:val="21"/>
        </w:rPr>
        <w:t>丽兹·凯斯勒（</w:t>
      </w:r>
      <w:r w:rsidRPr="00453E4F">
        <w:rPr>
          <w:szCs w:val="21"/>
          <w:shd w:val="clear" w:color="auto" w:fill="FFFFFF"/>
        </w:rPr>
        <w:t>Liz Kessler</w:t>
      </w:r>
      <w:r w:rsidRPr="00453E4F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创作的这部</w:t>
      </w:r>
      <w:r>
        <w:rPr>
          <w:rFonts w:hint="eastAsia"/>
          <w:szCs w:val="21"/>
        </w:rPr>
        <w:t>《追光》灵感来源于她自己家庭的故事，她曾说道：</w:t>
      </w:r>
    </w:p>
    <w:p w:rsidR="00B07AE6" w:rsidRDefault="00B07AE6" w:rsidP="00B07AE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53E4F" w:rsidRPr="00B07AE6" w:rsidRDefault="00453E4F" w:rsidP="00B07AE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1939</w:t>
      </w:r>
      <w:r>
        <w:rPr>
          <w:rFonts w:hint="eastAsia"/>
          <w:kern w:val="0"/>
          <w:szCs w:val="21"/>
        </w:rPr>
        <w:t>年，我父亲的父母，弗兰克（</w:t>
      </w:r>
      <w:r w:rsidRPr="00B07AE6">
        <w:rPr>
          <w:kern w:val="0"/>
          <w:szCs w:val="21"/>
        </w:rPr>
        <w:t>Frank</w:t>
      </w:r>
      <w:r>
        <w:rPr>
          <w:rFonts w:hint="eastAsia"/>
          <w:kern w:val="0"/>
          <w:szCs w:val="21"/>
        </w:rPr>
        <w:t>）和安妮（</w:t>
      </w:r>
      <w:r w:rsidRPr="00B07AE6">
        <w:rPr>
          <w:kern w:val="0"/>
          <w:szCs w:val="21"/>
        </w:rPr>
        <w:t>Annie</w:t>
      </w:r>
      <w:r>
        <w:rPr>
          <w:rFonts w:hint="eastAsia"/>
          <w:kern w:val="0"/>
          <w:szCs w:val="21"/>
        </w:rPr>
        <w:t>）带着他离开了被纳粹占领的捷克斯洛伐克，他当时只有八岁。作为一个犹太家庭，他们的选择非常有限，而在那个特殊的时刻，他们几乎毫无选择。而他们之所以能够逃离，是因为他们收到一封四年前相识的一对英国夫妻的来信。而他们之所以会结识，只是因为我父亲把那个</w:t>
      </w:r>
      <w:r w:rsidR="00CF6791">
        <w:rPr>
          <w:rFonts w:hint="eastAsia"/>
          <w:kern w:val="0"/>
          <w:szCs w:val="21"/>
        </w:rPr>
        <w:t>女人的衣服磨坏了，而我的祖父要求我的父亲去向她道歉。这一时刻引发了一场对话，进而使他们在一起度过了一天，以及几天后收到了一封感谢信。这封信后来挽救了他们的生命。</w:t>
      </w:r>
    </w:p>
    <w:p w:rsidR="00453E4F" w:rsidRDefault="00453E4F" w:rsidP="00B07AE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F6791" w:rsidRDefault="00CF6791" w:rsidP="00CF6791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“这个故事在很多方面都对我产生了影响，为我指明了方向。所年来，我一直想写一本受到这个故事启发的书。这便是那本书。</w:t>
      </w:r>
    </w:p>
    <w:p w:rsidR="00CF6791" w:rsidRDefault="00CF6791" w:rsidP="00CF679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F6791" w:rsidRPr="00453E4F" w:rsidRDefault="00CF6791" w:rsidP="00CF67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CF6791">
        <w:rPr>
          <w:rFonts w:hint="eastAsia"/>
          <w:kern w:val="0"/>
          <w:szCs w:val="21"/>
        </w:rPr>
        <w:t>利奥</w:t>
      </w:r>
      <w:r>
        <w:rPr>
          <w:rFonts w:hint="eastAsia"/>
          <w:kern w:val="0"/>
          <w:szCs w:val="21"/>
        </w:rPr>
        <w:t>（</w:t>
      </w:r>
      <w:r w:rsidRPr="00B07AE6">
        <w:rPr>
          <w:kern w:val="0"/>
          <w:szCs w:val="21"/>
        </w:rPr>
        <w:t>Leo</w:t>
      </w:r>
      <w:r>
        <w:rPr>
          <w:rFonts w:hint="eastAsia"/>
          <w:kern w:val="0"/>
          <w:szCs w:val="21"/>
        </w:rPr>
        <w:t>）</w:t>
      </w:r>
      <w:r w:rsidRPr="00CF6791">
        <w:rPr>
          <w:rFonts w:hint="eastAsia"/>
          <w:kern w:val="0"/>
          <w:szCs w:val="21"/>
        </w:rPr>
        <w:t>的叙述</w:t>
      </w:r>
      <w:r>
        <w:rPr>
          <w:rFonts w:hint="eastAsia"/>
          <w:kern w:val="0"/>
          <w:szCs w:val="21"/>
        </w:rPr>
        <w:t>，受到我家的故事的启发最多，但那不是我唯一的灵感来源。我的姑姑</w:t>
      </w:r>
      <w:r w:rsidRPr="00CF6791">
        <w:rPr>
          <w:rFonts w:hint="eastAsia"/>
          <w:kern w:val="0"/>
          <w:szCs w:val="21"/>
        </w:rPr>
        <w:t>埃尔莎</w:t>
      </w:r>
      <w:r>
        <w:rPr>
          <w:rFonts w:hint="eastAsia"/>
          <w:kern w:val="0"/>
          <w:szCs w:val="21"/>
        </w:rPr>
        <w:t>（</w:t>
      </w:r>
      <w:r w:rsidRPr="00B07AE6">
        <w:rPr>
          <w:kern w:val="0"/>
          <w:szCs w:val="21"/>
        </w:rPr>
        <w:t>Elsa</w:t>
      </w:r>
      <w:r>
        <w:rPr>
          <w:rFonts w:hint="eastAsia"/>
          <w:kern w:val="0"/>
          <w:szCs w:val="21"/>
        </w:rPr>
        <w:t>）在奥斯维辛集中营被杀害了。我用这本书来纪念我的过去，我的祖先及其遗赠。我也想用我自己的声音，激励年轻人用自己的方式去认识过去，去理解自己在未来将扮演的角色。”</w:t>
      </w:r>
    </w:p>
    <w:p w:rsidR="00CF6791" w:rsidRPr="00B07AE6" w:rsidRDefault="00CF6791" w:rsidP="00B07AE6">
      <w:pPr>
        <w:widowControl/>
        <w:shd w:val="clear" w:color="auto" w:fill="FFFFFF"/>
        <w:rPr>
          <w:kern w:val="0"/>
          <w:szCs w:val="21"/>
        </w:rPr>
      </w:pPr>
    </w:p>
    <w:p w:rsidR="00011227" w:rsidRPr="00B07AE6" w:rsidRDefault="00011227" w:rsidP="00B07AE6">
      <w:pPr>
        <w:widowControl/>
        <w:rPr>
          <w:b/>
          <w:kern w:val="0"/>
          <w:szCs w:val="21"/>
        </w:rPr>
      </w:pPr>
      <w:r w:rsidRPr="00B07AE6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B07AE6">
      <w:pPr>
        <w:widowControl/>
        <w:rPr>
          <w:rFonts w:hint="eastAsia"/>
          <w:kern w:val="0"/>
          <w:szCs w:val="21"/>
        </w:rPr>
      </w:pPr>
    </w:p>
    <w:p w:rsidR="00453E4F" w:rsidRPr="00453E4F" w:rsidRDefault="00453E4F" w:rsidP="00B07AE6">
      <w:pPr>
        <w:widowControl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</w:t>
      </w:r>
      <w:r w:rsidRPr="00453E4F">
        <w:rPr>
          <w:rFonts w:hint="eastAsia"/>
          <w:b/>
          <w:kern w:val="0"/>
          <w:szCs w:val="21"/>
        </w:rPr>
        <w:t xml:space="preserve"> </w:t>
      </w:r>
      <w:r w:rsidRPr="00453E4F">
        <w:rPr>
          <w:rFonts w:hint="eastAsia"/>
          <w:b/>
          <w:kern w:val="0"/>
          <w:szCs w:val="21"/>
        </w:rPr>
        <w:t>丽兹·凯斯勒（</w:t>
      </w:r>
      <w:r w:rsidRPr="00453E4F">
        <w:rPr>
          <w:b/>
          <w:szCs w:val="21"/>
          <w:shd w:val="clear" w:color="auto" w:fill="FFFFFF"/>
        </w:rPr>
        <w:t>Liz Kessler</w:t>
      </w:r>
      <w:r w:rsidRPr="00453E4F">
        <w:rPr>
          <w:rFonts w:hint="eastAsia"/>
          <w:b/>
          <w:kern w:val="0"/>
          <w:szCs w:val="21"/>
        </w:rPr>
        <w:t>）</w:t>
      </w:r>
      <w:r w:rsidRPr="00453E4F">
        <w:rPr>
          <w:rFonts w:hint="eastAsia"/>
          <w:kern w:val="0"/>
          <w:szCs w:val="21"/>
        </w:rPr>
        <w:t>以前住在曼彻斯特，</w:t>
      </w:r>
      <w:r>
        <w:rPr>
          <w:rFonts w:hint="eastAsia"/>
          <w:kern w:val="0"/>
          <w:szCs w:val="21"/>
        </w:rPr>
        <w:t>但是她离开那里一年，开着露营车环游欧洲。她在拉夫堡大学（</w:t>
      </w:r>
      <w:r w:rsidRPr="00B07AE6">
        <w:rPr>
          <w:szCs w:val="21"/>
          <w:shd w:val="clear" w:color="auto" w:fill="FFFFFF"/>
        </w:rPr>
        <w:t>Loughborough University</w:t>
      </w:r>
      <w:r>
        <w:rPr>
          <w:rFonts w:hint="eastAsia"/>
          <w:kern w:val="0"/>
          <w:szCs w:val="21"/>
        </w:rPr>
        <w:t>）学习英语，然后担任过教师和记者，并在曼彻斯特城市大学（</w:t>
      </w:r>
      <w:r w:rsidRPr="00B07AE6">
        <w:rPr>
          <w:szCs w:val="21"/>
          <w:shd w:val="clear" w:color="auto" w:fill="FFFFFF"/>
        </w:rPr>
        <w:t>Manchester Metropolitan University</w:t>
      </w:r>
      <w:r>
        <w:rPr>
          <w:rFonts w:hint="eastAsia"/>
          <w:kern w:val="0"/>
          <w:szCs w:val="21"/>
        </w:rPr>
        <w:t>）获得创意写作硕士学位。</w:t>
      </w:r>
    </w:p>
    <w:p w:rsidR="00B07AE6" w:rsidRDefault="00B07AE6" w:rsidP="007B205E">
      <w:pPr>
        <w:rPr>
          <w:rFonts w:hint="eastAsia"/>
          <w:b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453E4F" w:rsidRDefault="00453E4F" w:rsidP="007B205E">
      <w:pPr>
        <w:rPr>
          <w:rFonts w:hint="eastAsia"/>
          <w:b/>
          <w:szCs w:val="21"/>
          <w:shd w:val="clear" w:color="auto" w:fill="FFFFFF"/>
        </w:rPr>
      </w:pPr>
    </w:p>
    <w:p w:rsidR="00453E4F" w:rsidRPr="00F24B75" w:rsidRDefault="00453E4F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bookmarkEnd w:id="19"/>
    <w:p w:rsidR="008444EC" w:rsidRDefault="008444EC" w:rsidP="008444EC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8444EC" w:rsidRDefault="008444EC" w:rsidP="008444EC">
      <w:pPr>
        <w:shd w:val="clear" w:color="auto" w:fill="FFFFFF"/>
        <w:spacing w:line="300" w:lineRule="atLeast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请将回馈信息发至：萧涵糠</w:t>
      </w:r>
      <w:r>
        <w:rPr>
          <w:b/>
          <w:bCs/>
          <w:color w:val="000000"/>
          <w:szCs w:val="21"/>
        </w:rPr>
        <w:t>(Connie Xiao)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010-82449325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Connie@nurnberg.com.cn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7" w:history="1">
        <w:r>
          <w:rPr>
            <w:rStyle w:val="a6"/>
            <w:szCs w:val="21"/>
          </w:rPr>
          <w:t>http://weibo.com/nurnberg</w:t>
        </w:r>
      </w:hyperlink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8" w:history="1">
        <w:r>
          <w:rPr>
            <w:rStyle w:val="a6"/>
            <w:szCs w:val="21"/>
          </w:rPr>
          <w:t>http://site.douban.com/110577/</w:t>
        </w:r>
      </w:hyperlink>
    </w:p>
    <w:p w:rsidR="008444EC" w:rsidRDefault="008444EC" w:rsidP="008444EC">
      <w:pPr>
        <w:shd w:val="clear" w:color="auto" w:fill="FFFFFF"/>
        <w:spacing w:line="300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11227" w:rsidRPr="008444EC" w:rsidRDefault="00011227" w:rsidP="008444EC">
      <w:pPr>
        <w:rPr>
          <w:b/>
          <w:color w:val="000000"/>
        </w:rPr>
      </w:pPr>
    </w:p>
    <w:sectPr w:rsidR="00011227" w:rsidRPr="008444EC" w:rsidSect="006E45BD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2C" w:rsidRDefault="009F162C">
      <w:r>
        <w:separator/>
      </w:r>
    </w:p>
  </w:endnote>
  <w:endnote w:type="continuationSeparator" w:id="1">
    <w:p w:rsidR="009F162C" w:rsidRDefault="009F1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D529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D5291">
      <w:rPr>
        <w:rFonts w:ascii="方正姚体" w:eastAsia="方正姚体"/>
        <w:kern w:val="0"/>
        <w:szCs w:val="21"/>
      </w:rPr>
      <w:fldChar w:fldCharType="separate"/>
    </w:r>
    <w:r w:rsidR="00CF6791">
      <w:rPr>
        <w:rFonts w:ascii="方正姚体" w:eastAsia="方正姚体"/>
        <w:noProof/>
        <w:kern w:val="0"/>
        <w:szCs w:val="21"/>
      </w:rPr>
      <w:t>2</w:t>
    </w:r>
    <w:r w:rsidR="00BD529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2C" w:rsidRDefault="009F162C">
      <w:r>
        <w:separator/>
      </w:r>
    </w:p>
  </w:footnote>
  <w:footnote w:type="continuationSeparator" w:id="1">
    <w:p w:rsidR="009F162C" w:rsidRDefault="009F1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0CCA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1E5C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3E4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4EC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162C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7AE6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77D81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D5291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6791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066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6331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1133</Characters>
  <Application>Microsoft Office Word</Application>
  <DocSecurity>0</DocSecurity>
  <Lines>9</Lines>
  <Paragraphs>2</Paragraphs>
  <ScaleCrop>false</ScaleCrop>
  <Company>2ndSpAcE</Company>
  <LinksUpToDate>false</LinksUpToDate>
  <CharactersWithSpaces>1329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2019-05-09T07:36:00Z</dcterms:created>
  <dcterms:modified xsi:type="dcterms:W3CDTF">2020-04-09T08:48:00Z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