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C83AF4" w:rsidP="003C2DA6">
      <w:pPr>
        <w:rPr>
          <w:b/>
          <w:bCs/>
          <w:sz w:val="36"/>
        </w:rPr>
      </w:pPr>
      <w:r w:rsidRPr="00C83AF4">
        <w:rPr>
          <w:b/>
          <w:noProof/>
        </w:rPr>
        <w:drawing>
          <wp:anchor distT="0" distB="0" distL="114300" distR="114300" simplePos="0" relativeHeight="251659776" behindDoc="0" locked="0" layoutInCell="1" allowOverlap="1" wp14:anchorId="26B7BED0" wp14:editId="721FF778">
            <wp:simplePos x="0" y="0"/>
            <wp:positionH relativeFrom="column">
              <wp:posOffset>3888332</wp:posOffset>
            </wp:positionH>
            <wp:positionV relativeFrom="paragraph">
              <wp:posOffset>350520</wp:posOffset>
            </wp:positionV>
            <wp:extent cx="1483360" cy="22263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360" cy="222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2DA6" w:rsidRPr="001B3F50" w:rsidRDefault="003C2DA6" w:rsidP="001B3F50">
      <w:pPr>
        <w:jc w:val="left"/>
        <w:rPr>
          <w:b/>
        </w:rPr>
      </w:pPr>
      <w:r w:rsidRPr="000C1EE1">
        <w:rPr>
          <w:rFonts w:hint="eastAsia"/>
          <w:b/>
        </w:rPr>
        <w:t>中文书名：</w:t>
      </w:r>
      <w:r w:rsidR="00EC5DFB" w:rsidRPr="00EC5DFB">
        <w:rPr>
          <w:rFonts w:hint="eastAsia"/>
          <w:b/>
        </w:rPr>
        <w:t>《</w:t>
      </w:r>
      <w:r w:rsidR="00DE2895">
        <w:rPr>
          <w:rFonts w:hint="eastAsia"/>
          <w:b/>
        </w:rPr>
        <w:t>复杂</w:t>
      </w:r>
      <w:bookmarkStart w:id="0" w:name="_GoBack"/>
      <w:bookmarkEnd w:id="0"/>
      <w:r w:rsidR="00B32BED">
        <w:rPr>
          <w:rFonts w:hint="eastAsia"/>
          <w:b/>
        </w:rPr>
        <w:t>时代的机会：</w:t>
      </w:r>
      <w:r w:rsidR="00C83AF4">
        <w:rPr>
          <w:rFonts w:hint="eastAsia"/>
          <w:b/>
        </w:rPr>
        <w:t>混乱和不确定性如何在南非孕育机遇</w:t>
      </w:r>
      <w:r w:rsidR="00EC5DFB" w:rsidRPr="00EC5DFB">
        <w:rPr>
          <w:rFonts w:hint="eastAsia"/>
          <w:b/>
        </w:rPr>
        <w:t>》</w:t>
      </w:r>
    </w:p>
    <w:p w:rsidR="003C2DA6" w:rsidRPr="0075278B" w:rsidRDefault="003C2DA6" w:rsidP="00125BE2">
      <w:pPr>
        <w:jc w:val="left"/>
        <w:rPr>
          <w:b/>
        </w:rPr>
      </w:pPr>
      <w:r w:rsidRPr="000C1EE1">
        <w:rPr>
          <w:rFonts w:hint="eastAsia"/>
          <w:b/>
        </w:rPr>
        <w:t>英文书名：</w:t>
      </w:r>
      <w:r w:rsidR="00C83AF4" w:rsidRPr="00C83AF4">
        <w:rPr>
          <w:b/>
        </w:rPr>
        <w:t>The Upside of Down: How Chaos and Uncertainty Breed Opportunity in South Africa</w:t>
      </w:r>
    </w:p>
    <w:p w:rsidR="00C83AF4" w:rsidRDefault="003C2DA6" w:rsidP="00125BE2">
      <w:pPr>
        <w:jc w:val="left"/>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C83AF4" w:rsidRPr="00C83AF4">
        <w:rPr>
          <w:b/>
        </w:rPr>
        <w:t>Bruce Whitfield</w:t>
      </w:r>
    </w:p>
    <w:p w:rsidR="003C2DA6" w:rsidRPr="00CF1D82" w:rsidRDefault="003C2DA6" w:rsidP="00125BE2">
      <w:pPr>
        <w:jc w:val="left"/>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1021CB" w:rsidRPr="001021CB">
        <w:rPr>
          <w:b/>
        </w:rPr>
        <w:t>Pan Macmillan South Africa and Picador Africa</w:t>
      </w:r>
    </w:p>
    <w:p w:rsidR="003C2DA6" w:rsidRPr="000C1EE1" w:rsidRDefault="003C2DA6" w:rsidP="001B3F50">
      <w:pPr>
        <w:jc w:val="left"/>
        <w:rPr>
          <w:b/>
        </w:rPr>
      </w:pPr>
      <w:r w:rsidRPr="000C1EE1">
        <w:rPr>
          <w:rFonts w:hint="eastAsia"/>
          <w:b/>
        </w:rPr>
        <w:t>代理</w:t>
      </w:r>
      <w:r>
        <w:rPr>
          <w:rFonts w:hint="eastAsia"/>
          <w:b/>
        </w:rPr>
        <w:t>公司</w:t>
      </w:r>
      <w:r w:rsidRPr="000C1EE1">
        <w:rPr>
          <w:rFonts w:hint="eastAsia"/>
          <w:b/>
        </w:rPr>
        <w:t>：</w:t>
      </w:r>
      <w:r w:rsidR="00274BF1">
        <w:rPr>
          <w:rFonts w:hint="eastAsia"/>
          <w:b/>
        </w:rPr>
        <w:t>ANA/</w:t>
      </w:r>
      <w:r w:rsidR="007B5DB8">
        <w:rPr>
          <w:rFonts w:hint="eastAsia"/>
          <w:b/>
        </w:rPr>
        <w:t>Cindy</w:t>
      </w:r>
      <w:r w:rsidR="007B5DB8">
        <w:rPr>
          <w:b/>
        </w:rPr>
        <w:t xml:space="preserve"> Zhang</w:t>
      </w:r>
    </w:p>
    <w:p w:rsidR="003C2DA6" w:rsidRPr="000C1EE1" w:rsidRDefault="003C2DA6" w:rsidP="001B3F50">
      <w:pPr>
        <w:jc w:val="left"/>
        <w:rPr>
          <w:b/>
        </w:rPr>
      </w:pPr>
      <w:r w:rsidRPr="000C1EE1">
        <w:rPr>
          <w:rFonts w:hint="eastAsia"/>
          <w:b/>
        </w:rPr>
        <w:t>页</w:t>
      </w:r>
      <w:r w:rsidRPr="000C1EE1">
        <w:rPr>
          <w:rFonts w:hint="eastAsia"/>
          <w:b/>
        </w:rPr>
        <w:t xml:space="preserve">    </w:t>
      </w:r>
      <w:r w:rsidRPr="000C1EE1">
        <w:rPr>
          <w:rFonts w:hint="eastAsia"/>
          <w:b/>
        </w:rPr>
        <w:t>数：</w:t>
      </w:r>
      <w:r w:rsidR="00BE155F">
        <w:rPr>
          <w:rFonts w:hint="eastAsia"/>
          <w:b/>
        </w:rPr>
        <w:t>244</w:t>
      </w:r>
      <w:r w:rsidR="00BE155F">
        <w:rPr>
          <w:rFonts w:hint="eastAsia"/>
          <w:b/>
        </w:rPr>
        <w:t>页</w:t>
      </w:r>
    </w:p>
    <w:p w:rsidR="003C2DA6" w:rsidRPr="000C1EE1" w:rsidRDefault="003C2DA6" w:rsidP="001B3F50">
      <w:pPr>
        <w:jc w:val="left"/>
        <w:rPr>
          <w:b/>
        </w:rPr>
      </w:pPr>
      <w:r w:rsidRPr="000C1EE1">
        <w:rPr>
          <w:rFonts w:hint="eastAsia"/>
          <w:b/>
        </w:rPr>
        <w:t>出版时间：</w:t>
      </w:r>
      <w:r w:rsidR="00FE45F8">
        <w:rPr>
          <w:rFonts w:hint="eastAsia"/>
          <w:b/>
        </w:rPr>
        <w:t>2020</w:t>
      </w:r>
      <w:r w:rsidRPr="000C1EE1">
        <w:rPr>
          <w:rFonts w:hint="eastAsia"/>
          <w:b/>
        </w:rPr>
        <w:t>年</w:t>
      </w:r>
      <w:r w:rsidR="00C83AF4">
        <w:rPr>
          <w:rFonts w:hint="eastAsia"/>
          <w:b/>
        </w:rPr>
        <w:t>4</w:t>
      </w:r>
      <w:r>
        <w:rPr>
          <w:rFonts w:hint="eastAsia"/>
          <w:b/>
        </w:rPr>
        <w:t>月</w:t>
      </w:r>
    </w:p>
    <w:p w:rsidR="003C2DA6" w:rsidRPr="000C1EE1" w:rsidRDefault="003C2DA6" w:rsidP="001B3F50">
      <w:pPr>
        <w:jc w:val="left"/>
        <w:rPr>
          <w:b/>
        </w:rPr>
      </w:pPr>
      <w:r w:rsidRPr="000C1EE1">
        <w:rPr>
          <w:rFonts w:hint="eastAsia"/>
          <w:b/>
        </w:rPr>
        <w:t>代理地区：中国大陆、台湾</w:t>
      </w:r>
    </w:p>
    <w:p w:rsidR="003C2DA6" w:rsidRPr="000C1EE1" w:rsidRDefault="003C2DA6" w:rsidP="001B3F50">
      <w:pPr>
        <w:jc w:val="left"/>
        <w:rPr>
          <w:b/>
        </w:rPr>
      </w:pPr>
      <w:r w:rsidRPr="000C1EE1">
        <w:rPr>
          <w:rFonts w:hint="eastAsia"/>
          <w:b/>
        </w:rPr>
        <w:t>审读资料：</w:t>
      </w:r>
      <w:r>
        <w:rPr>
          <w:rFonts w:hint="eastAsia"/>
          <w:b/>
        </w:rPr>
        <w:t>电子稿</w:t>
      </w:r>
    </w:p>
    <w:p w:rsidR="003C2DA6" w:rsidRDefault="003C2DA6" w:rsidP="001B3F50">
      <w:pPr>
        <w:jc w:val="left"/>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72F15">
        <w:rPr>
          <w:rFonts w:hint="eastAsia"/>
          <w:b/>
        </w:rPr>
        <w:t>经管</w:t>
      </w:r>
    </w:p>
    <w:p w:rsidR="003C2DA6" w:rsidRPr="000C1EE1" w:rsidRDefault="003C2DA6" w:rsidP="003C2DA6">
      <w:pPr>
        <w:rPr>
          <w:b/>
        </w:rPr>
      </w:pPr>
    </w:p>
    <w:p w:rsidR="003C2DA6" w:rsidRPr="00AE3968" w:rsidRDefault="003C2DA6" w:rsidP="003C2DA6">
      <w:pPr>
        <w:rPr>
          <w:b/>
          <w:bCs/>
          <w:szCs w:val="21"/>
        </w:rPr>
      </w:pPr>
      <w:r w:rsidRPr="00AE3968">
        <w:rPr>
          <w:rFonts w:hint="eastAsia"/>
          <w:b/>
          <w:bCs/>
          <w:szCs w:val="21"/>
        </w:rPr>
        <w:t>内容简介：</w:t>
      </w:r>
    </w:p>
    <w:p w:rsidR="00942EE7" w:rsidRPr="00AE3968" w:rsidRDefault="00942EE7" w:rsidP="00E42F3A">
      <w:pPr>
        <w:rPr>
          <w:bCs/>
          <w:szCs w:val="21"/>
        </w:rPr>
      </w:pPr>
    </w:p>
    <w:p w:rsidR="001876E5" w:rsidRDefault="00C83AF4" w:rsidP="001876E5">
      <w:pPr>
        <w:ind w:firstLineChars="200" w:firstLine="420"/>
        <w:rPr>
          <w:bCs/>
          <w:szCs w:val="21"/>
        </w:rPr>
      </w:pPr>
      <w:r w:rsidRPr="00C83AF4">
        <w:rPr>
          <w:rFonts w:hint="eastAsia"/>
          <w:bCs/>
          <w:szCs w:val="21"/>
        </w:rPr>
        <w:t>下次当你去参加会议或聘请顾问被告知“我们生活在一个动荡、不确定、复杂和模糊的世界”时，请离开会议室。你在浪费时间。</w:t>
      </w:r>
    </w:p>
    <w:p w:rsidR="001876E5" w:rsidRDefault="001876E5" w:rsidP="001876E5">
      <w:pPr>
        <w:ind w:firstLineChars="200" w:firstLine="420"/>
        <w:rPr>
          <w:bCs/>
          <w:szCs w:val="21"/>
        </w:rPr>
      </w:pPr>
    </w:p>
    <w:p w:rsidR="00C83AF4" w:rsidRDefault="00C83AF4" w:rsidP="001876E5">
      <w:pPr>
        <w:ind w:firstLineChars="200" w:firstLine="420"/>
        <w:rPr>
          <w:bCs/>
          <w:szCs w:val="21"/>
        </w:rPr>
      </w:pPr>
      <w:r w:rsidRPr="00C83AF4">
        <w:rPr>
          <w:rFonts w:hint="eastAsia"/>
          <w:bCs/>
          <w:szCs w:val="21"/>
        </w:rPr>
        <w:t>在一个充斥着假新闻、深度造假、被操纵的信息源和分裂的社交媒体议程的世界里，人们很容易相信，我们的时代是人类历史上最具挑战性的时代。</w:t>
      </w:r>
      <w:r>
        <w:rPr>
          <w:rFonts w:hint="eastAsia"/>
          <w:bCs/>
          <w:szCs w:val="21"/>
        </w:rPr>
        <w:t>但</w:t>
      </w:r>
      <w:r w:rsidRPr="00C83AF4">
        <w:rPr>
          <w:rFonts w:hint="eastAsia"/>
          <w:bCs/>
          <w:szCs w:val="21"/>
        </w:rPr>
        <w:t>这不是真的。</w:t>
      </w:r>
      <w:r w:rsidR="00E64D94">
        <w:rPr>
          <w:rFonts w:hint="eastAsia"/>
          <w:bCs/>
          <w:szCs w:val="21"/>
        </w:rPr>
        <w:t>这是一个充满非凡机遇的时代，但前提是</w:t>
      </w:r>
      <w:r w:rsidRPr="00C83AF4">
        <w:rPr>
          <w:rFonts w:hint="eastAsia"/>
          <w:bCs/>
          <w:szCs w:val="21"/>
        </w:rPr>
        <w:t>你有正确的心态。对未来的恐惧滋生不作为</w:t>
      </w:r>
      <w:r w:rsidR="00E64D94">
        <w:rPr>
          <w:rFonts w:hint="eastAsia"/>
          <w:bCs/>
          <w:szCs w:val="21"/>
        </w:rPr>
        <w:t>的心态</w:t>
      </w:r>
      <w:r w:rsidRPr="00C83AF4">
        <w:rPr>
          <w:rFonts w:hint="eastAsia"/>
          <w:bCs/>
          <w:szCs w:val="21"/>
        </w:rPr>
        <w:t>，</w:t>
      </w:r>
      <w:r w:rsidR="00E64D94">
        <w:rPr>
          <w:rFonts w:hint="eastAsia"/>
          <w:bCs/>
          <w:szCs w:val="21"/>
        </w:rPr>
        <w:t>会导致战略瘫痪。我们把决定推迟到可以确定的时候。我们寻找并耐心等待</w:t>
      </w:r>
      <w:r w:rsidRPr="00C83AF4">
        <w:rPr>
          <w:rFonts w:hint="eastAsia"/>
          <w:bCs/>
          <w:szCs w:val="21"/>
        </w:rPr>
        <w:t>信号</w:t>
      </w:r>
      <w:r w:rsidR="00E64D94">
        <w:rPr>
          <w:rFonts w:hint="eastAsia"/>
          <w:bCs/>
          <w:szCs w:val="21"/>
        </w:rPr>
        <w:t>。当我们这样做的时候，世界便会开始在</w:t>
      </w:r>
      <w:r w:rsidRPr="00C83AF4">
        <w:rPr>
          <w:rFonts w:hint="eastAsia"/>
          <w:bCs/>
          <w:szCs w:val="21"/>
        </w:rPr>
        <w:t>我们周围移动。</w:t>
      </w:r>
    </w:p>
    <w:p w:rsidR="00C83AF4" w:rsidRPr="00C83AF4" w:rsidRDefault="00C83AF4" w:rsidP="00C83AF4">
      <w:pPr>
        <w:rPr>
          <w:bCs/>
          <w:szCs w:val="21"/>
        </w:rPr>
      </w:pPr>
    </w:p>
    <w:p w:rsidR="00C83AF4" w:rsidRDefault="00C83AF4" w:rsidP="008B4B97">
      <w:pPr>
        <w:ind w:firstLineChars="200" w:firstLine="420"/>
        <w:rPr>
          <w:bCs/>
          <w:szCs w:val="21"/>
        </w:rPr>
      </w:pPr>
      <w:r w:rsidRPr="00C83AF4">
        <w:rPr>
          <w:rFonts w:hint="eastAsia"/>
          <w:bCs/>
          <w:szCs w:val="21"/>
        </w:rPr>
        <w:t>问题解决者在混乱和不确定的时期会茁壮成长，因为他们的行为改变了他们的未来。成功者认识到，在一个不确定性越来越大的世界里，你需要采取行动来控制局面。你唯一能绝对控制的就是你的态度和心态。这些，反过来，决定了你将采取的行动，将定义你的未来。</w:t>
      </w:r>
    </w:p>
    <w:p w:rsidR="00C83AF4" w:rsidRPr="00C83AF4" w:rsidRDefault="00C83AF4" w:rsidP="00C83AF4">
      <w:pPr>
        <w:rPr>
          <w:bCs/>
          <w:szCs w:val="21"/>
        </w:rPr>
      </w:pPr>
    </w:p>
    <w:p w:rsidR="00C83AF4" w:rsidRDefault="00C83AF4" w:rsidP="008B4B97">
      <w:pPr>
        <w:ind w:firstLineChars="200" w:firstLine="420"/>
        <w:rPr>
          <w:bCs/>
          <w:szCs w:val="21"/>
        </w:rPr>
      </w:pPr>
      <w:r w:rsidRPr="00C83AF4">
        <w:rPr>
          <w:rFonts w:hint="eastAsia"/>
          <w:bCs/>
          <w:szCs w:val="21"/>
        </w:rPr>
        <w:t>20</w:t>
      </w:r>
      <w:r w:rsidRPr="00C83AF4">
        <w:rPr>
          <w:rFonts w:hint="eastAsia"/>
          <w:bCs/>
          <w:szCs w:val="21"/>
        </w:rPr>
        <w:t>年来，布鲁斯•惠特菲尔德</w:t>
      </w:r>
      <w:r w:rsidRPr="00C83AF4">
        <w:rPr>
          <w:rFonts w:hint="eastAsia"/>
          <w:bCs/>
          <w:szCs w:val="21"/>
        </w:rPr>
        <w:t>(Bruce Whitfield)</w:t>
      </w:r>
      <w:r w:rsidRPr="00C83AF4">
        <w:rPr>
          <w:rFonts w:hint="eastAsia"/>
          <w:bCs/>
          <w:szCs w:val="21"/>
        </w:rPr>
        <w:t>一直在询问南非亿万富翁和初创企业特立独行者的思维方式有何不同。他们不是天真的盲目乐观主义者。他们不会忽视风险或希望问题会消失。他们在动荡的不确定的海洋中不断衡量、管理、考虑和权衡机会，并找到绕过障碍的方法。</w:t>
      </w:r>
    </w:p>
    <w:p w:rsidR="00C83AF4" w:rsidRPr="00C83AF4" w:rsidRDefault="00C83AF4" w:rsidP="00C83AF4">
      <w:pPr>
        <w:rPr>
          <w:bCs/>
          <w:szCs w:val="21"/>
        </w:rPr>
      </w:pPr>
    </w:p>
    <w:p w:rsidR="00125BE2" w:rsidRPr="00C83AF4" w:rsidRDefault="00C83AF4" w:rsidP="008B4B97">
      <w:pPr>
        <w:ind w:firstLineChars="200" w:firstLine="420"/>
        <w:rPr>
          <w:bCs/>
          <w:szCs w:val="21"/>
        </w:rPr>
      </w:pPr>
      <w:r w:rsidRPr="00C83AF4">
        <w:rPr>
          <w:rFonts w:hint="eastAsia"/>
          <w:bCs/>
          <w:szCs w:val="21"/>
        </w:rPr>
        <w:t>如果像诺贝尔奖得主、经济学家罗伯特•希勒</w:t>
      </w:r>
      <w:r w:rsidRPr="00C83AF4">
        <w:rPr>
          <w:rFonts w:hint="eastAsia"/>
          <w:bCs/>
          <w:szCs w:val="21"/>
        </w:rPr>
        <w:t>(Robert Shiller)</w:t>
      </w:r>
      <w:r w:rsidRPr="00C83AF4">
        <w:rPr>
          <w:rFonts w:hint="eastAsia"/>
          <w:bCs/>
          <w:szCs w:val="21"/>
        </w:rPr>
        <w:t>所说的那样，我们讲述的故事会影响经济结果，那么我们就需要在这个快速发展的世界的喧嚣和匆忙中讲述不同的故事。</w:t>
      </w:r>
    </w:p>
    <w:p w:rsidR="00125BE2" w:rsidRDefault="00125BE2" w:rsidP="00125BE2">
      <w:pPr>
        <w:rPr>
          <w:kern w:val="0"/>
          <w:szCs w:val="21"/>
          <w:shd w:val="clear" w:color="auto" w:fill="FFFFFF"/>
        </w:rPr>
      </w:pPr>
    </w:p>
    <w:p w:rsidR="008B4B97" w:rsidRPr="00125BE2" w:rsidRDefault="008B4B97" w:rsidP="00125BE2">
      <w:pPr>
        <w:rPr>
          <w:kern w:val="0"/>
          <w:szCs w:val="21"/>
          <w:shd w:val="clear" w:color="auto" w:fill="FFFFFF"/>
        </w:rPr>
      </w:pPr>
    </w:p>
    <w:p w:rsidR="005664AD" w:rsidRPr="00AE3968" w:rsidRDefault="003C2DA6" w:rsidP="00FB0EFB">
      <w:pPr>
        <w:rPr>
          <w:b/>
          <w:szCs w:val="21"/>
        </w:rPr>
      </w:pPr>
      <w:r w:rsidRPr="00AE3968">
        <w:rPr>
          <w:b/>
          <w:szCs w:val="21"/>
        </w:rPr>
        <w:t>作者简介：</w:t>
      </w:r>
      <w:bookmarkStart w:id="1" w:name="productDetails"/>
      <w:bookmarkEnd w:id="1"/>
    </w:p>
    <w:p w:rsidR="00230218" w:rsidRPr="00230218" w:rsidRDefault="00230218" w:rsidP="00230218">
      <w:pPr>
        <w:rPr>
          <w:b/>
          <w:szCs w:val="21"/>
        </w:rPr>
      </w:pPr>
    </w:p>
    <w:p w:rsidR="00125BE2" w:rsidRDefault="00B35308" w:rsidP="004257F3">
      <w:pPr>
        <w:ind w:firstLineChars="200" w:firstLine="422"/>
        <w:rPr>
          <w:b/>
          <w:bCs/>
          <w:szCs w:val="21"/>
        </w:rPr>
      </w:pPr>
      <w:r w:rsidRPr="00B35308">
        <w:rPr>
          <w:rFonts w:hint="eastAsia"/>
          <w:b/>
          <w:bCs/>
          <w:szCs w:val="21"/>
        </w:rPr>
        <w:t>布鲁斯·维特菲尔德</w:t>
      </w:r>
      <w:r w:rsidR="00B93E83" w:rsidRPr="00603257">
        <w:rPr>
          <w:rFonts w:hint="eastAsia"/>
          <w:b/>
          <w:bCs/>
          <w:szCs w:val="21"/>
        </w:rPr>
        <w:t>（</w:t>
      </w:r>
      <w:r w:rsidRPr="00B35308">
        <w:rPr>
          <w:b/>
          <w:bCs/>
          <w:szCs w:val="21"/>
        </w:rPr>
        <w:t>Bruce Whitfield</w:t>
      </w:r>
      <w:r w:rsidR="00B93E83" w:rsidRPr="00603257">
        <w:rPr>
          <w:rFonts w:hint="eastAsia"/>
          <w:b/>
          <w:bCs/>
          <w:szCs w:val="21"/>
        </w:rPr>
        <w:t>）</w:t>
      </w:r>
      <w:r w:rsidRPr="00B35308">
        <w:rPr>
          <w:rFonts w:hint="eastAsia"/>
          <w:bCs/>
          <w:szCs w:val="21"/>
        </w:rPr>
        <w:t>赢得的财经新闻奖项比任何其他南非媒体专业人士都要多。</w:t>
      </w:r>
      <w:r w:rsidR="00C42850" w:rsidRPr="00C42850">
        <w:rPr>
          <w:rFonts w:hint="eastAsia"/>
          <w:bCs/>
          <w:szCs w:val="21"/>
        </w:rPr>
        <w:t>他在</w:t>
      </w:r>
      <w:r w:rsidR="00C42850" w:rsidRPr="00C42850">
        <w:rPr>
          <w:rFonts w:hint="eastAsia"/>
          <w:bCs/>
          <w:szCs w:val="21"/>
        </w:rPr>
        <w:t>702</w:t>
      </w:r>
      <w:r w:rsidR="00C42850" w:rsidRPr="00C42850">
        <w:rPr>
          <w:rFonts w:hint="eastAsia"/>
          <w:bCs/>
          <w:szCs w:val="21"/>
        </w:rPr>
        <w:t>和</w:t>
      </w:r>
      <w:r w:rsidR="00C42850" w:rsidRPr="00C42850">
        <w:rPr>
          <w:rFonts w:hint="eastAsia"/>
          <w:bCs/>
          <w:szCs w:val="21"/>
        </w:rPr>
        <w:t>Cape Talk</w:t>
      </w:r>
      <w:r w:rsidR="00C42850" w:rsidRPr="00C42850">
        <w:rPr>
          <w:rFonts w:hint="eastAsia"/>
          <w:bCs/>
          <w:szCs w:val="21"/>
        </w:rPr>
        <w:t>上主持的《每日财富秀》</w:t>
      </w:r>
      <w:r w:rsidR="00C42850" w:rsidRPr="00C42850">
        <w:rPr>
          <w:rFonts w:hint="eastAsia"/>
          <w:bCs/>
          <w:szCs w:val="21"/>
        </w:rPr>
        <w:t>(daily Money Show)</w:t>
      </w:r>
      <w:r w:rsidR="00C42850">
        <w:rPr>
          <w:rFonts w:hint="eastAsia"/>
          <w:bCs/>
          <w:szCs w:val="21"/>
        </w:rPr>
        <w:t>是任何想了解政治经济动态的人的必听</w:t>
      </w:r>
      <w:r w:rsidR="00B506BF">
        <w:rPr>
          <w:rFonts w:hint="eastAsia"/>
          <w:bCs/>
          <w:szCs w:val="21"/>
        </w:rPr>
        <w:t>节目。惠特菲尔德在</w:t>
      </w:r>
      <w:proofErr w:type="spellStart"/>
      <w:r w:rsidR="00C42850" w:rsidRPr="00C42850">
        <w:rPr>
          <w:rFonts w:hint="eastAsia"/>
          <w:bCs/>
          <w:szCs w:val="21"/>
        </w:rPr>
        <w:t>eNCA</w:t>
      </w:r>
      <w:proofErr w:type="spellEnd"/>
      <w:r w:rsidR="00127770">
        <w:t>的</w:t>
      </w:r>
      <w:r w:rsidR="00B506BF">
        <w:rPr>
          <w:rFonts w:hint="eastAsia"/>
        </w:rPr>
        <w:t>《</w:t>
      </w:r>
      <w:r w:rsidR="00B506BF" w:rsidRPr="00B506BF">
        <w:rPr>
          <w:rFonts w:hint="eastAsia"/>
        </w:rPr>
        <w:t>谈股论金</w:t>
      </w:r>
      <w:r w:rsidR="00B506BF">
        <w:rPr>
          <w:rFonts w:hint="eastAsia"/>
        </w:rPr>
        <w:t>》</w:t>
      </w:r>
      <w:r w:rsidR="00B506BF">
        <w:rPr>
          <w:rFonts w:hint="eastAsia"/>
        </w:rPr>
        <w:t>(</w:t>
      </w:r>
      <w:r w:rsidR="00B506BF" w:rsidRPr="00B506BF">
        <w:rPr>
          <w:bCs/>
          <w:szCs w:val="21"/>
        </w:rPr>
        <w:t>Taking Stock</w:t>
      </w:r>
      <w:r w:rsidR="00B506BF">
        <w:rPr>
          <w:bCs/>
          <w:szCs w:val="21"/>
        </w:rPr>
        <w:t>)</w:t>
      </w:r>
      <w:r w:rsidR="007A38F3">
        <w:rPr>
          <w:bCs/>
          <w:szCs w:val="21"/>
        </w:rPr>
        <w:t>节目</w:t>
      </w:r>
      <w:r w:rsidR="00400A9D">
        <w:rPr>
          <w:bCs/>
          <w:szCs w:val="21"/>
        </w:rPr>
        <w:t>担任主持</w:t>
      </w:r>
      <w:r w:rsidR="00C13563">
        <w:rPr>
          <w:rFonts w:hint="eastAsia"/>
          <w:bCs/>
          <w:szCs w:val="21"/>
        </w:rPr>
        <w:t>，也</w:t>
      </w:r>
      <w:r w:rsidR="004257F3">
        <w:rPr>
          <w:rFonts w:hint="eastAsia"/>
          <w:bCs/>
          <w:szCs w:val="21"/>
        </w:rPr>
        <w:t>是《金融邮报》的特约编辑。同时</w:t>
      </w:r>
      <w:r w:rsidR="00C13563">
        <w:rPr>
          <w:rFonts w:hint="eastAsia"/>
          <w:bCs/>
          <w:szCs w:val="21"/>
        </w:rPr>
        <w:t>，他</w:t>
      </w:r>
      <w:r w:rsidR="004257F3">
        <w:rPr>
          <w:rFonts w:hint="eastAsia"/>
          <w:bCs/>
          <w:szCs w:val="21"/>
        </w:rPr>
        <w:t>也</w:t>
      </w:r>
      <w:r w:rsidR="00C42850" w:rsidRPr="00C42850">
        <w:rPr>
          <w:rFonts w:hint="eastAsia"/>
          <w:bCs/>
          <w:szCs w:val="21"/>
        </w:rPr>
        <w:t>是一位广受欢迎的公共演说家，擅长让听众以不同的方式思考南非复杂环境带来的风险和挑战。</w:t>
      </w:r>
    </w:p>
    <w:p w:rsidR="00125BE2" w:rsidRDefault="00125BE2" w:rsidP="007B5DB8">
      <w:pPr>
        <w:rPr>
          <w:b/>
          <w:bCs/>
          <w:szCs w:val="21"/>
        </w:rPr>
      </w:pPr>
    </w:p>
    <w:p w:rsidR="00986FA8" w:rsidRDefault="00986FA8" w:rsidP="007B5DB8">
      <w:pPr>
        <w:rPr>
          <w:b/>
          <w:bCs/>
          <w:szCs w:val="21"/>
        </w:rPr>
      </w:pPr>
    </w:p>
    <w:p w:rsidR="00986FA8" w:rsidRPr="006D297D" w:rsidRDefault="00986FA8" w:rsidP="007B5DB8">
      <w:pPr>
        <w:rPr>
          <w:b/>
          <w:bCs/>
          <w:szCs w:val="21"/>
        </w:rPr>
      </w:pPr>
    </w:p>
    <w:p w:rsidR="007B5DB8" w:rsidRPr="00BF70DC" w:rsidRDefault="007B5DB8" w:rsidP="007B5DB8">
      <w:pPr>
        <w:shd w:val="clear" w:color="auto" w:fill="FFFFFF"/>
      </w:pPr>
      <w:r w:rsidRPr="00BF70DC">
        <w:rPr>
          <w:rFonts w:hint="eastAsia"/>
          <w:b/>
          <w:bCs/>
        </w:rPr>
        <w:t>谢谢您的阅读！</w:t>
      </w:r>
    </w:p>
    <w:p w:rsidR="007B5DB8" w:rsidRPr="007B5DB8" w:rsidRDefault="007B5DB8" w:rsidP="007B5DB8">
      <w:pPr>
        <w:shd w:val="clear" w:color="auto" w:fill="FFFFFF"/>
      </w:pPr>
      <w:r w:rsidRPr="00BF70DC">
        <w:rPr>
          <w:rFonts w:hint="eastAsia"/>
          <w:b/>
          <w:bCs/>
        </w:rPr>
        <w:t>请将回馈信息发至：</w:t>
      </w:r>
      <w:r>
        <w:rPr>
          <w:rFonts w:hint="eastAsia"/>
          <w:b/>
        </w:rPr>
        <w:t>张滢</w:t>
      </w:r>
      <w:r w:rsidRPr="00BF70DC">
        <w:rPr>
          <w:b/>
        </w:rPr>
        <w:t>（</w:t>
      </w:r>
      <w:r>
        <w:rPr>
          <w:rFonts w:hint="eastAsia"/>
          <w:b/>
        </w:rPr>
        <w:t>Cindy</w:t>
      </w:r>
      <w:r w:rsidRPr="00BF70DC">
        <w:rPr>
          <w:b/>
        </w:rPr>
        <w:t xml:space="preserve"> </w:t>
      </w:r>
      <w:r>
        <w:rPr>
          <w:rFonts w:hint="eastAsia"/>
          <w:b/>
        </w:rPr>
        <w:t>Zhan</w:t>
      </w:r>
      <w:r w:rsidRPr="00BF70DC">
        <w:rPr>
          <w:b/>
        </w:rPr>
        <w:t>g)</w:t>
      </w:r>
    </w:p>
    <w:p w:rsidR="007B5DB8" w:rsidRPr="00BF70DC" w:rsidRDefault="007B5DB8" w:rsidP="007B5DB8">
      <w:pPr>
        <w:widowControl/>
      </w:pPr>
      <w:r w:rsidRPr="00BF70DC">
        <w:rPr>
          <w:rFonts w:hint="eastAsia"/>
        </w:rPr>
        <w:t>安德鲁·纳伯格联合国际有限公司北京代表处</w:t>
      </w:r>
    </w:p>
    <w:p w:rsidR="007B5DB8" w:rsidRPr="00BF70DC" w:rsidRDefault="007B5DB8" w:rsidP="007B5DB8">
      <w:pPr>
        <w:widowControl/>
      </w:pPr>
      <w:r w:rsidRPr="00BF70DC">
        <w:t>北京市海淀区中关村大街甲</w:t>
      </w:r>
      <w:r w:rsidRPr="00BF70DC">
        <w:t>59</w:t>
      </w:r>
      <w:r w:rsidRPr="00BF70DC">
        <w:t>号中国人民大学文化大厦</w:t>
      </w:r>
      <w:r w:rsidRPr="00BF70DC">
        <w:t>1705</w:t>
      </w:r>
      <w:r w:rsidRPr="00BF70DC">
        <w:t>室，</w:t>
      </w:r>
      <w:r w:rsidRPr="00BF70DC">
        <w:t>100872</w:t>
      </w:r>
    </w:p>
    <w:p w:rsidR="007B5DB8" w:rsidRPr="00BF70DC" w:rsidRDefault="007B5DB8" w:rsidP="007B5DB8">
      <w:pPr>
        <w:widowControl/>
      </w:pPr>
      <w:r w:rsidRPr="00BF70DC">
        <w:t>电</w:t>
      </w:r>
      <w:r w:rsidRPr="00BF70DC">
        <w:t> </w:t>
      </w:r>
      <w:r w:rsidRPr="00BF70DC">
        <w:t>话：</w:t>
      </w:r>
      <w:r w:rsidRPr="00BF70DC">
        <w:t>010-82504506</w:t>
      </w:r>
    </w:p>
    <w:p w:rsidR="007B5DB8" w:rsidRPr="00BF70DC" w:rsidRDefault="007B5DB8" w:rsidP="007B5DB8">
      <w:pPr>
        <w:widowControl/>
      </w:pPr>
      <w:r w:rsidRPr="00BF70DC">
        <w:t>传</w:t>
      </w:r>
      <w:r w:rsidRPr="00BF70DC">
        <w:t> </w:t>
      </w:r>
      <w:r w:rsidRPr="00BF70DC">
        <w:t>真：</w:t>
      </w:r>
      <w:r w:rsidRPr="00BF70DC">
        <w:t>010-82504200</w:t>
      </w:r>
    </w:p>
    <w:p w:rsidR="007B5DB8" w:rsidRPr="00BF70DC" w:rsidRDefault="007B5DB8" w:rsidP="007B5DB8">
      <w:pPr>
        <w:widowControl/>
      </w:pPr>
      <w:r w:rsidRPr="00BF70DC">
        <w:t>Email:  </w:t>
      </w:r>
      <w:hyperlink r:id="rId8" w:history="1">
        <w:r w:rsidRPr="00CB6960">
          <w:rPr>
            <w:rStyle w:val="a6"/>
            <w:rFonts w:hint="eastAsia"/>
          </w:rPr>
          <w:t>Cindy@nurnberg.com.cn</w:t>
        </w:r>
      </w:hyperlink>
      <w:r w:rsidRPr="00BF70DC">
        <w:rPr>
          <w:rFonts w:hint="eastAsia"/>
        </w:rPr>
        <w:t xml:space="preserve"> </w:t>
      </w:r>
    </w:p>
    <w:p w:rsidR="007B5DB8" w:rsidRPr="00BF70DC" w:rsidRDefault="007B5DB8" w:rsidP="007B5DB8">
      <w:pPr>
        <w:widowControl/>
      </w:pPr>
      <w:r w:rsidRPr="00BF70DC">
        <w:t>网</w:t>
      </w:r>
      <w:r w:rsidRPr="00BF70DC">
        <w:t> </w:t>
      </w:r>
      <w:r w:rsidRPr="00BF70DC">
        <w:t>址</w:t>
      </w:r>
      <w:r w:rsidRPr="00BF70DC">
        <w:t>: </w:t>
      </w:r>
      <w:hyperlink r:id="rId9" w:history="1">
        <w:r w:rsidRPr="00BF70DC">
          <w:rPr>
            <w:rStyle w:val="a6"/>
            <w:rFonts w:hint="eastAsia"/>
            <w:color w:val="auto"/>
          </w:rPr>
          <w:t>http://www.nurnberg.com.cn</w:t>
        </w:r>
      </w:hyperlink>
      <w:r w:rsidRPr="00BF70DC">
        <w:rPr>
          <w:rFonts w:hint="eastAsia"/>
        </w:rPr>
        <w:t xml:space="preserve"> </w:t>
      </w:r>
    </w:p>
    <w:p w:rsidR="007B5DB8" w:rsidRPr="00BF70DC" w:rsidRDefault="007B5DB8" w:rsidP="007B5DB8">
      <w:pPr>
        <w:widowControl/>
      </w:pPr>
      <w:proofErr w:type="gramStart"/>
      <w:r w:rsidRPr="00BF70DC">
        <w:t>新浪微博</w:t>
      </w:r>
      <w:proofErr w:type="gramEnd"/>
      <w:r w:rsidRPr="00BF70DC">
        <w:t>：</w:t>
      </w:r>
      <w:hyperlink r:id="rId10" w:history="1">
        <w:r w:rsidRPr="00BF70DC">
          <w:rPr>
            <w:rStyle w:val="a6"/>
            <w:rFonts w:hint="eastAsia"/>
            <w:color w:val="auto"/>
          </w:rPr>
          <w:t>http://weibo.com/nurnberg</w:t>
        </w:r>
      </w:hyperlink>
      <w:r w:rsidRPr="00BF70DC">
        <w:rPr>
          <w:rFonts w:hint="eastAsia"/>
        </w:rPr>
        <w:t xml:space="preserve"> </w:t>
      </w:r>
    </w:p>
    <w:p w:rsidR="007B5DB8" w:rsidRPr="00BF70DC" w:rsidRDefault="007B5DB8" w:rsidP="007B5DB8">
      <w:pPr>
        <w:widowControl/>
      </w:pPr>
      <w:r w:rsidRPr="00BF70DC">
        <w:t>豆瓣小站：</w:t>
      </w:r>
      <w:hyperlink r:id="rId11" w:history="1">
        <w:r w:rsidRPr="00BF70DC">
          <w:rPr>
            <w:rStyle w:val="a6"/>
            <w:rFonts w:hint="eastAsia"/>
            <w:color w:val="auto"/>
          </w:rPr>
          <w:t>http://site.douban.com/110577/</w:t>
        </w:r>
      </w:hyperlink>
      <w:r w:rsidRPr="00BF70DC">
        <w:rPr>
          <w:rFonts w:hint="eastAsia"/>
        </w:rPr>
        <w:t xml:space="preserve"> </w:t>
      </w:r>
    </w:p>
    <w:p w:rsidR="00260023" w:rsidRPr="00AB14EF" w:rsidRDefault="007B5DB8" w:rsidP="007B5DB8">
      <w:pPr>
        <w:widowControl/>
        <w:jc w:val="left"/>
        <w:rPr>
          <w:color w:val="000000"/>
        </w:rPr>
      </w:pPr>
      <w:proofErr w:type="gramStart"/>
      <w:r w:rsidRPr="00BF70DC">
        <w:t>微信订阅</w:t>
      </w:r>
      <w:proofErr w:type="gramEnd"/>
      <w:r w:rsidRPr="00BF70DC">
        <w:t>号：安德鲁书讯</w:t>
      </w:r>
    </w:p>
    <w:p w:rsidR="00260023" w:rsidRPr="00851012" w:rsidRDefault="007B5DB8" w:rsidP="00260023">
      <w:r>
        <w:rPr>
          <w:noProof/>
        </w:rPr>
        <w:drawing>
          <wp:anchor distT="0" distB="0" distL="114300" distR="114300" simplePos="0" relativeHeight="251658240" behindDoc="0" locked="0" layoutInCell="1" allowOverlap="1" wp14:anchorId="5124FFBB" wp14:editId="137396DB">
            <wp:simplePos x="0" y="0"/>
            <wp:positionH relativeFrom="column">
              <wp:posOffset>26670</wp:posOffset>
            </wp:positionH>
            <wp:positionV relativeFrom="paragraph">
              <wp:posOffset>97239</wp:posOffset>
            </wp:positionV>
            <wp:extent cx="1083945" cy="1176020"/>
            <wp:effectExtent l="0" t="0" r="1905" b="5080"/>
            <wp:wrapSquare wrapText="bothSides"/>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BF1" w:rsidRPr="00260023" w:rsidRDefault="00274BF1" w:rsidP="00833658"/>
    <w:p w:rsidR="00C6321D" w:rsidRPr="009C31DF" w:rsidRDefault="00C6321D" w:rsidP="006D297D"/>
    <w:sectPr w:rsidR="00C6321D" w:rsidRPr="009C31DF" w:rsidSect="008A21F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995" w:rsidRDefault="009A7995">
      <w:r>
        <w:separator/>
      </w:r>
    </w:p>
  </w:endnote>
  <w:endnote w:type="continuationSeparator" w:id="0">
    <w:p w:rsidR="009A7995" w:rsidRDefault="009A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A325A">
      <w:rPr>
        <w:rFonts w:ascii="方正姚体" w:eastAsia="方正姚体"/>
        <w:kern w:val="0"/>
        <w:szCs w:val="21"/>
      </w:rPr>
      <w:fldChar w:fldCharType="begin"/>
    </w:r>
    <w:r>
      <w:rPr>
        <w:rFonts w:ascii="方正姚体" w:eastAsia="方正姚体"/>
        <w:kern w:val="0"/>
        <w:szCs w:val="21"/>
      </w:rPr>
      <w:instrText xml:space="preserve"> PAGE </w:instrText>
    </w:r>
    <w:r w:rsidR="001A325A">
      <w:rPr>
        <w:rFonts w:ascii="方正姚体" w:eastAsia="方正姚体"/>
        <w:kern w:val="0"/>
        <w:szCs w:val="21"/>
      </w:rPr>
      <w:fldChar w:fldCharType="separate"/>
    </w:r>
    <w:r w:rsidR="00DE2895">
      <w:rPr>
        <w:rFonts w:ascii="方正姚体" w:eastAsia="方正姚体"/>
        <w:noProof/>
        <w:kern w:val="0"/>
        <w:szCs w:val="21"/>
      </w:rPr>
      <w:t>2</w:t>
    </w:r>
    <w:r w:rsidR="001A325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995" w:rsidRDefault="009A7995">
      <w:r>
        <w:separator/>
      </w:r>
    </w:p>
  </w:footnote>
  <w:footnote w:type="continuationSeparator" w:id="0">
    <w:p w:rsidR="009A7995" w:rsidRDefault="009A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85AFB"/>
    <w:rsid w:val="000A2E1D"/>
    <w:rsid w:val="000B05FC"/>
    <w:rsid w:val="000B22DE"/>
    <w:rsid w:val="000B421E"/>
    <w:rsid w:val="000C1EE1"/>
    <w:rsid w:val="000C6B43"/>
    <w:rsid w:val="000C780B"/>
    <w:rsid w:val="000D447B"/>
    <w:rsid w:val="000E219B"/>
    <w:rsid w:val="0010039B"/>
    <w:rsid w:val="001021CB"/>
    <w:rsid w:val="00125BE2"/>
    <w:rsid w:val="00127770"/>
    <w:rsid w:val="0013745C"/>
    <w:rsid w:val="00157258"/>
    <w:rsid w:val="00182905"/>
    <w:rsid w:val="001835F4"/>
    <w:rsid w:val="001859C2"/>
    <w:rsid w:val="001876E5"/>
    <w:rsid w:val="00197385"/>
    <w:rsid w:val="001A170B"/>
    <w:rsid w:val="001A325A"/>
    <w:rsid w:val="001A7625"/>
    <w:rsid w:val="001B0337"/>
    <w:rsid w:val="001B3F50"/>
    <w:rsid w:val="001C3065"/>
    <w:rsid w:val="001C47E4"/>
    <w:rsid w:val="001C5F7A"/>
    <w:rsid w:val="001C76A0"/>
    <w:rsid w:val="001E141F"/>
    <w:rsid w:val="001E696D"/>
    <w:rsid w:val="001F0856"/>
    <w:rsid w:val="00202EB5"/>
    <w:rsid w:val="002037EA"/>
    <w:rsid w:val="00212EA1"/>
    <w:rsid w:val="00215937"/>
    <w:rsid w:val="00230218"/>
    <w:rsid w:val="002529AC"/>
    <w:rsid w:val="0025531D"/>
    <w:rsid w:val="00260023"/>
    <w:rsid w:val="002670DA"/>
    <w:rsid w:val="00274BF1"/>
    <w:rsid w:val="00280276"/>
    <w:rsid w:val="002904B8"/>
    <w:rsid w:val="00295DF5"/>
    <w:rsid w:val="002A598F"/>
    <w:rsid w:val="002B019B"/>
    <w:rsid w:val="002B1B16"/>
    <w:rsid w:val="002B51C1"/>
    <w:rsid w:val="002E37FF"/>
    <w:rsid w:val="002E5DC5"/>
    <w:rsid w:val="002E5F2A"/>
    <w:rsid w:val="002E6A75"/>
    <w:rsid w:val="002F28B7"/>
    <w:rsid w:val="002F49FB"/>
    <w:rsid w:val="0030073F"/>
    <w:rsid w:val="00303220"/>
    <w:rsid w:val="0030405B"/>
    <w:rsid w:val="00307760"/>
    <w:rsid w:val="003222F0"/>
    <w:rsid w:val="00326C8D"/>
    <w:rsid w:val="00337304"/>
    <w:rsid w:val="00344690"/>
    <w:rsid w:val="00344C37"/>
    <w:rsid w:val="0035593A"/>
    <w:rsid w:val="003618E5"/>
    <w:rsid w:val="00366F32"/>
    <w:rsid w:val="0037085F"/>
    <w:rsid w:val="00383FD0"/>
    <w:rsid w:val="00390940"/>
    <w:rsid w:val="003972FB"/>
    <w:rsid w:val="003A5EE9"/>
    <w:rsid w:val="003A6586"/>
    <w:rsid w:val="003B5916"/>
    <w:rsid w:val="003C11BB"/>
    <w:rsid w:val="003C2DA6"/>
    <w:rsid w:val="003D4957"/>
    <w:rsid w:val="003E5EFC"/>
    <w:rsid w:val="003E754D"/>
    <w:rsid w:val="003F0058"/>
    <w:rsid w:val="003F0CD0"/>
    <w:rsid w:val="003F6534"/>
    <w:rsid w:val="00400A9D"/>
    <w:rsid w:val="00401B55"/>
    <w:rsid w:val="004148D5"/>
    <w:rsid w:val="00414A9C"/>
    <w:rsid w:val="004257F3"/>
    <w:rsid w:val="00431D1E"/>
    <w:rsid w:val="00437C15"/>
    <w:rsid w:val="00452828"/>
    <w:rsid w:val="004611D6"/>
    <w:rsid w:val="00462FAD"/>
    <w:rsid w:val="00463285"/>
    <w:rsid w:val="00484EAC"/>
    <w:rsid w:val="00491229"/>
    <w:rsid w:val="004A18EB"/>
    <w:rsid w:val="004A7E9A"/>
    <w:rsid w:val="004B4C85"/>
    <w:rsid w:val="004C7A29"/>
    <w:rsid w:val="004E52F4"/>
    <w:rsid w:val="004E7135"/>
    <w:rsid w:val="004F47CD"/>
    <w:rsid w:val="004F5D51"/>
    <w:rsid w:val="005116BE"/>
    <w:rsid w:val="00527886"/>
    <w:rsid w:val="005541E3"/>
    <w:rsid w:val="00557447"/>
    <w:rsid w:val="00560B72"/>
    <w:rsid w:val="005664AD"/>
    <w:rsid w:val="00570E5F"/>
    <w:rsid w:val="005737DB"/>
    <w:rsid w:val="00577751"/>
    <w:rsid w:val="00582EAD"/>
    <w:rsid w:val="00583966"/>
    <w:rsid w:val="00592326"/>
    <w:rsid w:val="005A40A1"/>
    <w:rsid w:val="005B6FB0"/>
    <w:rsid w:val="005B7CEB"/>
    <w:rsid w:val="005C6904"/>
    <w:rsid w:val="00601E01"/>
    <w:rsid w:val="00602051"/>
    <w:rsid w:val="00602E6C"/>
    <w:rsid w:val="00603257"/>
    <w:rsid w:val="00610C62"/>
    <w:rsid w:val="006245AF"/>
    <w:rsid w:val="00642DF4"/>
    <w:rsid w:val="006453B2"/>
    <w:rsid w:val="00653EE1"/>
    <w:rsid w:val="006564EA"/>
    <w:rsid w:val="006628D4"/>
    <w:rsid w:val="00676F1E"/>
    <w:rsid w:val="00691CEA"/>
    <w:rsid w:val="00693F36"/>
    <w:rsid w:val="00696FA0"/>
    <w:rsid w:val="00697196"/>
    <w:rsid w:val="0069729E"/>
    <w:rsid w:val="006A0FFB"/>
    <w:rsid w:val="006A4D58"/>
    <w:rsid w:val="006A4FA2"/>
    <w:rsid w:val="006A5ACA"/>
    <w:rsid w:val="006B2FAD"/>
    <w:rsid w:val="006C005B"/>
    <w:rsid w:val="006C652B"/>
    <w:rsid w:val="006D198E"/>
    <w:rsid w:val="006D206A"/>
    <w:rsid w:val="006D297D"/>
    <w:rsid w:val="006F043F"/>
    <w:rsid w:val="00702523"/>
    <w:rsid w:val="0070392F"/>
    <w:rsid w:val="00710D20"/>
    <w:rsid w:val="00711B64"/>
    <w:rsid w:val="00715981"/>
    <w:rsid w:val="00715D47"/>
    <w:rsid w:val="00723084"/>
    <w:rsid w:val="00723F55"/>
    <w:rsid w:val="00726503"/>
    <w:rsid w:val="00727197"/>
    <w:rsid w:val="00730B71"/>
    <w:rsid w:val="00732FAC"/>
    <w:rsid w:val="007340DB"/>
    <w:rsid w:val="007367B2"/>
    <w:rsid w:val="00750C55"/>
    <w:rsid w:val="0075278B"/>
    <w:rsid w:val="007535B6"/>
    <w:rsid w:val="00755F92"/>
    <w:rsid w:val="0075707B"/>
    <w:rsid w:val="00757A53"/>
    <w:rsid w:val="00757D84"/>
    <w:rsid w:val="0077368C"/>
    <w:rsid w:val="007766E3"/>
    <w:rsid w:val="00777351"/>
    <w:rsid w:val="00797837"/>
    <w:rsid w:val="007A38F3"/>
    <w:rsid w:val="007A4BED"/>
    <w:rsid w:val="007A70F6"/>
    <w:rsid w:val="007B0D11"/>
    <w:rsid w:val="007B23FF"/>
    <w:rsid w:val="007B543B"/>
    <w:rsid w:val="007B5DB8"/>
    <w:rsid w:val="007C0C28"/>
    <w:rsid w:val="007D22D2"/>
    <w:rsid w:val="00805130"/>
    <w:rsid w:val="00805764"/>
    <w:rsid w:val="00833658"/>
    <w:rsid w:val="00836648"/>
    <w:rsid w:val="00843714"/>
    <w:rsid w:val="00856401"/>
    <w:rsid w:val="00862531"/>
    <w:rsid w:val="00862DBE"/>
    <w:rsid w:val="008648D3"/>
    <w:rsid w:val="00871664"/>
    <w:rsid w:val="00880392"/>
    <w:rsid w:val="008869B1"/>
    <w:rsid w:val="0088708F"/>
    <w:rsid w:val="0089462C"/>
    <w:rsid w:val="008955F8"/>
    <w:rsid w:val="0089589B"/>
    <w:rsid w:val="008A21FB"/>
    <w:rsid w:val="008A542F"/>
    <w:rsid w:val="008B0A5A"/>
    <w:rsid w:val="008B3081"/>
    <w:rsid w:val="008B4B97"/>
    <w:rsid w:val="008B4DCA"/>
    <w:rsid w:val="008B541B"/>
    <w:rsid w:val="008D4D33"/>
    <w:rsid w:val="008F5575"/>
    <w:rsid w:val="008F5E49"/>
    <w:rsid w:val="00917318"/>
    <w:rsid w:val="0091777E"/>
    <w:rsid w:val="00927BD3"/>
    <w:rsid w:val="00940B93"/>
    <w:rsid w:val="00942EE7"/>
    <w:rsid w:val="0096089F"/>
    <w:rsid w:val="00961AEF"/>
    <w:rsid w:val="00972F15"/>
    <w:rsid w:val="00977385"/>
    <w:rsid w:val="00986FA8"/>
    <w:rsid w:val="009A5EF1"/>
    <w:rsid w:val="009A7995"/>
    <w:rsid w:val="009B4DDE"/>
    <w:rsid w:val="009C2F45"/>
    <w:rsid w:val="009C31DF"/>
    <w:rsid w:val="009C3CFB"/>
    <w:rsid w:val="009C50AB"/>
    <w:rsid w:val="009E4185"/>
    <w:rsid w:val="009F1D32"/>
    <w:rsid w:val="009F1E68"/>
    <w:rsid w:val="009F544C"/>
    <w:rsid w:val="00A005AB"/>
    <w:rsid w:val="00A054DA"/>
    <w:rsid w:val="00A0644C"/>
    <w:rsid w:val="00A13AC1"/>
    <w:rsid w:val="00A174E5"/>
    <w:rsid w:val="00A174FF"/>
    <w:rsid w:val="00A44B8C"/>
    <w:rsid w:val="00A45415"/>
    <w:rsid w:val="00A64467"/>
    <w:rsid w:val="00A6677D"/>
    <w:rsid w:val="00A71D38"/>
    <w:rsid w:val="00A83D18"/>
    <w:rsid w:val="00AA1AA9"/>
    <w:rsid w:val="00AA4414"/>
    <w:rsid w:val="00AB0E68"/>
    <w:rsid w:val="00AB5463"/>
    <w:rsid w:val="00AC075C"/>
    <w:rsid w:val="00AD250E"/>
    <w:rsid w:val="00AD4222"/>
    <w:rsid w:val="00AE3968"/>
    <w:rsid w:val="00AF2357"/>
    <w:rsid w:val="00AF374C"/>
    <w:rsid w:val="00AF3FA5"/>
    <w:rsid w:val="00B01D5B"/>
    <w:rsid w:val="00B05F67"/>
    <w:rsid w:val="00B11565"/>
    <w:rsid w:val="00B1495D"/>
    <w:rsid w:val="00B26A7A"/>
    <w:rsid w:val="00B32BED"/>
    <w:rsid w:val="00B35308"/>
    <w:rsid w:val="00B4157F"/>
    <w:rsid w:val="00B43536"/>
    <w:rsid w:val="00B44504"/>
    <w:rsid w:val="00B45349"/>
    <w:rsid w:val="00B46A0A"/>
    <w:rsid w:val="00B506BF"/>
    <w:rsid w:val="00B61C6E"/>
    <w:rsid w:val="00B65274"/>
    <w:rsid w:val="00B65F1C"/>
    <w:rsid w:val="00B66C72"/>
    <w:rsid w:val="00B677EF"/>
    <w:rsid w:val="00B81C0B"/>
    <w:rsid w:val="00B85002"/>
    <w:rsid w:val="00B93E83"/>
    <w:rsid w:val="00B96AC2"/>
    <w:rsid w:val="00BB0081"/>
    <w:rsid w:val="00BB3810"/>
    <w:rsid w:val="00BB43BF"/>
    <w:rsid w:val="00BD5420"/>
    <w:rsid w:val="00BD5BA3"/>
    <w:rsid w:val="00BE155F"/>
    <w:rsid w:val="00BF2F76"/>
    <w:rsid w:val="00BF4E7A"/>
    <w:rsid w:val="00BF5E63"/>
    <w:rsid w:val="00C06640"/>
    <w:rsid w:val="00C12C57"/>
    <w:rsid w:val="00C13563"/>
    <w:rsid w:val="00C2257A"/>
    <w:rsid w:val="00C238EF"/>
    <w:rsid w:val="00C32C47"/>
    <w:rsid w:val="00C3641D"/>
    <w:rsid w:val="00C40800"/>
    <w:rsid w:val="00C42850"/>
    <w:rsid w:val="00C43DA6"/>
    <w:rsid w:val="00C5145A"/>
    <w:rsid w:val="00C612DF"/>
    <w:rsid w:val="00C6321D"/>
    <w:rsid w:val="00C67546"/>
    <w:rsid w:val="00C77355"/>
    <w:rsid w:val="00C80F1C"/>
    <w:rsid w:val="00C817C6"/>
    <w:rsid w:val="00C83A86"/>
    <w:rsid w:val="00C83AF4"/>
    <w:rsid w:val="00C903F7"/>
    <w:rsid w:val="00C93394"/>
    <w:rsid w:val="00CA381B"/>
    <w:rsid w:val="00CB1C0E"/>
    <w:rsid w:val="00CB567F"/>
    <w:rsid w:val="00CB6825"/>
    <w:rsid w:val="00CC6920"/>
    <w:rsid w:val="00CC7800"/>
    <w:rsid w:val="00CD2007"/>
    <w:rsid w:val="00CE1D5B"/>
    <w:rsid w:val="00CE2D67"/>
    <w:rsid w:val="00CE3E5E"/>
    <w:rsid w:val="00CE468D"/>
    <w:rsid w:val="00CE67B4"/>
    <w:rsid w:val="00CF1D82"/>
    <w:rsid w:val="00CF5AFB"/>
    <w:rsid w:val="00CF6406"/>
    <w:rsid w:val="00D24097"/>
    <w:rsid w:val="00D34454"/>
    <w:rsid w:val="00D36174"/>
    <w:rsid w:val="00D40493"/>
    <w:rsid w:val="00D430C2"/>
    <w:rsid w:val="00D43A3B"/>
    <w:rsid w:val="00D43A4A"/>
    <w:rsid w:val="00D46BB5"/>
    <w:rsid w:val="00D46E79"/>
    <w:rsid w:val="00D50B73"/>
    <w:rsid w:val="00D55458"/>
    <w:rsid w:val="00D60EB2"/>
    <w:rsid w:val="00D64CC7"/>
    <w:rsid w:val="00D70677"/>
    <w:rsid w:val="00D70B4B"/>
    <w:rsid w:val="00D754D7"/>
    <w:rsid w:val="00D8136F"/>
    <w:rsid w:val="00D81549"/>
    <w:rsid w:val="00D87CCE"/>
    <w:rsid w:val="00D924FC"/>
    <w:rsid w:val="00D93B48"/>
    <w:rsid w:val="00DA411D"/>
    <w:rsid w:val="00DB4A3A"/>
    <w:rsid w:val="00DD2D61"/>
    <w:rsid w:val="00DD3D54"/>
    <w:rsid w:val="00DD4A29"/>
    <w:rsid w:val="00DE1211"/>
    <w:rsid w:val="00DE2895"/>
    <w:rsid w:val="00DF0621"/>
    <w:rsid w:val="00E07222"/>
    <w:rsid w:val="00E17EE6"/>
    <w:rsid w:val="00E2561F"/>
    <w:rsid w:val="00E30255"/>
    <w:rsid w:val="00E315A6"/>
    <w:rsid w:val="00E346E8"/>
    <w:rsid w:val="00E367D0"/>
    <w:rsid w:val="00E36F36"/>
    <w:rsid w:val="00E42F3A"/>
    <w:rsid w:val="00E436A6"/>
    <w:rsid w:val="00E43CCA"/>
    <w:rsid w:val="00E4452A"/>
    <w:rsid w:val="00E44F09"/>
    <w:rsid w:val="00E5688B"/>
    <w:rsid w:val="00E5703E"/>
    <w:rsid w:val="00E5753A"/>
    <w:rsid w:val="00E64D94"/>
    <w:rsid w:val="00E744E4"/>
    <w:rsid w:val="00E76E41"/>
    <w:rsid w:val="00E777DB"/>
    <w:rsid w:val="00E82CB2"/>
    <w:rsid w:val="00E84329"/>
    <w:rsid w:val="00E9331A"/>
    <w:rsid w:val="00EA1382"/>
    <w:rsid w:val="00EB1F90"/>
    <w:rsid w:val="00EB2DAE"/>
    <w:rsid w:val="00EB5E3B"/>
    <w:rsid w:val="00EB6513"/>
    <w:rsid w:val="00EB6580"/>
    <w:rsid w:val="00EC1756"/>
    <w:rsid w:val="00EC5DFB"/>
    <w:rsid w:val="00EC7589"/>
    <w:rsid w:val="00F00914"/>
    <w:rsid w:val="00F17D8F"/>
    <w:rsid w:val="00F26153"/>
    <w:rsid w:val="00F27267"/>
    <w:rsid w:val="00F30CA5"/>
    <w:rsid w:val="00F318E4"/>
    <w:rsid w:val="00F3449F"/>
    <w:rsid w:val="00F352AE"/>
    <w:rsid w:val="00F41228"/>
    <w:rsid w:val="00F43108"/>
    <w:rsid w:val="00F43374"/>
    <w:rsid w:val="00F627C9"/>
    <w:rsid w:val="00F70C16"/>
    <w:rsid w:val="00F74D56"/>
    <w:rsid w:val="00F835EE"/>
    <w:rsid w:val="00F8540D"/>
    <w:rsid w:val="00F937AD"/>
    <w:rsid w:val="00F95707"/>
    <w:rsid w:val="00F95CCF"/>
    <w:rsid w:val="00F96AEF"/>
    <w:rsid w:val="00F978A8"/>
    <w:rsid w:val="00FA2BC4"/>
    <w:rsid w:val="00FA4A2B"/>
    <w:rsid w:val="00FA7F29"/>
    <w:rsid w:val="00FB0EFB"/>
    <w:rsid w:val="00FC3402"/>
    <w:rsid w:val="00FE45F8"/>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B20431-F273-4158-A8CB-55A574B2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FB0EFB"/>
    <w:rPr>
      <w:sz w:val="18"/>
      <w:szCs w:val="18"/>
    </w:rPr>
  </w:style>
  <w:style w:type="character" w:customStyle="1" w:styleId="Char">
    <w:name w:val="批注框文本 Char"/>
    <w:basedOn w:val="a0"/>
    <w:link w:val="ab"/>
    <w:rsid w:val="00FB0EFB"/>
    <w:rPr>
      <w:kern w:val="2"/>
      <w:sz w:val="18"/>
      <w:szCs w:val="18"/>
    </w:rPr>
  </w:style>
  <w:style w:type="paragraph" w:customStyle="1" w:styleId="Default">
    <w:name w:val="Default"/>
    <w:rsid w:val="00CE3E5E"/>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0598354">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14299253">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3729323">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1502731">
      <w:bodyDiv w:val="1"/>
      <w:marLeft w:val="0"/>
      <w:marRight w:val="0"/>
      <w:marTop w:val="0"/>
      <w:marBottom w:val="0"/>
      <w:divBdr>
        <w:top w:val="none" w:sz="0" w:space="0" w:color="auto"/>
        <w:left w:val="none" w:sz="0" w:space="0" w:color="auto"/>
        <w:bottom w:val="none" w:sz="0" w:space="0" w:color="auto"/>
        <w:right w:val="none" w:sz="0" w:space="0" w:color="auto"/>
      </w:divBdr>
    </w:div>
    <w:div w:id="1256596548">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4150685">
      <w:bodyDiv w:val="1"/>
      <w:marLeft w:val="0"/>
      <w:marRight w:val="0"/>
      <w:marTop w:val="0"/>
      <w:marBottom w:val="0"/>
      <w:divBdr>
        <w:top w:val="none" w:sz="0" w:space="0" w:color="auto"/>
        <w:left w:val="none" w:sz="0" w:space="0" w:color="auto"/>
        <w:bottom w:val="none" w:sz="0" w:space="0" w:color="auto"/>
        <w:right w:val="none" w:sz="0" w:space="0" w:color="auto"/>
      </w:divBdr>
    </w:div>
    <w:div w:id="153453347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91518090">
      <w:bodyDiv w:val="1"/>
      <w:marLeft w:val="0"/>
      <w:marRight w:val="0"/>
      <w:marTop w:val="0"/>
      <w:marBottom w:val="0"/>
      <w:divBdr>
        <w:top w:val="none" w:sz="0" w:space="0" w:color="auto"/>
        <w:left w:val="none" w:sz="0" w:space="0" w:color="auto"/>
        <w:bottom w:val="none" w:sz="0" w:space="0" w:color="auto"/>
        <w:right w:val="none" w:sz="0" w:space="0" w:color="auto"/>
      </w:divBdr>
    </w:div>
    <w:div w:id="2009286278">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231</Words>
  <Characters>1317</Characters>
  <Application>Microsoft Office Word</Application>
  <DocSecurity>0</DocSecurity>
  <Lines>10</Lines>
  <Paragraphs>3</Paragraphs>
  <ScaleCrop>false</ScaleCrop>
  <Company>2ndSpAcE</Company>
  <LinksUpToDate>false</LinksUpToDate>
  <CharactersWithSpaces>1545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129</cp:revision>
  <cp:lastPrinted>2004-04-23T07:06:00Z</cp:lastPrinted>
  <dcterms:created xsi:type="dcterms:W3CDTF">2019-05-09T07:34:00Z</dcterms:created>
  <dcterms:modified xsi:type="dcterms:W3CDTF">2020-05-22T07:23:00Z</dcterms:modified>
</cp:coreProperties>
</file>