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764" w:rsidRDefault="00805764" w:rsidP="006F043F">
      <w:pPr>
        <w:jc w:val="center"/>
        <w:rPr>
          <w:rFonts w:hint="eastAsia"/>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805764" w:rsidRDefault="00805764" w:rsidP="007535B6">
      <w:pPr>
        <w:rPr>
          <w:rFonts w:hint="eastAsia"/>
          <w:b/>
          <w:bCs/>
          <w:sz w:val="36"/>
        </w:rPr>
      </w:pPr>
    </w:p>
    <w:p w:rsidR="00F978A8" w:rsidRPr="000C1EE1" w:rsidRDefault="009E5601" w:rsidP="000C1EE1">
      <w:pPr>
        <w:rPr>
          <w:rFonts w:hint="eastAsia"/>
          <w:b/>
        </w:rPr>
      </w:pPr>
      <w:r>
        <w:rPr>
          <w:noProof/>
        </w:rPr>
        <w:drawing>
          <wp:anchor distT="0" distB="0" distL="114300" distR="114300" simplePos="0" relativeHeight="251660288" behindDoc="0" locked="0" layoutInCell="1" allowOverlap="1">
            <wp:simplePos x="0" y="0"/>
            <wp:positionH relativeFrom="column">
              <wp:posOffset>4124960</wp:posOffset>
            </wp:positionH>
            <wp:positionV relativeFrom="paragraph">
              <wp:posOffset>47625</wp:posOffset>
            </wp:positionV>
            <wp:extent cx="1234440" cy="1855470"/>
            <wp:effectExtent l="19050" t="0" r="3810" b="0"/>
            <wp:wrapSquare wrapText="bothSides"/>
            <wp:docPr id="263" name="图片 263" descr="51oF2ZsGp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51oF2ZsGpUL"/>
                    <pic:cNvPicPr>
                      <a:picLocks noChangeAspect="1" noChangeArrowheads="1"/>
                    </pic:cNvPicPr>
                  </pic:nvPicPr>
                  <pic:blipFill>
                    <a:blip r:embed="rId7"/>
                    <a:srcRect/>
                    <a:stretch>
                      <a:fillRect/>
                    </a:stretch>
                  </pic:blipFill>
                  <pic:spPr bwMode="auto">
                    <a:xfrm>
                      <a:off x="0" y="0"/>
                      <a:ext cx="1234440" cy="1855470"/>
                    </a:xfrm>
                    <a:prstGeom prst="rect">
                      <a:avLst/>
                    </a:prstGeom>
                    <a:noFill/>
                    <a:ln w="9525">
                      <a:noFill/>
                      <a:miter lim="800000"/>
                      <a:headEnd/>
                      <a:tailEnd/>
                    </a:ln>
                  </pic:spPr>
                </pic:pic>
              </a:graphicData>
            </a:graphic>
          </wp:anchor>
        </w:drawing>
      </w:r>
      <w:r w:rsidR="00C12C57" w:rsidRPr="000C1EE1">
        <w:rPr>
          <w:rFonts w:hint="eastAsia"/>
          <w:b/>
        </w:rPr>
        <w:t>中文书名：</w:t>
      </w:r>
      <w:r w:rsidR="00F978A8" w:rsidRPr="000C1EE1">
        <w:rPr>
          <w:rFonts w:hint="eastAsia"/>
          <w:b/>
        </w:rPr>
        <w:t>《</w:t>
      </w:r>
      <w:r w:rsidR="00205276">
        <w:rPr>
          <w:rFonts w:hint="eastAsia"/>
          <w:b/>
        </w:rPr>
        <w:t>她看见了什么</w:t>
      </w:r>
      <w:r w:rsidR="00F978A8" w:rsidRPr="000C1EE1">
        <w:rPr>
          <w:rFonts w:hint="eastAsia"/>
          <w:b/>
        </w:rPr>
        <w:t>》</w:t>
      </w:r>
    </w:p>
    <w:p w:rsidR="00CB6825" w:rsidRPr="0075278B" w:rsidRDefault="00805764" w:rsidP="000C1EE1">
      <w:pPr>
        <w:rPr>
          <w:rFonts w:hint="eastAsia"/>
          <w:b/>
        </w:rPr>
      </w:pPr>
      <w:r w:rsidRPr="000C1EE1">
        <w:rPr>
          <w:rFonts w:hint="eastAsia"/>
          <w:b/>
        </w:rPr>
        <w:t>英文书名：</w:t>
      </w:r>
      <w:r w:rsidR="00F84D9A" w:rsidRPr="00F84D9A">
        <w:rPr>
          <w:b/>
        </w:rPr>
        <w:t>WHAT SHE SAW</w:t>
      </w:r>
    </w:p>
    <w:p w:rsidR="00805764" w:rsidRPr="00C165F3" w:rsidRDefault="00805764" w:rsidP="000C1EE1">
      <w:pPr>
        <w:rPr>
          <w:rFonts w:hint="eastAsia"/>
          <w:b/>
        </w:rPr>
      </w:pPr>
      <w:r w:rsidRPr="000C1EE1">
        <w:rPr>
          <w:rFonts w:hint="eastAsia"/>
          <w:b/>
        </w:rPr>
        <w:t>作</w:t>
      </w:r>
      <w:r w:rsidRPr="00C165F3">
        <w:rPr>
          <w:rFonts w:hint="eastAsia"/>
          <w:b/>
        </w:rPr>
        <w:t xml:space="preserve">    </w:t>
      </w:r>
      <w:r w:rsidRPr="000C1EE1">
        <w:rPr>
          <w:rFonts w:hint="eastAsia"/>
          <w:b/>
        </w:rPr>
        <w:t>者</w:t>
      </w:r>
      <w:r w:rsidRPr="00C165F3">
        <w:rPr>
          <w:rFonts w:hint="eastAsia"/>
          <w:b/>
        </w:rPr>
        <w:t>：</w:t>
      </w:r>
      <w:r w:rsidR="00205276" w:rsidRPr="00205276">
        <w:rPr>
          <w:b/>
        </w:rPr>
        <w:t>Gerard Stembridge</w:t>
      </w:r>
    </w:p>
    <w:p w:rsidR="00805764" w:rsidRPr="00CF1D82" w:rsidRDefault="00805764" w:rsidP="000C1EE1">
      <w:pPr>
        <w:rPr>
          <w:rFonts w:hint="eastAsia"/>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205276" w:rsidRPr="00205276">
        <w:rPr>
          <w:b/>
        </w:rPr>
        <w:t>Harpercollins</w:t>
      </w:r>
    </w:p>
    <w:p w:rsidR="00FE5FBC" w:rsidRPr="000C1EE1" w:rsidRDefault="00805764" w:rsidP="000C1EE1">
      <w:pPr>
        <w:rPr>
          <w:rFonts w:hint="eastAsia"/>
          <w:b/>
        </w:rPr>
      </w:pPr>
      <w:r w:rsidRPr="000C1EE1">
        <w:rPr>
          <w:rFonts w:hint="eastAsia"/>
          <w:b/>
        </w:rPr>
        <w:t>代理</w:t>
      </w:r>
      <w:r w:rsidR="00E44F09">
        <w:rPr>
          <w:rFonts w:hint="eastAsia"/>
          <w:b/>
        </w:rPr>
        <w:t>公司</w:t>
      </w:r>
      <w:r w:rsidRPr="000C1EE1">
        <w:rPr>
          <w:rFonts w:hint="eastAsia"/>
          <w:b/>
        </w:rPr>
        <w:t>：</w:t>
      </w:r>
      <w:r w:rsidR="00C165F3">
        <w:rPr>
          <w:rFonts w:hint="eastAsia"/>
          <w:b/>
        </w:rPr>
        <w:t>Fletcher</w:t>
      </w:r>
      <w:r w:rsidR="00486155">
        <w:rPr>
          <w:rFonts w:hint="eastAsia"/>
          <w:b/>
        </w:rPr>
        <w:t>/</w:t>
      </w:r>
      <w:r w:rsidR="00C165F3">
        <w:rPr>
          <w:rFonts w:hint="eastAsia"/>
          <w:b/>
        </w:rPr>
        <w:t>ANA/</w:t>
      </w:r>
      <w:r w:rsidR="00A55B43">
        <w:rPr>
          <w:rFonts w:hint="eastAsia"/>
          <w:b/>
        </w:rPr>
        <w:t>Cindy Zhang</w:t>
      </w:r>
    </w:p>
    <w:p w:rsidR="00805764" w:rsidRPr="000C1EE1" w:rsidRDefault="00805764" w:rsidP="000C1EE1">
      <w:pPr>
        <w:rPr>
          <w:rFonts w:hint="eastAsia"/>
          <w:b/>
        </w:rPr>
      </w:pPr>
      <w:r w:rsidRPr="000C1EE1">
        <w:rPr>
          <w:rFonts w:hint="eastAsia"/>
          <w:b/>
        </w:rPr>
        <w:t>页</w:t>
      </w:r>
      <w:r w:rsidRPr="000C1EE1">
        <w:rPr>
          <w:rFonts w:hint="eastAsia"/>
          <w:b/>
        </w:rPr>
        <w:t xml:space="preserve">    </w:t>
      </w:r>
      <w:r w:rsidR="00C12C57" w:rsidRPr="000C1EE1">
        <w:rPr>
          <w:rFonts w:hint="eastAsia"/>
          <w:b/>
        </w:rPr>
        <w:t>数</w:t>
      </w:r>
      <w:r w:rsidRPr="000C1EE1">
        <w:rPr>
          <w:rFonts w:hint="eastAsia"/>
          <w:b/>
        </w:rPr>
        <w:t>：</w:t>
      </w:r>
      <w:r w:rsidR="00A55B43">
        <w:rPr>
          <w:rFonts w:hint="eastAsia"/>
          <w:b/>
        </w:rPr>
        <w:t>320</w:t>
      </w:r>
      <w:r w:rsidR="00A55B43">
        <w:rPr>
          <w:rFonts w:hint="eastAsia"/>
          <w:b/>
        </w:rPr>
        <w:t>页</w:t>
      </w:r>
    </w:p>
    <w:p w:rsidR="00805764" w:rsidRPr="000C1EE1" w:rsidRDefault="00805764" w:rsidP="000C1EE1">
      <w:pPr>
        <w:rPr>
          <w:rFonts w:hint="eastAsia"/>
          <w:b/>
        </w:rPr>
      </w:pPr>
      <w:r w:rsidRPr="000C1EE1">
        <w:rPr>
          <w:rFonts w:hint="eastAsia"/>
          <w:b/>
        </w:rPr>
        <w:t>出版时间：</w:t>
      </w:r>
      <w:r w:rsidR="00205276">
        <w:rPr>
          <w:rFonts w:hint="eastAsia"/>
          <w:b/>
        </w:rPr>
        <w:t>2017</w:t>
      </w:r>
      <w:r w:rsidR="00205276">
        <w:rPr>
          <w:rFonts w:hint="eastAsia"/>
          <w:b/>
        </w:rPr>
        <w:t>年</w:t>
      </w:r>
      <w:r w:rsidR="00A55B43">
        <w:rPr>
          <w:rFonts w:hint="eastAsia"/>
          <w:b/>
        </w:rPr>
        <w:t>5</w:t>
      </w:r>
      <w:r w:rsidR="00A55B43">
        <w:rPr>
          <w:rFonts w:hint="eastAsia"/>
          <w:b/>
        </w:rPr>
        <w:t>月</w:t>
      </w:r>
    </w:p>
    <w:p w:rsidR="00805764" w:rsidRPr="000C1EE1" w:rsidRDefault="00805764" w:rsidP="000C1EE1">
      <w:pPr>
        <w:rPr>
          <w:rFonts w:hint="eastAsia"/>
          <w:b/>
        </w:rPr>
      </w:pPr>
      <w:r w:rsidRPr="000C1EE1">
        <w:rPr>
          <w:rFonts w:hint="eastAsia"/>
          <w:b/>
        </w:rPr>
        <w:t>代理地区：中国大陆、台湾</w:t>
      </w:r>
    </w:p>
    <w:p w:rsidR="00805764" w:rsidRPr="000C1EE1" w:rsidRDefault="00805764" w:rsidP="000C1EE1">
      <w:pPr>
        <w:rPr>
          <w:rFonts w:hint="eastAsia"/>
          <w:b/>
        </w:rPr>
      </w:pPr>
      <w:r w:rsidRPr="000C1EE1">
        <w:rPr>
          <w:rFonts w:hint="eastAsia"/>
          <w:b/>
        </w:rPr>
        <w:t>审读资料：</w:t>
      </w:r>
      <w:r w:rsidR="0025531D">
        <w:rPr>
          <w:rFonts w:hint="eastAsia"/>
          <w:b/>
        </w:rPr>
        <w:t>电子稿</w:t>
      </w:r>
    </w:p>
    <w:p w:rsidR="00805764" w:rsidRDefault="00F318E4" w:rsidP="000C1EE1">
      <w:pPr>
        <w:rPr>
          <w:rFonts w:hint="eastAsia"/>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486155">
        <w:rPr>
          <w:rFonts w:hint="eastAsia"/>
          <w:b/>
        </w:rPr>
        <w:t>小说</w:t>
      </w:r>
    </w:p>
    <w:p w:rsidR="00CE67B4" w:rsidRPr="000C1EE1" w:rsidRDefault="00CE67B4" w:rsidP="000C1EE1">
      <w:pPr>
        <w:rPr>
          <w:rFonts w:hint="eastAsia"/>
          <w:b/>
        </w:rPr>
      </w:pPr>
    </w:p>
    <w:p w:rsidR="00805764" w:rsidRDefault="00805764">
      <w:pPr>
        <w:rPr>
          <w:rFonts w:hint="eastAsia"/>
          <w:b/>
          <w:bCs/>
          <w:szCs w:val="21"/>
        </w:rPr>
      </w:pPr>
      <w:r w:rsidRPr="0096089F">
        <w:rPr>
          <w:rFonts w:hint="eastAsia"/>
          <w:b/>
          <w:bCs/>
          <w:szCs w:val="21"/>
        </w:rPr>
        <w:t>内容简介：</w:t>
      </w:r>
    </w:p>
    <w:p w:rsidR="00EC4B17" w:rsidRPr="00205276" w:rsidRDefault="00EC4B17">
      <w:pPr>
        <w:rPr>
          <w:kern w:val="0"/>
          <w:szCs w:val="21"/>
        </w:rPr>
      </w:pPr>
    </w:p>
    <w:p w:rsidR="00450BBD" w:rsidRDefault="00450BBD" w:rsidP="00742814">
      <w:pPr>
        <w:autoSpaceDE w:val="0"/>
        <w:autoSpaceDN w:val="0"/>
        <w:adjustRightInd w:val="0"/>
        <w:ind w:firstLineChars="200" w:firstLine="420"/>
        <w:jc w:val="left"/>
        <w:rPr>
          <w:bCs/>
          <w:kern w:val="0"/>
          <w:szCs w:val="21"/>
        </w:rPr>
      </w:pPr>
      <w:r w:rsidRPr="00450BBD">
        <w:rPr>
          <w:rFonts w:hint="eastAsia"/>
          <w:bCs/>
          <w:kern w:val="0"/>
          <w:szCs w:val="21"/>
        </w:rPr>
        <w:t>拉娜</w:t>
      </w:r>
      <w:r>
        <w:rPr>
          <w:rFonts w:hint="eastAsia"/>
          <w:bCs/>
          <w:kern w:val="0"/>
          <w:szCs w:val="21"/>
        </w:rPr>
        <w:t>·吉布森（</w:t>
      </w:r>
      <w:r w:rsidRPr="00205276">
        <w:rPr>
          <w:bCs/>
          <w:kern w:val="0"/>
          <w:szCs w:val="21"/>
        </w:rPr>
        <w:t>Lana Gibson</w:t>
      </w:r>
      <w:r>
        <w:rPr>
          <w:rFonts w:hint="eastAsia"/>
          <w:bCs/>
          <w:kern w:val="0"/>
          <w:szCs w:val="21"/>
        </w:rPr>
        <w:t>）</w:t>
      </w:r>
      <w:r w:rsidR="00742814">
        <w:rPr>
          <w:rFonts w:hint="eastAsia"/>
          <w:bCs/>
          <w:kern w:val="0"/>
          <w:szCs w:val="21"/>
        </w:rPr>
        <w:t>在一次躁狂症的发病期间来到了</w:t>
      </w:r>
      <w:r w:rsidR="00426297" w:rsidRPr="00426297">
        <w:rPr>
          <w:rFonts w:hint="eastAsia"/>
          <w:bCs/>
          <w:kern w:val="0"/>
          <w:szCs w:val="21"/>
        </w:rPr>
        <w:t>明亮之城</w:t>
      </w:r>
      <w:r w:rsidR="00426297">
        <w:rPr>
          <w:rFonts w:hint="eastAsia"/>
          <w:bCs/>
          <w:kern w:val="0"/>
          <w:szCs w:val="21"/>
        </w:rPr>
        <w:t>（巴黎别称）</w:t>
      </w:r>
      <w:r w:rsidR="00742814">
        <w:rPr>
          <w:rFonts w:hint="eastAsia"/>
          <w:bCs/>
          <w:kern w:val="0"/>
          <w:szCs w:val="21"/>
        </w:rPr>
        <w:t>。她想，她到这儿来是为了借着这次情绪高涨来参加一个艺术展。只要她按时吃药，她的高度的好奇心和极度兴高采烈的情绪就能被控制住。本书有著名小说家</w:t>
      </w:r>
      <w:r w:rsidR="00742814" w:rsidRPr="00742814">
        <w:rPr>
          <w:rFonts w:hint="eastAsia"/>
          <w:bCs/>
          <w:kern w:val="0"/>
          <w:szCs w:val="21"/>
        </w:rPr>
        <w:t>派翠西亚·海史密斯</w:t>
      </w:r>
      <w:r w:rsidR="00742814">
        <w:rPr>
          <w:rFonts w:hint="eastAsia"/>
          <w:bCs/>
          <w:kern w:val="0"/>
          <w:szCs w:val="21"/>
        </w:rPr>
        <w:t>的风格，</w:t>
      </w:r>
      <w:r w:rsidR="00426297">
        <w:rPr>
          <w:rFonts w:hint="eastAsia"/>
          <w:bCs/>
          <w:kern w:val="0"/>
          <w:szCs w:val="21"/>
        </w:rPr>
        <w:t>美好地展现了巴黎这座城市，正如它美好地展现了心碎的女人的心理状态。</w:t>
      </w:r>
    </w:p>
    <w:p w:rsidR="00205276" w:rsidRDefault="00205276" w:rsidP="00205276">
      <w:pPr>
        <w:autoSpaceDE w:val="0"/>
        <w:autoSpaceDN w:val="0"/>
        <w:adjustRightInd w:val="0"/>
        <w:jc w:val="left"/>
        <w:rPr>
          <w:rFonts w:hint="eastAsia"/>
          <w:kern w:val="0"/>
          <w:szCs w:val="21"/>
        </w:rPr>
      </w:pPr>
    </w:p>
    <w:p w:rsidR="00426297" w:rsidRDefault="00426297" w:rsidP="00854C2E">
      <w:pPr>
        <w:autoSpaceDE w:val="0"/>
        <w:autoSpaceDN w:val="0"/>
        <w:adjustRightInd w:val="0"/>
        <w:ind w:firstLineChars="200" w:firstLine="420"/>
        <w:jc w:val="left"/>
        <w:rPr>
          <w:rFonts w:hint="eastAsia"/>
          <w:kern w:val="0"/>
          <w:szCs w:val="21"/>
        </w:rPr>
      </w:pPr>
      <w:r>
        <w:rPr>
          <w:rFonts w:hint="eastAsia"/>
          <w:kern w:val="0"/>
          <w:szCs w:val="21"/>
        </w:rPr>
        <w:t>豪华酒店</w:t>
      </w:r>
      <w:r w:rsidRPr="00426297">
        <w:rPr>
          <w:rFonts w:hint="eastAsia"/>
          <w:kern w:val="0"/>
          <w:szCs w:val="21"/>
        </w:rPr>
        <w:t>谢瓦利埃</w:t>
      </w:r>
      <w:r w:rsidR="00854C2E">
        <w:rPr>
          <w:rFonts w:hint="eastAsia"/>
          <w:kern w:val="0"/>
          <w:szCs w:val="21"/>
        </w:rPr>
        <w:t>是巴里生活美好与伟大的展现。</w:t>
      </w:r>
      <w:r w:rsidR="00854C2E" w:rsidRPr="008D23FB">
        <w:rPr>
          <w:rFonts w:hint="eastAsia"/>
          <w:kern w:val="0"/>
          <w:szCs w:val="21"/>
        </w:rPr>
        <w:t>费迪尔</w:t>
      </w:r>
      <w:r w:rsidR="008D23FB">
        <w:rPr>
          <w:rFonts w:hint="eastAsia"/>
          <w:kern w:val="0"/>
          <w:szCs w:val="21"/>
        </w:rPr>
        <w:t>是</w:t>
      </w:r>
      <w:r w:rsidR="008D23FB">
        <w:rPr>
          <w:rFonts w:hint="eastAsia"/>
          <w:kern w:val="0"/>
          <w:szCs w:val="21"/>
        </w:rPr>
        <w:t xml:space="preserve">M. </w:t>
      </w:r>
      <w:r w:rsidR="008D23FB" w:rsidRPr="008D23FB">
        <w:rPr>
          <w:rFonts w:hint="eastAsia"/>
          <w:kern w:val="0"/>
          <w:szCs w:val="21"/>
        </w:rPr>
        <w:t>富尼耶</w:t>
      </w:r>
      <w:r w:rsidR="008D23FB">
        <w:rPr>
          <w:rFonts w:hint="eastAsia"/>
          <w:kern w:val="0"/>
          <w:szCs w:val="21"/>
        </w:rPr>
        <w:t>的司机，</w:t>
      </w:r>
      <w:r w:rsidR="00854C2E">
        <w:rPr>
          <w:rFonts w:hint="eastAsia"/>
          <w:kern w:val="0"/>
          <w:szCs w:val="21"/>
        </w:rPr>
        <w:t xml:space="preserve">M. </w:t>
      </w:r>
      <w:r w:rsidR="00854C2E" w:rsidRPr="008D23FB">
        <w:rPr>
          <w:rFonts w:hint="eastAsia"/>
          <w:kern w:val="0"/>
          <w:szCs w:val="21"/>
        </w:rPr>
        <w:t>富尼耶</w:t>
      </w:r>
      <w:r w:rsidR="00854C2E">
        <w:rPr>
          <w:rFonts w:hint="eastAsia"/>
          <w:kern w:val="0"/>
          <w:szCs w:val="21"/>
        </w:rPr>
        <w:t>是一个</w:t>
      </w:r>
      <w:r w:rsidR="008D23FB" w:rsidRPr="008D23FB">
        <w:rPr>
          <w:rFonts w:hint="eastAsia"/>
          <w:kern w:val="0"/>
          <w:szCs w:val="21"/>
        </w:rPr>
        <w:t>潜在</w:t>
      </w:r>
      <w:r w:rsidR="00854C2E">
        <w:rPr>
          <w:rFonts w:hint="eastAsia"/>
          <w:kern w:val="0"/>
          <w:szCs w:val="21"/>
        </w:rPr>
        <w:t>的</w:t>
      </w:r>
      <w:r w:rsidR="008D23FB" w:rsidRPr="008D23FB">
        <w:rPr>
          <w:rFonts w:hint="eastAsia"/>
          <w:kern w:val="0"/>
          <w:szCs w:val="21"/>
        </w:rPr>
        <w:t>总统候选人</w:t>
      </w:r>
      <w:r w:rsidR="00854C2E">
        <w:rPr>
          <w:rFonts w:hint="eastAsia"/>
          <w:kern w:val="0"/>
          <w:szCs w:val="21"/>
        </w:rPr>
        <w:t>，和</w:t>
      </w:r>
      <w:r w:rsidR="008D23FB" w:rsidRPr="008D23FB">
        <w:rPr>
          <w:rFonts w:hint="eastAsia"/>
          <w:kern w:val="0"/>
          <w:szCs w:val="21"/>
        </w:rPr>
        <w:t>多米尼克·斯特劳斯</w:t>
      </w:r>
      <w:r w:rsidR="008D23FB" w:rsidRPr="008D23FB">
        <w:rPr>
          <w:rFonts w:hint="eastAsia"/>
          <w:kern w:val="0"/>
          <w:szCs w:val="21"/>
        </w:rPr>
        <w:t>-</w:t>
      </w:r>
      <w:r w:rsidR="008D23FB" w:rsidRPr="008D23FB">
        <w:rPr>
          <w:rFonts w:hint="eastAsia"/>
          <w:kern w:val="0"/>
          <w:szCs w:val="21"/>
        </w:rPr>
        <w:t>卡恩</w:t>
      </w:r>
      <w:r w:rsidR="008D23FB">
        <w:rPr>
          <w:rFonts w:hint="eastAsia"/>
          <w:kern w:val="0"/>
          <w:szCs w:val="21"/>
        </w:rPr>
        <w:t>一样，</w:t>
      </w:r>
      <w:r w:rsidR="00854C2E">
        <w:rPr>
          <w:rFonts w:hint="eastAsia"/>
          <w:kern w:val="0"/>
          <w:szCs w:val="21"/>
        </w:rPr>
        <w:t>他也</w:t>
      </w:r>
      <w:r w:rsidR="008D23FB">
        <w:rPr>
          <w:rFonts w:hint="eastAsia"/>
          <w:kern w:val="0"/>
          <w:szCs w:val="21"/>
        </w:rPr>
        <w:t>喜欢年轻漂亮的女人。</w:t>
      </w:r>
      <w:r w:rsidR="0096424B" w:rsidRPr="008D23FB">
        <w:rPr>
          <w:rFonts w:hint="eastAsia"/>
          <w:kern w:val="0"/>
          <w:szCs w:val="21"/>
        </w:rPr>
        <w:t>富尼耶</w:t>
      </w:r>
      <w:r w:rsidR="008D23FB">
        <w:rPr>
          <w:rFonts w:hint="eastAsia"/>
          <w:kern w:val="0"/>
          <w:szCs w:val="21"/>
        </w:rPr>
        <w:t>危险的得力助手</w:t>
      </w:r>
      <w:r w:rsidR="008D23FB" w:rsidRPr="008D23FB">
        <w:rPr>
          <w:rFonts w:hint="eastAsia"/>
          <w:kern w:val="0"/>
          <w:szCs w:val="21"/>
        </w:rPr>
        <w:t>瓦莱特</w:t>
      </w:r>
      <w:r w:rsidR="008D23FB">
        <w:rPr>
          <w:rFonts w:hint="eastAsia"/>
          <w:kern w:val="0"/>
          <w:szCs w:val="21"/>
        </w:rPr>
        <w:t>为了保住自己的职位，开始排挤</w:t>
      </w:r>
      <w:r w:rsidR="00854C2E" w:rsidRPr="008D23FB">
        <w:rPr>
          <w:rFonts w:hint="eastAsia"/>
          <w:kern w:val="0"/>
          <w:szCs w:val="21"/>
        </w:rPr>
        <w:t>费迪尔</w:t>
      </w:r>
      <w:r w:rsidR="008D23FB">
        <w:rPr>
          <w:rFonts w:hint="eastAsia"/>
          <w:kern w:val="0"/>
          <w:szCs w:val="21"/>
        </w:rPr>
        <w:t>。</w:t>
      </w:r>
      <w:r w:rsidR="00854C2E">
        <w:rPr>
          <w:rFonts w:hint="eastAsia"/>
          <w:kern w:val="0"/>
          <w:szCs w:val="21"/>
        </w:rPr>
        <w:t>要不是</w:t>
      </w:r>
      <w:r w:rsidR="0096424B">
        <w:rPr>
          <w:rFonts w:hint="eastAsia"/>
          <w:kern w:val="0"/>
          <w:szCs w:val="21"/>
        </w:rPr>
        <w:t>这两个亲信</w:t>
      </w:r>
      <w:r w:rsidR="00854C2E">
        <w:rPr>
          <w:rFonts w:hint="eastAsia"/>
          <w:kern w:val="0"/>
          <w:szCs w:val="21"/>
        </w:rPr>
        <w:t>之间狭隘的嫉恨，</w:t>
      </w:r>
      <w:r w:rsidR="00854C2E" w:rsidRPr="00854C2E">
        <w:rPr>
          <w:rFonts w:hint="eastAsia"/>
          <w:kern w:val="0"/>
          <w:szCs w:val="21"/>
        </w:rPr>
        <w:t>拉娜</w:t>
      </w:r>
      <w:r w:rsidR="006B7083">
        <w:rPr>
          <w:rFonts w:hint="eastAsia"/>
          <w:kern w:val="0"/>
          <w:szCs w:val="21"/>
        </w:rPr>
        <w:t>不应该</w:t>
      </w:r>
      <w:r w:rsidR="0096424B">
        <w:rPr>
          <w:rFonts w:hint="eastAsia"/>
          <w:kern w:val="0"/>
          <w:szCs w:val="21"/>
        </w:rPr>
        <w:t>有机会</w:t>
      </w:r>
      <w:r w:rsidR="00854C2E">
        <w:rPr>
          <w:rFonts w:hint="eastAsia"/>
          <w:kern w:val="0"/>
          <w:szCs w:val="21"/>
        </w:rPr>
        <w:t>目睹那晚</w:t>
      </w:r>
      <w:r w:rsidR="0096424B" w:rsidRPr="008D23FB">
        <w:rPr>
          <w:rFonts w:hint="eastAsia"/>
          <w:kern w:val="0"/>
          <w:szCs w:val="21"/>
        </w:rPr>
        <w:t>富尼耶</w:t>
      </w:r>
      <w:r w:rsidR="00854C2E">
        <w:rPr>
          <w:rFonts w:hint="eastAsia"/>
          <w:kern w:val="0"/>
          <w:szCs w:val="21"/>
        </w:rPr>
        <w:t>在顶楼套房举办的特殊庆祝活动。</w:t>
      </w:r>
    </w:p>
    <w:p w:rsidR="00205276" w:rsidRDefault="00205276" w:rsidP="00205276">
      <w:pPr>
        <w:autoSpaceDE w:val="0"/>
        <w:autoSpaceDN w:val="0"/>
        <w:adjustRightInd w:val="0"/>
        <w:jc w:val="left"/>
        <w:rPr>
          <w:rFonts w:hint="eastAsia"/>
          <w:kern w:val="0"/>
          <w:szCs w:val="21"/>
        </w:rPr>
      </w:pPr>
    </w:p>
    <w:p w:rsidR="006B7083" w:rsidRDefault="007A4B1A" w:rsidP="006B7083">
      <w:pPr>
        <w:autoSpaceDE w:val="0"/>
        <w:autoSpaceDN w:val="0"/>
        <w:adjustRightInd w:val="0"/>
        <w:ind w:firstLineChars="200" w:firstLine="420"/>
        <w:jc w:val="left"/>
        <w:rPr>
          <w:rFonts w:hint="eastAsia"/>
          <w:kern w:val="0"/>
          <w:szCs w:val="21"/>
        </w:rPr>
      </w:pPr>
      <w:r w:rsidRPr="008D23FB">
        <w:rPr>
          <w:rFonts w:hint="eastAsia"/>
          <w:kern w:val="0"/>
          <w:szCs w:val="21"/>
        </w:rPr>
        <w:t>富尼耶</w:t>
      </w:r>
      <w:r>
        <w:rPr>
          <w:rFonts w:hint="eastAsia"/>
          <w:kern w:val="0"/>
          <w:szCs w:val="21"/>
        </w:rPr>
        <w:t>认为拉娜知道了他的秘密，</w:t>
      </w:r>
      <w:r w:rsidR="006B7083">
        <w:rPr>
          <w:rFonts w:hint="eastAsia"/>
          <w:kern w:val="0"/>
          <w:szCs w:val="21"/>
        </w:rPr>
        <w:t>派人在整个巴黎寻找拉娜，</w:t>
      </w:r>
      <w:r>
        <w:rPr>
          <w:rFonts w:hint="eastAsia"/>
          <w:kern w:val="0"/>
          <w:szCs w:val="21"/>
        </w:rPr>
        <w:t>但是实际上拉娜并没有看到那么多</w:t>
      </w:r>
      <w:r w:rsidR="006B7083">
        <w:rPr>
          <w:rFonts w:hint="eastAsia"/>
          <w:kern w:val="0"/>
          <w:szCs w:val="21"/>
        </w:rPr>
        <w:t>，她在逃跑的过程中则因其躁狂症变得越来越情绪亢奋，还偶遇了想让</w:t>
      </w:r>
      <w:r w:rsidR="006B7083" w:rsidRPr="008D23FB">
        <w:rPr>
          <w:rFonts w:hint="eastAsia"/>
          <w:kern w:val="0"/>
          <w:szCs w:val="21"/>
        </w:rPr>
        <w:t>富尼耶</w:t>
      </w:r>
      <w:r w:rsidR="006B7083">
        <w:rPr>
          <w:rFonts w:hint="eastAsia"/>
          <w:kern w:val="0"/>
          <w:szCs w:val="21"/>
        </w:rPr>
        <w:t>倒台的政治集团。但是她不确定她能相信谁；是她的前男友，还是寻求政治正义的那些所谓的“做好事儿的人”？当她的护照和药丢了，</w:t>
      </w:r>
      <w:r w:rsidR="006B7083" w:rsidRPr="008D23FB">
        <w:rPr>
          <w:rFonts w:hint="eastAsia"/>
          <w:kern w:val="0"/>
          <w:szCs w:val="21"/>
        </w:rPr>
        <w:t>富尼耶</w:t>
      </w:r>
      <w:r w:rsidR="006B7083">
        <w:rPr>
          <w:rFonts w:hint="eastAsia"/>
          <w:kern w:val="0"/>
          <w:szCs w:val="21"/>
        </w:rPr>
        <w:t>又逐渐逼近，拉娜原来只求回家的焦虑迅速升级了。</w:t>
      </w:r>
    </w:p>
    <w:p w:rsidR="00205276" w:rsidRDefault="00205276" w:rsidP="00205276">
      <w:pPr>
        <w:autoSpaceDE w:val="0"/>
        <w:autoSpaceDN w:val="0"/>
        <w:adjustRightInd w:val="0"/>
        <w:jc w:val="left"/>
        <w:rPr>
          <w:rFonts w:hint="eastAsia"/>
          <w:kern w:val="0"/>
          <w:szCs w:val="21"/>
        </w:rPr>
      </w:pPr>
    </w:p>
    <w:p w:rsidR="005C5D4F" w:rsidRDefault="0081563D" w:rsidP="00205276">
      <w:pPr>
        <w:autoSpaceDE w:val="0"/>
        <w:autoSpaceDN w:val="0"/>
        <w:adjustRightInd w:val="0"/>
        <w:jc w:val="left"/>
        <w:rPr>
          <w:rFonts w:hint="eastAsia"/>
          <w:kern w:val="0"/>
          <w:szCs w:val="21"/>
        </w:rPr>
      </w:pPr>
      <w:r>
        <w:rPr>
          <w:rFonts w:hint="eastAsia"/>
          <w:kern w:val="0"/>
          <w:szCs w:val="21"/>
        </w:rPr>
        <w:t xml:space="preserve">    </w:t>
      </w:r>
      <w:r>
        <w:rPr>
          <w:rFonts w:hint="eastAsia"/>
          <w:kern w:val="0"/>
          <w:szCs w:val="21"/>
        </w:rPr>
        <w:t>本书作者深入挖掘了目前人们热衷的坚强女性角色以及本书中以拉娜为例的对“陷入危险之中的女人”的颠覆性叙事，她认为自己不够坚强，但是当然，当她陷入无援的窘境时，她才会发现她能够变得多坚强。</w:t>
      </w:r>
    </w:p>
    <w:p w:rsidR="00205276" w:rsidRDefault="00205276">
      <w:pPr>
        <w:rPr>
          <w:rFonts w:hint="eastAsia"/>
          <w:szCs w:val="21"/>
        </w:rPr>
      </w:pPr>
    </w:p>
    <w:p w:rsidR="00805764" w:rsidRPr="00205276" w:rsidRDefault="00805764">
      <w:pPr>
        <w:rPr>
          <w:b/>
          <w:szCs w:val="21"/>
        </w:rPr>
      </w:pPr>
      <w:r w:rsidRPr="00205276">
        <w:rPr>
          <w:b/>
          <w:szCs w:val="21"/>
        </w:rPr>
        <w:t>作者简介：</w:t>
      </w:r>
      <w:bookmarkStart w:id="0" w:name="productDetails"/>
      <w:bookmarkEnd w:id="0"/>
    </w:p>
    <w:p w:rsidR="00205276" w:rsidRDefault="009E5601" w:rsidP="00205276">
      <w:pPr>
        <w:autoSpaceDE w:val="0"/>
        <w:autoSpaceDN w:val="0"/>
        <w:adjustRightInd w:val="0"/>
        <w:jc w:val="left"/>
        <w:rPr>
          <w:rFonts w:hint="eastAsia"/>
          <w:kern w:val="0"/>
          <w:szCs w:val="21"/>
        </w:rPr>
      </w:pPr>
      <w:bookmarkStart w:id="1" w:name="awards"/>
      <w:bookmarkEnd w:id="1"/>
      <w:r>
        <w:rPr>
          <w:noProof/>
        </w:rPr>
        <w:drawing>
          <wp:anchor distT="0" distB="0" distL="114300" distR="114300" simplePos="0" relativeHeight="251657216" behindDoc="0" locked="0" layoutInCell="1" allowOverlap="1">
            <wp:simplePos x="0" y="0"/>
            <wp:positionH relativeFrom="column">
              <wp:posOffset>19050</wp:posOffset>
            </wp:positionH>
            <wp:positionV relativeFrom="paragraph">
              <wp:posOffset>125095</wp:posOffset>
            </wp:positionV>
            <wp:extent cx="1137285" cy="1156970"/>
            <wp:effectExtent l="19050" t="0" r="5715" b="0"/>
            <wp:wrapSquare wrapText="bothSides"/>
            <wp:docPr id="260" name="图片 260" descr="QQ截图2016041420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QQ截图20160414202108"/>
                    <pic:cNvPicPr>
                      <a:picLocks noChangeAspect="1" noChangeArrowheads="1"/>
                    </pic:cNvPicPr>
                  </pic:nvPicPr>
                  <pic:blipFill>
                    <a:blip r:embed="rId8"/>
                    <a:srcRect/>
                    <a:stretch>
                      <a:fillRect/>
                    </a:stretch>
                  </pic:blipFill>
                  <pic:spPr bwMode="auto">
                    <a:xfrm>
                      <a:off x="0" y="0"/>
                      <a:ext cx="1137285" cy="1156970"/>
                    </a:xfrm>
                    <a:prstGeom prst="rect">
                      <a:avLst/>
                    </a:prstGeom>
                    <a:noFill/>
                    <a:ln w="9525">
                      <a:noFill/>
                      <a:miter lim="800000"/>
                      <a:headEnd/>
                      <a:tailEnd/>
                    </a:ln>
                  </pic:spPr>
                </pic:pic>
              </a:graphicData>
            </a:graphic>
          </wp:anchor>
        </w:drawing>
      </w:r>
    </w:p>
    <w:p w:rsidR="00BA6D05" w:rsidRDefault="006E2234" w:rsidP="00A55B43">
      <w:pPr>
        <w:autoSpaceDE w:val="0"/>
        <w:autoSpaceDN w:val="0"/>
        <w:adjustRightInd w:val="0"/>
        <w:ind w:firstLineChars="196" w:firstLine="413"/>
        <w:jc w:val="left"/>
        <w:rPr>
          <w:rFonts w:hint="eastAsia"/>
          <w:kern w:val="0"/>
          <w:szCs w:val="21"/>
        </w:rPr>
      </w:pPr>
      <w:r w:rsidRPr="006E2234">
        <w:rPr>
          <w:rFonts w:hint="eastAsia"/>
          <w:b/>
          <w:kern w:val="0"/>
          <w:szCs w:val="21"/>
        </w:rPr>
        <w:t>杰勒德</w:t>
      </w:r>
      <w:r>
        <w:rPr>
          <w:rFonts w:hint="eastAsia"/>
          <w:b/>
          <w:kern w:val="0"/>
          <w:szCs w:val="21"/>
        </w:rPr>
        <w:t>·</w:t>
      </w:r>
      <w:r w:rsidRPr="006E2234">
        <w:rPr>
          <w:rFonts w:hint="eastAsia"/>
          <w:b/>
          <w:kern w:val="0"/>
          <w:szCs w:val="21"/>
        </w:rPr>
        <w:t>斯坦布里奇</w:t>
      </w:r>
      <w:r>
        <w:rPr>
          <w:rFonts w:hint="eastAsia"/>
          <w:b/>
          <w:kern w:val="0"/>
          <w:szCs w:val="21"/>
        </w:rPr>
        <w:t>（</w:t>
      </w:r>
      <w:r w:rsidRPr="00205276">
        <w:rPr>
          <w:b/>
          <w:kern w:val="0"/>
          <w:szCs w:val="21"/>
        </w:rPr>
        <w:t>Gerard Stembridge</w:t>
      </w:r>
      <w:r>
        <w:rPr>
          <w:rFonts w:hint="eastAsia"/>
          <w:b/>
          <w:kern w:val="0"/>
          <w:szCs w:val="21"/>
        </w:rPr>
        <w:t>）</w:t>
      </w:r>
      <w:r>
        <w:rPr>
          <w:rFonts w:hint="eastAsia"/>
          <w:kern w:val="0"/>
          <w:szCs w:val="21"/>
        </w:rPr>
        <w:t>是都柏林著名的导演和</w:t>
      </w:r>
      <w:r>
        <w:rPr>
          <w:rFonts w:hint="eastAsia"/>
          <w:kern w:val="0"/>
          <w:szCs w:val="21"/>
        </w:rPr>
        <w:lastRenderedPageBreak/>
        <w:t>作家。他曾创作过四部小说：《她的影响》（</w:t>
      </w:r>
      <w:r w:rsidRPr="00205276">
        <w:rPr>
          <w:i/>
          <w:iCs/>
          <w:kern w:val="0"/>
          <w:szCs w:val="21"/>
        </w:rPr>
        <w:t>The Effect of Her</w:t>
      </w:r>
      <w:r>
        <w:rPr>
          <w:rFonts w:hint="eastAsia"/>
          <w:kern w:val="0"/>
          <w:szCs w:val="21"/>
        </w:rPr>
        <w:t>）、《未能说出口》（</w:t>
      </w:r>
      <w:r w:rsidRPr="00205276">
        <w:rPr>
          <w:i/>
          <w:iCs/>
          <w:kern w:val="0"/>
          <w:szCs w:val="21"/>
        </w:rPr>
        <w:t>Unspoken</w:t>
      </w:r>
      <w:r>
        <w:rPr>
          <w:rFonts w:hint="eastAsia"/>
          <w:kern w:val="0"/>
          <w:szCs w:val="21"/>
        </w:rPr>
        <w:t>）、《倒计时》（</w:t>
      </w:r>
      <w:r w:rsidRPr="00205276">
        <w:rPr>
          <w:i/>
          <w:iCs/>
          <w:kern w:val="0"/>
          <w:szCs w:val="21"/>
        </w:rPr>
        <w:t>Counting</w:t>
      </w:r>
      <w:r>
        <w:rPr>
          <w:rFonts w:hint="eastAsia"/>
          <w:i/>
          <w:iCs/>
          <w:kern w:val="0"/>
          <w:szCs w:val="21"/>
        </w:rPr>
        <w:t xml:space="preserve"> </w:t>
      </w:r>
      <w:r w:rsidRPr="00205276">
        <w:rPr>
          <w:i/>
          <w:iCs/>
          <w:kern w:val="0"/>
          <w:szCs w:val="21"/>
        </w:rPr>
        <w:t>Down</w:t>
      </w:r>
      <w:r>
        <w:rPr>
          <w:rFonts w:hint="eastAsia"/>
          <w:kern w:val="0"/>
          <w:szCs w:val="21"/>
        </w:rPr>
        <w:t>）、《</w:t>
      </w:r>
      <w:r w:rsidRPr="006E2234">
        <w:rPr>
          <w:rFonts w:hint="eastAsia"/>
          <w:kern w:val="0"/>
          <w:szCs w:val="21"/>
        </w:rPr>
        <w:t>路加</w:t>
      </w:r>
      <w:r>
        <w:rPr>
          <w:rFonts w:hint="eastAsia"/>
          <w:kern w:val="0"/>
          <w:szCs w:val="21"/>
        </w:rPr>
        <w:t>如是说》（</w:t>
      </w:r>
      <w:r w:rsidRPr="00205276">
        <w:rPr>
          <w:i/>
          <w:iCs/>
          <w:kern w:val="0"/>
          <w:szCs w:val="21"/>
        </w:rPr>
        <w:t>According to Luke</w:t>
      </w:r>
      <w:r>
        <w:rPr>
          <w:rFonts w:hint="eastAsia"/>
          <w:kern w:val="0"/>
          <w:szCs w:val="21"/>
        </w:rPr>
        <w:t>）。</w:t>
      </w:r>
      <w:r w:rsidR="00BA6D05">
        <w:rPr>
          <w:rFonts w:hint="eastAsia"/>
          <w:kern w:val="0"/>
          <w:szCs w:val="21"/>
        </w:rPr>
        <w:t>他创作剧本，也执导电影和电视剧，他的作品包括：与</w:t>
      </w:r>
      <w:r w:rsidR="00BA6D05" w:rsidRPr="00205276">
        <w:rPr>
          <w:kern w:val="0"/>
          <w:szCs w:val="21"/>
        </w:rPr>
        <w:t>Kate Hudson</w:t>
      </w:r>
      <w:r w:rsidR="00BA6D05">
        <w:rPr>
          <w:rFonts w:hint="eastAsia"/>
          <w:kern w:val="0"/>
          <w:szCs w:val="21"/>
        </w:rPr>
        <w:t>合作的《关于亚当》（</w:t>
      </w:r>
      <w:r w:rsidR="00BA6D05" w:rsidRPr="00205276">
        <w:rPr>
          <w:i/>
          <w:iCs/>
          <w:kern w:val="0"/>
          <w:szCs w:val="21"/>
        </w:rPr>
        <w:t>About Adam</w:t>
      </w:r>
      <w:r w:rsidR="00BA6D05">
        <w:rPr>
          <w:rFonts w:hint="eastAsia"/>
          <w:kern w:val="0"/>
          <w:szCs w:val="21"/>
        </w:rPr>
        <w:t>），为《</w:t>
      </w:r>
      <w:r w:rsidR="00BA6D05" w:rsidRPr="00BA6D05">
        <w:rPr>
          <w:rFonts w:hint="eastAsia"/>
          <w:kern w:val="0"/>
          <w:szCs w:val="21"/>
        </w:rPr>
        <w:t>王牌罪犯</w:t>
      </w:r>
      <w:r w:rsidR="00BA6D05">
        <w:rPr>
          <w:rFonts w:hint="eastAsia"/>
          <w:kern w:val="0"/>
          <w:szCs w:val="21"/>
        </w:rPr>
        <w:t>》（</w:t>
      </w:r>
      <w:r w:rsidR="00BA6D05" w:rsidRPr="00205276">
        <w:rPr>
          <w:i/>
          <w:iCs/>
          <w:kern w:val="0"/>
          <w:szCs w:val="21"/>
        </w:rPr>
        <w:t>Ordinary Decent</w:t>
      </w:r>
      <w:r w:rsidR="00BA6D05">
        <w:rPr>
          <w:rFonts w:hint="eastAsia"/>
          <w:i/>
          <w:iCs/>
          <w:kern w:val="0"/>
          <w:szCs w:val="21"/>
        </w:rPr>
        <w:t xml:space="preserve"> </w:t>
      </w:r>
      <w:r w:rsidR="00BA6D05" w:rsidRPr="00205276">
        <w:rPr>
          <w:i/>
          <w:iCs/>
          <w:kern w:val="0"/>
          <w:szCs w:val="21"/>
        </w:rPr>
        <w:t>Criminal</w:t>
      </w:r>
      <w:r w:rsidR="00BA6D05">
        <w:rPr>
          <w:rFonts w:hint="eastAsia"/>
          <w:kern w:val="0"/>
          <w:szCs w:val="21"/>
        </w:rPr>
        <w:t>）（演员有</w:t>
      </w:r>
      <w:r w:rsidR="00BA6D05" w:rsidRPr="00205276">
        <w:rPr>
          <w:kern w:val="0"/>
          <w:szCs w:val="21"/>
        </w:rPr>
        <w:t>Kevin Spacey</w:t>
      </w:r>
    </w:p>
    <w:p w:rsidR="006E2234" w:rsidRDefault="00BA6D05" w:rsidP="00BA6D05">
      <w:pPr>
        <w:autoSpaceDE w:val="0"/>
        <w:autoSpaceDN w:val="0"/>
        <w:adjustRightInd w:val="0"/>
        <w:jc w:val="left"/>
        <w:rPr>
          <w:rFonts w:hint="eastAsia"/>
          <w:kern w:val="0"/>
          <w:szCs w:val="21"/>
        </w:rPr>
      </w:pPr>
      <w:r>
        <w:rPr>
          <w:rFonts w:hint="eastAsia"/>
          <w:kern w:val="0"/>
          <w:szCs w:val="21"/>
        </w:rPr>
        <w:t>、</w:t>
      </w:r>
      <w:r w:rsidRPr="00205276">
        <w:rPr>
          <w:kern w:val="0"/>
          <w:szCs w:val="21"/>
        </w:rPr>
        <w:t>Colin Farrell</w:t>
      </w:r>
      <w:r>
        <w:rPr>
          <w:rFonts w:hint="eastAsia"/>
          <w:kern w:val="0"/>
          <w:szCs w:val="21"/>
        </w:rPr>
        <w:t>和</w:t>
      </w:r>
      <w:r w:rsidRPr="00205276">
        <w:rPr>
          <w:kern w:val="0"/>
          <w:szCs w:val="21"/>
        </w:rPr>
        <w:t>Linda Fiorentino</w:t>
      </w:r>
      <w:r>
        <w:rPr>
          <w:rFonts w:hint="eastAsia"/>
          <w:kern w:val="0"/>
          <w:szCs w:val="21"/>
        </w:rPr>
        <w:t>）创作剧本；他参与合写了《</w:t>
      </w:r>
      <w:r w:rsidRPr="00BA6D05">
        <w:rPr>
          <w:rFonts w:hint="eastAsia"/>
          <w:kern w:val="0"/>
          <w:szCs w:val="21"/>
        </w:rPr>
        <w:t>诺拉</w:t>
      </w:r>
      <w:r>
        <w:rPr>
          <w:rFonts w:hint="eastAsia"/>
          <w:kern w:val="0"/>
          <w:szCs w:val="21"/>
        </w:rPr>
        <w:t>》（</w:t>
      </w:r>
      <w:r w:rsidRPr="00205276">
        <w:rPr>
          <w:i/>
          <w:iCs/>
          <w:kern w:val="0"/>
          <w:szCs w:val="21"/>
        </w:rPr>
        <w:t>Nora</w:t>
      </w:r>
      <w:r>
        <w:rPr>
          <w:rFonts w:hint="eastAsia"/>
          <w:kern w:val="0"/>
          <w:szCs w:val="21"/>
        </w:rPr>
        <w:t>）（一部关于</w:t>
      </w:r>
      <w:r w:rsidRPr="00205276">
        <w:rPr>
          <w:kern w:val="0"/>
          <w:szCs w:val="21"/>
        </w:rPr>
        <w:t>James Joyce</w:t>
      </w:r>
      <w:r>
        <w:rPr>
          <w:rFonts w:hint="eastAsia"/>
          <w:kern w:val="0"/>
          <w:szCs w:val="21"/>
        </w:rPr>
        <w:t>和</w:t>
      </w:r>
      <w:r w:rsidRPr="00205276">
        <w:rPr>
          <w:kern w:val="0"/>
          <w:szCs w:val="21"/>
        </w:rPr>
        <w:t>Nora Barnacle</w:t>
      </w:r>
      <w:r>
        <w:rPr>
          <w:rFonts w:hint="eastAsia"/>
          <w:kern w:val="0"/>
          <w:szCs w:val="21"/>
        </w:rPr>
        <w:t>的电影，主演是</w:t>
      </w:r>
      <w:r w:rsidRPr="00205276">
        <w:rPr>
          <w:kern w:val="0"/>
          <w:szCs w:val="21"/>
        </w:rPr>
        <w:t>Ewan McGregor</w:t>
      </w:r>
      <w:r>
        <w:rPr>
          <w:rFonts w:hint="eastAsia"/>
          <w:kern w:val="0"/>
          <w:szCs w:val="21"/>
        </w:rPr>
        <w:t>和</w:t>
      </w:r>
      <w:r w:rsidRPr="00205276">
        <w:rPr>
          <w:kern w:val="0"/>
          <w:szCs w:val="21"/>
        </w:rPr>
        <w:t>Susan Lynch</w:t>
      </w:r>
      <w:r>
        <w:rPr>
          <w:rFonts w:hint="eastAsia"/>
          <w:kern w:val="0"/>
          <w:szCs w:val="21"/>
        </w:rPr>
        <w:t>）。他和</w:t>
      </w:r>
      <w:r w:rsidRPr="00BA6D05">
        <w:rPr>
          <w:kern w:val="0"/>
          <w:szCs w:val="21"/>
        </w:rPr>
        <w:t>Dermot Morgan</w:t>
      </w:r>
      <w:r>
        <w:rPr>
          <w:rFonts w:hint="eastAsia"/>
          <w:kern w:val="0"/>
          <w:szCs w:val="21"/>
        </w:rPr>
        <w:t>共同创作了《废物星期六》（</w:t>
      </w:r>
      <w:r w:rsidRPr="00205276">
        <w:rPr>
          <w:i/>
          <w:iCs/>
          <w:kern w:val="0"/>
          <w:szCs w:val="21"/>
        </w:rPr>
        <w:t>Scrap Saturday</w:t>
      </w:r>
      <w:r>
        <w:rPr>
          <w:rFonts w:hint="eastAsia"/>
          <w:kern w:val="0"/>
          <w:szCs w:val="21"/>
        </w:rPr>
        <w:t>）。</w:t>
      </w:r>
      <w:r w:rsidR="003F6AF7">
        <w:rPr>
          <w:rFonts w:hint="eastAsia"/>
          <w:kern w:val="0"/>
          <w:szCs w:val="21"/>
        </w:rPr>
        <w:t>他目前在都柏林</w:t>
      </w:r>
      <w:r w:rsidR="003F6AF7" w:rsidRPr="003F6AF7">
        <w:rPr>
          <w:rFonts w:hint="eastAsia"/>
          <w:kern w:val="0"/>
          <w:szCs w:val="21"/>
        </w:rPr>
        <w:t>阿贝剧院</w:t>
      </w:r>
      <w:r w:rsidR="003F6AF7">
        <w:rPr>
          <w:rFonts w:hint="eastAsia"/>
          <w:kern w:val="0"/>
          <w:szCs w:val="21"/>
        </w:rPr>
        <w:t>执导一部新的话剧。</w:t>
      </w:r>
    </w:p>
    <w:p w:rsidR="003F6AF7" w:rsidRPr="00205276" w:rsidRDefault="003F6AF7" w:rsidP="008C4C6F">
      <w:pPr>
        <w:rPr>
          <w:bCs/>
          <w:szCs w:val="21"/>
        </w:rPr>
      </w:pPr>
    </w:p>
    <w:p w:rsidR="00486155" w:rsidRDefault="00486155" w:rsidP="008C4C6F">
      <w:pPr>
        <w:rPr>
          <w:rFonts w:hint="eastAsia"/>
          <w:szCs w:val="21"/>
        </w:rPr>
      </w:pPr>
    </w:p>
    <w:p w:rsidR="00644CEC" w:rsidRDefault="00644CEC" w:rsidP="008C4C6F">
      <w:pPr>
        <w:rPr>
          <w:rFonts w:hint="eastAsia"/>
          <w:szCs w:val="21"/>
        </w:rPr>
      </w:pPr>
    </w:p>
    <w:p w:rsidR="00644CEC" w:rsidRDefault="00644CEC" w:rsidP="008C4C6F">
      <w:pPr>
        <w:rPr>
          <w:rFonts w:hint="eastAsia"/>
          <w:szCs w:val="21"/>
        </w:rPr>
      </w:pPr>
    </w:p>
    <w:p w:rsidR="00A55B43" w:rsidRDefault="00A55B43" w:rsidP="00A55B43">
      <w:pPr>
        <w:shd w:val="clear" w:color="auto" w:fill="FFFFFF"/>
        <w:rPr>
          <w:color w:val="000000"/>
        </w:rPr>
      </w:pPr>
      <w:r>
        <w:rPr>
          <w:rFonts w:hint="eastAsia"/>
          <w:b/>
          <w:bCs/>
          <w:color w:val="000000"/>
        </w:rPr>
        <w:t>谢谢您的阅读！</w:t>
      </w:r>
    </w:p>
    <w:p w:rsidR="00A55B43" w:rsidRPr="009C31DF" w:rsidRDefault="00A55B43" w:rsidP="00A55B43">
      <w:pPr>
        <w:shd w:val="clear" w:color="auto" w:fill="FFFFFF"/>
        <w:rPr>
          <w:color w:val="000000"/>
        </w:rPr>
      </w:pPr>
      <w:r>
        <w:rPr>
          <w:rFonts w:hint="eastAsia"/>
          <w:b/>
          <w:bCs/>
          <w:color w:val="000000"/>
        </w:rPr>
        <w:t>请将回馈信息发至：</w:t>
      </w:r>
    </w:p>
    <w:p w:rsidR="00A55B43" w:rsidRPr="00726BAF" w:rsidRDefault="00A55B43" w:rsidP="00A55B43">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A55B43" w:rsidRDefault="00A55B43" w:rsidP="00A55B43">
      <w:pPr>
        <w:shd w:val="clear" w:color="auto" w:fill="FFFFFF"/>
        <w:rPr>
          <w:color w:val="000000"/>
          <w:szCs w:val="21"/>
        </w:rPr>
      </w:pPr>
      <w:r w:rsidRPr="00726BAF">
        <w:rPr>
          <w:color w:val="000000"/>
          <w:szCs w:val="21"/>
        </w:rPr>
        <w:t>安德鲁﹒纳伯格联合国际有限公司北京代表处</w:t>
      </w:r>
    </w:p>
    <w:p w:rsidR="00A55B43" w:rsidRDefault="00A55B43" w:rsidP="00A55B43">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A55B43" w:rsidRDefault="00A55B43" w:rsidP="00A55B43">
      <w:pPr>
        <w:shd w:val="clear" w:color="auto" w:fill="FFFFFF"/>
        <w:rPr>
          <w:color w:val="000000"/>
          <w:szCs w:val="21"/>
        </w:rPr>
      </w:pPr>
      <w:r w:rsidRPr="00726BAF">
        <w:rPr>
          <w:color w:val="000000"/>
          <w:szCs w:val="21"/>
        </w:rPr>
        <w:t>电话：</w:t>
      </w:r>
      <w:r w:rsidRPr="00726BAF">
        <w:rPr>
          <w:color w:val="000000"/>
          <w:szCs w:val="21"/>
        </w:rPr>
        <w:t>010-82504506</w:t>
      </w:r>
    </w:p>
    <w:p w:rsidR="00A55B43" w:rsidRDefault="00A55B43" w:rsidP="00A55B43">
      <w:pPr>
        <w:shd w:val="clear" w:color="auto" w:fill="FFFFFF"/>
        <w:rPr>
          <w:color w:val="000000"/>
          <w:szCs w:val="21"/>
        </w:rPr>
      </w:pPr>
      <w:r w:rsidRPr="00726BAF">
        <w:rPr>
          <w:color w:val="000000"/>
          <w:szCs w:val="21"/>
        </w:rPr>
        <w:t>传真：</w:t>
      </w:r>
      <w:r w:rsidRPr="00726BAF">
        <w:rPr>
          <w:color w:val="000000"/>
          <w:szCs w:val="21"/>
        </w:rPr>
        <w:t>010-82504200</w:t>
      </w:r>
    </w:p>
    <w:p w:rsidR="00A55B43" w:rsidRPr="00726BAF" w:rsidRDefault="00A55B43" w:rsidP="00A55B43">
      <w:pPr>
        <w:shd w:val="clear" w:color="auto" w:fill="FFFFFF"/>
        <w:rPr>
          <w:color w:val="000000"/>
          <w:szCs w:val="21"/>
        </w:rPr>
      </w:pPr>
      <w:r>
        <w:rPr>
          <w:color w:val="000000"/>
          <w:szCs w:val="21"/>
        </w:rPr>
        <w:t>Email:</w:t>
      </w:r>
      <w:r w:rsidRPr="009B192E">
        <w:rPr>
          <w:color w:val="000000"/>
          <w:szCs w:val="21"/>
          <w:u w:val="single"/>
        </w:rPr>
        <w:t> </w:t>
      </w:r>
      <w:r>
        <w:rPr>
          <w:rFonts w:hint="eastAsia"/>
          <w:color w:val="000000"/>
          <w:szCs w:val="21"/>
          <w:u w:val="single"/>
        </w:rPr>
        <w:t>C</w:t>
      </w:r>
      <w:r w:rsidRPr="009B192E">
        <w:rPr>
          <w:color w:val="000000"/>
          <w:szCs w:val="21"/>
          <w:u w:val="single"/>
        </w:rPr>
        <w:t>indy@nurnberg.com.cn</w:t>
      </w:r>
    </w:p>
    <w:p w:rsidR="00A55B43" w:rsidRPr="00726BAF" w:rsidRDefault="00A55B43" w:rsidP="00A55B43">
      <w:pPr>
        <w:shd w:val="clear" w:color="auto" w:fill="FFFFFF"/>
        <w:rPr>
          <w:color w:val="000000"/>
          <w:szCs w:val="21"/>
        </w:rPr>
      </w:pPr>
      <w:r w:rsidRPr="00726BAF">
        <w:rPr>
          <w:color w:val="000000"/>
          <w:szCs w:val="21"/>
        </w:rPr>
        <w:t>网址：</w:t>
      </w:r>
      <w:r w:rsidRPr="00726BAF">
        <w:rPr>
          <w:color w:val="000000"/>
          <w:szCs w:val="21"/>
        </w:rPr>
        <w:t>www.nurnberg.com.cn</w:t>
      </w:r>
    </w:p>
    <w:p w:rsidR="00A55B43" w:rsidRPr="00726BAF" w:rsidRDefault="00A55B43" w:rsidP="00A55B43">
      <w:pPr>
        <w:shd w:val="clear" w:color="auto" w:fill="FFFFFF"/>
        <w:rPr>
          <w:color w:val="000000"/>
          <w:szCs w:val="21"/>
        </w:rPr>
      </w:pPr>
      <w:r w:rsidRPr="00726BAF">
        <w:rPr>
          <w:color w:val="000000"/>
          <w:szCs w:val="21"/>
        </w:rPr>
        <w:t>微博：</w:t>
      </w:r>
      <w:hyperlink r:id="rId9" w:history="1">
        <w:r w:rsidRPr="00726BAF">
          <w:rPr>
            <w:rStyle w:val="a6"/>
            <w:szCs w:val="21"/>
          </w:rPr>
          <w:t>http://weibo.com/nurnberg</w:t>
        </w:r>
      </w:hyperlink>
    </w:p>
    <w:p w:rsidR="00A55B43" w:rsidRPr="00726BAF" w:rsidRDefault="00A55B43" w:rsidP="00A55B43">
      <w:pPr>
        <w:shd w:val="clear" w:color="auto" w:fill="FFFFFF"/>
        <w:rPr>
          <w:color w:val="000000"/>
          <w:szCs w:val="21"/>
        </w:rPr>
      </w:pPr>
      <w:r w:rsidRPr="00726BAF">
        <w:rPr>
          <w:color w:val="000000"/>
          <w:szCs w:val="21"/>
        </w:rPr>
        <w:t>豆瓣小站：</w:t>
      </w:r>
      <w:hyperlink r:id="rId10" w:history="1">
        <w:r w:rsidRPr="00726BAF">
          <w:rPr>
            <w:rStyle w:val="a6"/>
            <w:szCs w:val="21"/>
          </w:rPr>
          <w:t>http://site.douban.com/110577/</w:t>
        </w:r>
      </w:hyperlink>
    </w:p>
    <w:p w:rsidR="00644CEC" w:rsidRPr="00A55B43" w:rsidRDefault="00A55B43" w:rsidP="00A55B43">
      <w:pPr>
        <w:shd w:val="clear" w:color="auto" w:fill="FFFFFF"/>
        <w:rPr>
          <w:color w:val="000000"/>
          <w:szCs w:val="21"/>
        </w:rPr>
      </w:pPr>
      <w:r w:rsidRPr="00726BAF">
        <w:rPr>
          <w:color w:val="000000"/>
          <w:szCs w:val="21"/>
        </w:rPr>
        <w:t>微信订阅号：</w:t>
      </w:r>
      <w:r w:rsidRPr="00726BAF">
        <w:rPr>
          <w:color w:val="000000"/>
          <w:szCs w:val="21"/>
        </w:rPr>
        <w:t>ANABJ2002</w:t>
      </w:r>
    </w:p>
    <w:sectPr w:rsidR="00644CEC" w:rsidRPr="00A55B43">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E79" w:rsidRDefault="00932E79">
      <w:r>
        <w:separator/>
      </w:r>
    </w:p>
  </w:endnote>
  <w:endnote w:type="continuationSeparator" w:id="1">
    <w:p w:rsidR="00932E79" w:rsidRDefault="00932E7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B1A" w:rsidRDefault="007A4B1A">
    <w:pPr>
      <w:pBdr>
        <w:bottom w:val="single" w:sz="6" w:space="1" w:color="auto"/>
      </w:pBdr>
      <w:jc w:val="center"/>
      <w:rPr>
        <w:rFonts w:ascii="方正姚体" w:eastAsia="方正姚体" w:hint="eastAsia"/>
        <w:sz w:val="18"/>
      </w:rPr>
    </w:pPr>
  </w:p>
  <w:p w:rsidR="007A4B1A" w:rsidRPr="00A71D38" w:rsidRDefault="007A4B1A" w:rsidP="00602E6C">
    <w:pPr>
      <w:jc w:val="center"/>
      <w:rPr>
        <w:rFonts w:ascii="方正姚体" w:eastAsia="方正姚体" w:hint="eastAsia"/>
        <w:sz w:val="18"/>
        <w:szCs w:val="18"/>
      </w:rPr>
    </w:pPr>
    <w:r w:rsidRPr="00A71D38">
      <w:rPr>
        <w:rFonts w:ascii="方正姚体" w:eastAsia="方正姚体" w:hint="eastAsia"/>
        <w:sz w:val="18"/>
        <w:szCs w:val="18"/>
      </w:rPr>
      <w:t>地址：北京市海淀区中关村大街甲59号中国人民大学文化大厦1705室，邮编：100872</w:t>
    </w:r>
  </w:p>
  <w:p w:rsidR="007A4B1A" w:rsidRPr="00A71D38" w:rsidRDefault="007A4B1A" w:rsidP="00602E6C">
    <w:pPr>
      <w:jc w:val="center"/>
      <w:rPr>
        <w:rFonts w:ascii="方正姚体" w:eastAsia="方正姚体" w:hint="eastAsia"/>
        <w:sz w:val="18"/>
        <w:szCs w:val="18"/>
      </w:rPr>
    </w:pPr>
    <w:r w:rsidRPr="00A71D38">
      <w:rPr>
        <w:rFonts w:ascii="方正姚体" w:eastAsia="方正姚体" w:hint="eastAsia"/>
        <w:sz w:val="18"/>
        <w:szCs w:val="18"/>
      </w:rPr>
      <w:t>电话：010-82504106，88810959，传真：010-82504200</w:t>
    </w:r>
  </w:p>
  <w:p w:rsidR="007A4B1A" w:rsidRPr="00A71D38" w:rsidRDefault="007A4B1A" w:rsidP="00602E6C">
    <w:pPr>
      <w:jc w:val="center"/>
      <w:rPr>
        <w:rFonts w:ascii="方正姚体" w:eastAsia="方正姚体" w:hint="eastAsia"/>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A4B1A" w:rsidRDefault="007A4B1A" w:rsidP="00602E6C">
    <w:pPr>
      <w:pStyle w:val="a5"/>
      <w:jc w:val="center"/>
      <w:rPr>
        <w:rFonts w:eastAsia="方正姚体" w:hint="eastAsia"/>
      </w:rPr>
    </w:pPr>
  </w:p>
  <w:p w:rsidR="007A4B1A" w:rsidRDefault="007A4B1A">
    <w:pPr>
      <w:pStyle w:val="a5"/>
      <w:jc w:val="center"/>
      <w:rPr>
        <w:rFonts w:eastAsia="方正姚体" w:hint="eastAsia"/>
      </w:rPr>
    </w:pPr>
  </w:p>
  <w:p w:rsidR="007A4B1A" w:rsidRDefault="007A4B1A">
    <w:pPr>
      <w:pStyle w:val="a5"/>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9E5601">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E79" w:rsidRDefault="00932E79">
      <w:r>
        <w:separator/>
      </w:r>
    </w:p>
  </w:footnote>
  <w:footnote w:type="continuationSeparator" w:id="1">
    <w:p w:rsidR="00932E79" w:rsidRDefault="00932E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B1A" w:rsidRDefault="009E5601">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A4B1A" w:rsidRDefault="007A4B1A"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4EC15E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249A0"/>
    <w:rsid w:val="0006074F"/>
    <w:rsid w:val="000649FF"/>
    <w:rsid w:val="00067E08"/>
    <w:rsid w:val="000721D3"/>
    <w:rsid w:val="0007792C"/>
    <w:rsid w:val="00080A1A"/>
    <w:rsid w:val="000828F5"/>
    <w:rsid w:val="000A2E1D"/>
    <w:rsid w:val="000A3C24"/>
    <w:rsid w:val="000B22DE"/>
    <w:rsid w:val="000C1EE1"/>
    <w:rsid w:val="000C6B43"/>
    <w:rsid w:val="000C780B"/>
    <w:rsid w:val="000D447B"/>
    <w:rsid w:val="000F0F2B"/>
    <w:rsid w:val="00157258"/>
    <w:rsid w:val="00182905"/>
    <w:rsid w:val="001835F4"/>
    <w:rsid w:val="001859C2"/>
    <w:rsid w:val="00191B9B"/>
    <w:rsid w:val="00197385"/>
    <w:rsid w:val="001A05F0"/>
    <w:rsid w:val="001A170B"/>
    <w:rsid w:val="001A7625"/>
    <w:rsid w:val="001B3349"/>
    <w:rsid w:val="001C3065"/>
    <w:rsid w:val="001C47E4"/>
    <w:rsid w:val="001C76A0"/>
    <w:rsid w:val="001E141F"/>
    <w:rsid w:val="001E696D"/>
    <w:rsid w:val="001F0856"/>
    <w:rsid w:val="00202EB5"/>
    <w:rsid w:val="002037EA"/>
    <w:rsid w:val="00205276"/>
    <w:rsid w:val="00212537"/>
    <w:rsid w:val="00215937"/>
    <w:rsid w:val="002529AC"/>
    <w:rsid w:val="0025531D"/>
    <w:rsid w:val="002670DA"/>
    <w:rsid w:val="002904B8"/>
    <w:rsid w:val="00295DF5"/>
    <w:rsid w:val="002B1B16"/>
    <w:rsid w:val="002B51C1"/>
    <w:rsid w:val="002D3125"/>
    <w:rsid w:val="002E37FF"/>
    <w:rsid w:val="002E5F2A"/>
    <w:rsid w:val="002F28B7"/>
    <w:rsid w:val="0030073F"/>
    <w:rsid w:val="00303220"/>
    <w:rsid w:val="00307760"/>
    <w:rsid w:val="00326C8D"/>
    <w:rsid w:val="00337304"/>
    <w:rsid w:val="00344C37"/>
    <w:rsid w:val="0035593A"/>
    <w:rsid w:val="0037085F"/>
    <w:rsid w:val="00370973"/>
    <w:rsid w:val="00383FD0"/>
    <w:rsid w:val="00390940"/>
    <w:rsid w:val="003972FB"/>
    <w:rsid w:val="003A6586"/>
    <w:rsid w:val="003B5916"/>
    <w:rsid w:val="003D4957"/>
    <w:rsid w:val="003E1F3B"/>
    <w:rsid w:val="003E754D"/>
    <w:rsid w:val="003F6AF7"/>
    <w:rsid w:val="0040286E"/>
    <w:rsid w:val="004148D5"/>
    <w:rsid w:val="00414A9C"/>
    <w:rsid w:val="00426297"/>
    <w:rsid w:val="00431D1E"/>
    <w:rsid w:val="00450BBD"/>
    <w:rsid w:val="00452828"/>
    <w:rsid w:val="004611D6"/>
    <w:rsid w:val="00462FAD"/>
    <w:rsid w:val="00463285"/>
    <w:rsid w:val="00484EAC"/>
    <w:rsid w:val="00486155"/>
    <w:rsid w:val="004962BD"/>
    <w:rsid w:val="004A18EB"/>
    <w:rsid w:val="004B4C85"/>
    <w:rsid w:val="004C24DD"/>
    <w:rsid w:val="004C7A29"/>
    <w:rsid w:val="004E3413"/>
    <w:rsid w:val="004E52F4"/>
    <w:rsid w:val="004E7135"/>
    <w:rsid w:val="004F47CD"/>
    <w:rsid w:val="005116BE"/>
    <w:rsid w:val="00527886"/>
    <w:rsid w:val="00557623"/>
    <w:rsid w:val="00575BB3"/>
    <w:rsid w:val="00577751"/>
    <w:rsid w:val="00582363"/>
    <w:rsid w:val="00582EAD"/>
    <w:rsid w:val="00583966"/>
    <w:rsid w:val="00590C0B"/>
    <w:rsid w:val="005A40A1"/>
    <w:rsid w:val="005B6FB0"/>
    <w:rsid w:val="005B7CEB"/>
    <w:rsid w:val="005C5D4F"/>
    <w:rsid w:val="00602E6C"/>
    <w:rsid w:val="00610C62"/>
    <w:rsid w:val="00644CEC"/>
    <w:rsid w:val="006453B2"/>
    <w:rsid w:val="00653EE1"/>
    <w:rsid w:val="00697196"/>
    <w:rsid w:val="006A0FFB"/>
    <w:rsid w:val="006A4FA2"/>
    <w:rsid w:val="006A5ACA"/>
    <w:rsid w:val="006B2FAD"/>
    <w:rsid w:val="006B5A1C"/>
    <w:rsid w:val="006B7083"/>
    <w:rsid w:val="006C005B"/>
    <w:rsid w:val="006D206A"/>
    <w:rsid w:val="006E2234"/>
    <w:rsid w:val="006F043F"/>
    <w:rsid w:val="0070392F"/>
    <w:rsid w:val="00710D20"/>
    <w:rsid w:val="00711B64"/>
    <w:rsid w:val="00712763"/>
    <w:rsid w:val="00727197"/>
    <w:rsid w:val="00730B71"/>
    <w:rsid w:val="00732FAC"/>
    <w:rsid w:val="00742814"/>
    <w:rsid w:val="00750C55"/>
    <w:rsid w:val="0075278B"/>
    <w:rsid w:val="007535B6"/>
    <w:rsid w:val="0075707B"/>
    <w:rsid w:val="00757A53"/>
    <w:rsid w:val="007766E3"/>
    <w:rsid w:val="007A4B1A"/>
    <w:rsid w:val="007A4BED"/>
    <w:rsid w:val="007B0D11"/>
    <w:rsid w:val="007B543B"/>
    <w:rsid w:val="00805764"/>
    <w:rsid w:val="0081563D"/>
    <w:rsid w:val="00843714"/>
    <w:rsid w:val="00854C2E"/>
    <w:rsid w:val="00856401"/>
    <w:rsid w:val="00862531"/>
    <w:rsid w:val="00862DBE"/>
    <w:rsid w:val="0088708F"/>
    <w:rsid w:val="00894292"/>
    <w:rsid w:val="0089462C"/>
    <w:rsid w:val="008955F8"/>
    <w:rsid w:val="0089589B"/>
    <w:rsid w:val="008B0A5A"/>
    <w:rsid w:val="008B4DCA"/>
    <w:rsid w:val="008B541B"/>
    <w:rsid w:val="008C4C6F"/>
    <w:rsid w:val="008D23FB"/>
    <w:rsid w:val="008D4D33"/>
    <w:rsid w:val="008F5575"/>
    <w:rsid w:val="0091777E"/>
    <w:rsid w:val="00927BD3"/>
    <w:rsid w:val="00927E5F"/>
    <w:rsid w:val="00932E79"/>
    <w:rsid w:val="00940B93"/>
    <w:rsid w:val="0096089F"/>
    <w:rsid w:val="00961AEF"/>
    <w:rsid w:val="0096424B"/>
    <w:rsid w:val="0098082B"/>
    <w:rsid w:val="009C2F45"/>
    <w:rsid w:val="009C50AB"/>
    <w:rsid w:val="009D0B5C"/>
    <w:rsid w:val="009E5601"/>
    <w:rsid w:val="00A13AC1"/>
    <w:rsid w:val="00A174E5"/>
    <w:rsid w:val="00A55B43"/>
    <w:rsid w:val="00A71D38"/>
    <w:rsid w:val="00A76A3D"/>
    <w:rsid w:val="00AA1AA9"/>
    <w:rsid w:val="00AA4414"/>
    <w:rsid w:val="00AB5463"/>
    <w:rsid w:val="00AF374C"/>
    <w:rsid w:val="00B01D5B"/>
    <w:rsid w:val="00B03261"/>
    <w:rsid w:val="00B05F67"/>
    <w:rsid w:val="00B07D1E"/>
    <w:rsid w:val="00B11565"/>
    <w:rsid w:val="00B1495D"/>
    <w:rsid w:val="00B26A7A"/>
    <w:rsid w:val="00B43536"/>
    <w:rsid w:val="00B44504"/>
    <w:rsid w:val="00B45349"/>
    <w:rsid w:val="00B46A0A"/>
    <w:rsid w:val="00B61C6E"/>
    <w:rsid w:val="00B65F1C"/>
    <w:rsid w:val="00B66C72"/>
    <w:rsid w:val="00B677EF"/>
    <w:rsid w:val="00B727EF"/>
    <w:rsid w:val="00B81C0B"/>
    <w:rsid w:val="00B85002"/>
    <w:rsid w:val="00B96AC2"/>
    <w:rsid w:val="00BA6D05"/>
    <w:rsid w:val="00BB3810"/>
    <w:rsid w:val="00BB43BF"/>
    <w:rsid w:val="00BD5420"/>
    <w:rsid w:val="00BF4E7A"/>
    <w:rsid w:val="00BF5E63"/>
    <w:rsid w:val="00C06640"/>
    <w:rsid w:val="00C12C57"/>
    <w:rsid w:val="00C165F3"/>
    <w:rsid w:val="00C238EF"/>
    <w:rsid w:val="00C32C47"/>
    <w:rsid w:val="00C612DF"/>
    <w:rsid w:val="00C6321D"/>
    <w:rsid w:val="00C817C6"/>
    <w:rsid w:val="00C903F7"/>
    <w:rsid w:val="00C93394"/>
    <w:rsid w:val="00CB6825"/>
    <w:rsid w:val="00CD2007"/>
    <w:rsid w:val="00CE468D"/>
    <w:rsid w:val="00CE67B4"/>
    <w:rsid w:val="00CF1D82"/>
    <w:rsid w:val="00CF31EA"/>
    <w:rsid w:val="00CF5AFB"/>
    <w:rsid w:val="00D10293"/>
    <w:rsid w:val="00D24097"/>
    <w:rsid w:val="00D34454"/>
    <w:rsid w:val="00D430C2"/>
    <w:rsid w:val="00D43A3B"/>
    <w:rsid w:val="00D43A4A"/>
    <w:rsid w:val="00D46BB5"/>
    <w:rsid w:val="00D46E79"/>
    <w:rsid w:val="00D55458"/>
    <w:rsid w:val="00D64CC7"/>
    <w:rsid w:val="00D70677"/>
    <w:rsid w:val="00D70B4B"/>
    <w:rsid w:val="00D81549"/>
    <w:rsid w:val="00D87CCE"/>
    <w:rsid w:val="00DD2D61"/>
    <w:rsid w:val="00DF215A"/>
    <w:rsid w:val="00E17EE6"/>
    <w:rsid w:val="00E2561F"/>
    <w:rsid w:val="00E30D43"/>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4B17"/>
    <w:rsid w:val="00EC7589"/>
    <w:rsid w:val="00F26153"/>
    <w:rsid w:val="00F27267"/>
    <w:rsid w:val="00F30CA5"/>
    <w:rsid w:val="00F318E4"/>
    <w:rsid w:val="00F3449F"/>
    <w:rsid w:val="00F352AE"/>
    <w:rsid w:val="00F43108"/>
    <w:rsid w:val="00F70C16"/>
    <w:rsid w:val="00F74D56"/>
    <w:rsid w:val="00F84D9A"/>
    <w:rsid w:val="00F8540D"/>
    <w:rsid w:val="00F937AD"/>
    <w:rsid w:val="00F978A8"/>
    <w:rsid w:val="00FA4A2B"/>
    <w:rsid w:val="00FA7F29"/>
    <w:rsid w:val="00FC3402"/>
    <w:rsid w:val="00FE5FBC"/>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pacing w:val="195"/>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1995866">
      <w:bodyDiv w:val="1"/>
      <w:marLeft w:val="0"/>
      <w:marRight w:val="0"/>
      <w:marTop w:val="0"/>
      <w:marBottom w:val="0"/>
      <w:divBdr>
        <w:top w:val="none" w:sz="0" w:space="0" w:color="auto"/>
        <w:left w:val="none" w:sz="0" w:space="0" w:color="auto"/>
        <w:bottom w:val="none" w:sz="0" w:space="0" w:color="auto"/>
        <w:right w:val="none" w:sz="0" w:space="0" w:color="auto"/>
      </w:divBdr>
      <w:divsChild>
        <w:div w:id="548686687">
          <w:marLeft w:val="0"/>
          <w:marRight w:val="0"/>
          <w:marTop w:val="0"/>
          <w:marBottom w:val="0"/>
          <w:divBdr>
            <w:top w:val="none" w:sz="0" w:space="0" w:color="auto"/>
            <w:left w:val="none" w:sz="0" w:space="0" w:color="auto"/>
            <w:bottom w:val="none" w:sz="0" w:space="0" w:color="auto"/>
            <w:right w:val="none" w:sz="0" w:space="0" w:color="auto"/>
          </w:divBdr>
          <w:divsChild>
            <w:div w:id="1247306903">
              <w:marLeft w:val="0"/>
              <w:marRight w:val="0"/>
              <w:marTop w:val="0"/>
              <w:marBottom w:val="0"/>
              <w:divBdr>
                <w:top w:val="none" w:sz="0" w:space="0" w:color="auto"/>
                <w:left w:val="none" w:sz="0" w:space="0" w:color="auto"/>
                <w:bottom w:val="none" w:sz="0" w:space="0" w:color="auto"/>
                <w:right w:val="none" w:sz="0" w:space="0" w:color="auto"/>
              </w:divBdr>
              <w:divsChild>
                <w:div w:id="70012988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588271913">
      <w:bodyDiv w:val="1"/>
      <w:marLeft w:val="0"/>
      <w:marRight w:val="0"/>
      <w:marTop w:val="0"/>
      <w:marBottom w:val="0"/>
      <w:divBdr>
        <w:top w:val="none" w:sz="0" w:space="0" w:color="auto"/>
        <w:left w:val="none" w:sz="0" w:space="0" w:color="auto"/>
        <w:bottom w:val="none" w:sz="0" w:space="0" w:color="auto"/>
        <w:right w:val="none" w:sz="0" w:space="0" w:color="auto"/>
      </w:divBdr>
      <w:divsChild>
        <w:div w:id="1336153207">
          <w:marLeft w:val="0"/>
          <w:marRight w:val="0"/>
          <w:marTop w:val="0"/>
          <w:marBottom w:val="0"/>
          <w:divBdr>
            <w:top w:val="none" w:sz="0" w:space="0" w:color="auto"/>
            <w:left w:val="none" w:sz="0" w:space="0" w:color="auto"/>
            <w:bottom w:val="none" w:sz="0" w:space="0" w:color="auto"/>
            <w:right w:val="none" w:sz="0" w:space="0" w:color="auto"/>
          </w:divBdr>
          <w:divsChild>
            <w:div w:id="58735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6692694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888445526">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1969238634">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2</cp:revision>
  <cp:lastPrinted>2004-04-23T07:06:00Z</cp:lastPrinted>
  <dcterms:created xsi:type="dcterms:W3CDTF">2020-06-12T01:28:00Z</dcterms:created>
  <dcterms:modified xsi:type="dcterms:W3CDTF">2020-06-12T01:28:00Z</dcterms:modified>
</cp:coreProperties>
</file>