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280E12" w:rsidP="00DB764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Cs w:val="21"/>
        </w:rPr>
      </w:pPr>
    </w:p>
    <w:p w:rsidR="00280E12" w:rsidRDefault="00280E12" w:rsidP="00280E12">
      <w:pPr>
        <w:spacing w:line="500" w:lineRule="exact"/>
        <w:jc w:val="center"/>
        <w:rPr>
          <w:rFonts w:eastAsiaTheme="majorEastAsia" w:hAnsiTheme="majorEastAsia"/>
          <w:b/>
          <w:sz w:val="36"/>
          <w:szCs w:val="36"/>
        </w:rPr>
      </w:pPr>
      <w:r w:rsidRPr="00280E12">
        <w:rPr>
          <w:rFonts w:eastAsiaTheme="majorEastAsia" w:hAnsiTheme="majorEastAsia"/>
          <w:b/>
          <w:sz w:val="36"/>
          <w:szCs w:val="36"/>
        </w:rPr>
        <w:t>罗米施</w:t>
      </w:r>
      <w:r w:rsidRPr="00280E12">
        <w:rPr>
          <w:rFonts w:eastAsiaTheme="majorEastAsia" w:hint="eastAsia"/>
          <w:b/>
          <w:sz w:val="36"/>
          <w:szCs w:val="36"/>
        </w:rPr>
        <w:t>·</w:t>
      </w:r>
      <w:r w:rsidRPr="00280E12">
        <w:rPr>
          <w:rFonts w:eastAsiaTheme="majorEastAsia" w:hAnsiTheme="majorEastAsia"/>
          <w:b/>
          <w:sz w:val="36"/>
          <w:szCs w:val="36"/>
        </w:rPr>
        <w:t>古奈塞可拉</w:t>
      </w:r>
    </w:p>
    <w:p w:rsidR="00280E12" w:rsidRPr="00280E12" w:rsidRDefault="00280E12" w:rsidP="00280E12">
      <w:pPr>
        <w:spacing w:line="500" w:lineRule="exact"/>
        <w:jc w:val="center"/>
        <w:rPr>
          <w:rFonts w:eastAsiaTheme="majorEastAsia" w:hAnsiTheme="majorEastAsia"/>
          <w:b/>
          <w:sz w:val="36"/>
          <w:szCs w:val="36"/>
        </w:rPr>
      </w:pPr>
      <w:r w:rsidRPr="00280E12">
        <w:rPr>
          <w:rFonts w:eastAsiaTheme="majorEastAsia" w:hAnsiTheme="majorEastAsia"/>
          <w:b/>
          <w:sz w:val="36"/>
          <w:szCs w:val="36"/>
        </w:rPr>
        <w:t>（</w:t>
      </w:r>
      <w:r w:rsidRPr="00280E12">
        <w:rPr>
          <w:rFonts w:eastAsiaTheme="majorEastAsia"/>
          <w:b/>
          <w:sz w:val="36"/>
          <w:szCs w:val="36"/>
        </w:rPr>
        <w:t>Romesh Gunesekera</w:t>
      </w:r>
      <w:r w:rsidRPr="00280E12">
        <w:rPr>
          <w:rFonts w:eastAsiaTheme="majorEastAsia" w:hAnsiTheme="majorEastAsia"/>
          <w:b/>
          <w:sz w:val="36"/>
          <w:szCs w:val="36"/>
        </w:rPr>
        <w:t>）</w:t>
      </w:r>
    </w:p>
    <w:p w:rsidR="00280E12" w:rsidRDefault="00280E12" w:rsidP="00DB7648">
      <w:pPr>
        <w:rPr>
          <w:rFonts w:eastAsiaTheme="majorEastAsia" w:hAnsiTheme="majorEastAsia"/>
          <w:b/>
          <w:szCs w:val="21"/>
        </w:rPr>
      </w:pPr>
    </w:p>
    <w:p w:rsidR="00280E12" w:rsidRPr="00280E12" w:rsidRDefault="00280E12" w:rsidP="00DB7648">
      <w:pPr>
        <w:rPr>
          <w:b/>
          <w:bCs/>
          <w:szCs w:val="21"/>
        </w:rPr>
      </w:pPr>
    </w:p>
    <w:p w:rsidR="00280E12" w:rsidRPr="00223A43" w:rsidRDefault="00280E12" w:rsidP="00280E12">
      <w:pPr>
        <w:rPr>
          <w:b/>
          <w:szCs w:val="21"/>
        </w:rPr>
      </w:pPr>
      <w:r w:rsidRPr="00223A43">
        <w:rPr>
          <w:b/>
          <w:szCs w:val="21"/>
        </w:rPr>
        <w:t>作者简介：</w:t>
      </w:r>
      <w:bookmarkStart w:id="0" w:name="productDetails"/>
      <w:bookmarkEnd w:id="0"/>
    </w:p>
    <w:p w:rsidR="00280E12" w:rsidRDefault="00280E12" w:rsidP="00DB7648">
      <w:pPr>
        <w:rPr>
          <w:b/>
          <w:szCs w:val="21"/>
        </w:rPr>
      </w:pPr>
    </w:p>
    <w:p w:rsidR="00280E12" w:rsidRPr="00923898" w:rsidRDefault="00280E12" w:rsidP="00280E12">
      <w:pPr>
        <w:pStyle w:val="a8"/>
        <w:spacing w:before="0" w:beforeAutospacing="0" w:after="0" w:afterAutospacing="0"/>
        <w:ind w:firstLineChars="200" w:firstLine="482"/>
        <w:jc w:val="both"/>
        <w:rPr>
          <w:rFonts w:ascii="Times New Roman" w:eastAsiaTheme="majorEastAsia" w:hAnsi="Times New Roman" w:cs="Times New Roman"/>
          <w:sz w:val="21"/>
          <w:szCs w:val="21"/>
        </w:rPr>
      </w:pPr>
      <w:r>
        <w:rPr>
          <w:rFonts w:ascii="Times New Roman" w:eastAsiaTheme="majorEastAsia" w:hAnsi="Times New Roman" w:cs="Times New Roman"/>
          <w:b/>
          <w:noProof/>
        </w:rPr>
        <w:drawing>
          <wp:anchor distT="0" distB="0" distL="114300" distR="114300" simplePos="0" relativeHeight="251660288" behindDoc="1" locked="0" layoutInCell="1" allowOverlap="1">
            <wp:simplePos x="0" y="0"/>
            <wp:positionH relativeFrom="column">
              <wp:posOffset>66675</wp:posOffset>
            </wp:positionH>
            <wp:positionV relativeFrom="paragraph">
              <wp:posOffset>137160</wp:posOffset>
            </wp:positionV>
            <wp:extent cx="1263015" cy="1173480"/>
            <wp:effectExtent l="19050" t="0" r="0" b="0"/>
            <wp:wrapTight wrapText="bothSides">
              <wp:wrapPolygon edited="0">
                <wp:start x="-326" y="0"/>
                <wp:lineTo x="-326" y="21390"/>
                <wp:lineTo x="21502" y="21390"/>
                <wp:lineTo x="21502" y="0"/>
                <wp:lineTo x="-326" y="0"/>
              </wp:wrapPolygon>
            </wp:wrapTight>
            <wp:docPr id="3" name="图片 2" descr="gunesekera_rom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esekera_romesh"/>
                    <pic:cNvPicPr>
                      <a:picLocks noChangeAspect="1" noChangeArrowheads="1"/>
                    </pic:cNvPicPr>
                  </pic:nvPicPr>
                  <pic:blipFill>
                    <a:blip r:embed="rId8"/>
                    <a:srcRect/>
                    <a:stretch>
                      <a:fillRect/>
                    </a:stretch>
                  </pic:blipFill>
                  <pic:spPr bwMode="auto">
                    <a:xfrm>
                      <a:off x="0" y="0"/>
                      <a:ext cx="1263015" cy="1173480"/>
                    </a:xfrm>
                    <a:prstGeom prst="rect">
                      <a:avLst/>
                    </a:prstGeom>
                    <a:noFill/>
                    <a:ln w="9525">
                      <a:noFill/>
                      <a:miter lim="800000"/>
                      <a:headEnd/>
                      <a:tailEnd/>
                    </a:ln>
                  </pic:spPr>
                </pic:pic>
              </a:graphicData>
            </a:graphic>
          </wp:anchor>
        </w:drawing>
      </w:r>
      <w:r w:rsidRPr="00923898">
        <w:rPr>
          <w:rFonts w:ascii="Times New Roman" w:eastAsiaTheme="majorEastAsia" w:hAnsiTheme="majorEastAsia" w:cs="Times New Roman"/>
          <w:b/>
          <w:sz w:val="21"/>
          <w:szCs w:val="21"/>
        </w:rPr>
        <w:t>罗米施</w:t>
      </w:r>
      <w:r w:rsidRPr="00923898">
        <w:rPr>
          <w:rFonts w:ascii="Times New Roman" w:eastAsiaTheme="majorEastAsia" w:hAnsi="Times New Roman" w:cs="Times New Roman" w:hint="eastAsia"/>
          <w:b/>
          <w:sz w:val="21"/>
          <w:szCs w:val="21"/>
        </w:rPr>
        <w:t>·</w:t>
      </w:r>
      <w:r w:rsidRPr="00923898">
        <w:rPr>
          <w:rFonts w:ascii="Times New Roman" w:eastAsiaTheme="majorEastAsia" w:hAnsiTheme="majorEastAsia" w:cs="Times New Roman"/>
          <w:b/>
          <w:sz w:val="21"/>
          <w:szCs w:val="21"/>
        </w:rPr>
        <w:t>古奈塞可拉</w:t>
      </w:r>
      <w:r w:rsidRPr="00923898">
        <w:rPr>
          <w:rFonts w:ascii="Times New Roman" w:eastAsiaTheme="majorEastAsia" w:hAnsiTheme="majorEastAsia" w:cs="Times New Roman"/>
          <w:b/>
          <w:szCs w:val="21"/>
        </w:rPr>
        <w:t>（</w:t>
      </w:r>
      <w:r w:rsidRPr="00923898">
        <w:rPr>
          <w:rFonts w:ascii="Times New Roman" w:eastAsiaTheme="majorEastAsia" w:hAnsi="Times New Roman" w:cs="Times New Roman"/>
          <w:b/>
          <w:sz w:val="21"/>
          <w:szCs w:val="21"/>
        </w:rPr>
        <w:t>Romesh Gunesekera</w:t>
      </w:r>
      <w:r w:rsidRPr="00923898">
        <w:rPr>
          <w:rFonts w:ascii="Times New Roman" w:eastAsiaTheme="majorEastAsia" w:hAnsiTheme="majorEastAsia" w:cs="Times New Roman"/>
          <w:b/>
          <w:szCs w:val="21"/>
        </w:rPr>
        <w:t>）</w:t>
      </w:r>
      <w:r w:rsidRPr="00923898">
        <w:rPr>
          <w:rFonts w:ascii="Times New Roman" w:eastAsiaTheme="majorEastAsia" w:hAnsiTheme="majorEastAsia" w:cs="Times New Roman"/>
          <w:sz w:val="21"/>
          <w:szCs w:val="21"/>
        </w:rPr>
        <w:t>出生于斯里兰卡首都科伦坡，</w:t>
      </w:r>
      <w:r w:rsidRPr="00923898">
        <w:rPr>
          <w:rFonts w:ascii="Times New Roman" w:eastAsiaTheme="majorEastAsia" w:hAnsi="Times New Roman" w:cs="Times New Roman"/>
          <w:sz w:val="21"/>
          <w:szCs w:val="21"/>
        </w:rPr>
        <w:t>1971</w:t>
      </w:r>
      <w:r w:rsidRPr="00923898">
        <w:rPr>
          <w:rFonts w:ascii="Times New Roman" w:eastAsiaTheme="majorEastAsia" w:hAnsiTheme="majorEastAsia" w:cs="Times New Roman"/>
          <w:sz w:val="21"/>
          <w:szCs w:val="21"/>
        </w:rPr>
        <w:t>年，他将视野从家乡拓展到了英国。在那里，他完成了第一部小说《鮟鱇鱼之月》</w:t>
      </w:r>
      <w:r w:rsidRPr="00923898">
        <w:rPr>
          <w:rFonts w:ascii="Times New Roman" w:eastAsiaTheme="majorEastAsia" w:hAnsi="Times New Roman" w:cs="Times New Roman"/>
          <w:sz w:val="21"/>
          <w:szCs w:val="21"/>
        </w:rPr>
        <w:t>(MONKFISH MOON)</w:t>
      </w:r>
      <w:r w:rsidRPr="00923898">
        <w:rPr>
          <w:rFonts w:ascii="Times New Roman" w:eastAsiaTheme="majorEastAsia" w:hAnsiTheme="majorEastAsia" w:cs="Times New Roman"/>
          <w:sz w:val="21"/>
          <w:szCs w:val="21"/>
        </w:rPr>
        <w:t>，一部反映斯里兰卡自</w:t>
      </w:r>
      <w:r w:rsidRPr="00923898">
        <w:rPr>
          <w:rFonts w:ascii="Times New Roman" w:eastAsiaTheme="majorEastAsia" w:hAnsi="Times New Roman" w:cs="Times New Roman"/>
          <w:sz w:val="21"/>
          <w:szCs w:val="21"/>
        </w:rPr>
        <w:t>1948</w:t>
      </w:r>
      <w:r w:rsidRPr="00923898">
        <w:rPr>
          <w:rFonts w:ascii="Times New Roman" w:eastAsiaTheme="majorEastAsia" w:hAnsiTheme="majorEastAsia" w:cs="Times New Roman"/>
          <w:sz w:val="21"/>
          <w:szCs w:val="21"/>
        </w:rPr>
        <w:t>年独立以来所经历的种族与政治紧张局势的短篇小说集，入选了《伦敦时报》</w:t>
      </w:r>
      <w:r w:rsidRPr="00923898">
        <w:rPr>
          <w:rFonts w:ascii="Times New Roman" w:eastAsiaTheme="majorEastAsia" w:hAnsi="Times New Roman" w:cs="Times New Roman"/>
          <w:sz w:val="21"/>
          <w:szCs w:val="21"/>
        </w:rPr>
        <w:t>1993</w:t>
      </w:r>
      <w:r w:rsidRPr="00923898">
        <w:rPr>
          <w:rFonts w:ascii="Times New Roman" w:eastAsiaTheme="majorEastAsia" w:hAnsiTheme="majorEastAsia" w:cs="Times New Roman"/>
          <w:sz w:val="21"/>
          <w:szCs w:val="21"/>
        </w:rPr>
        <w:t>杰出文学作品。小说《暗礁》</w:t>
      </w:r>
      <w:r w:rsidRPr="00923898">
        <w:rPr>
          <w:rFonts w:ascii="Times New Roman" w:eastAsiaTheme="majorEastAsia" w:hAnsi="Times New Roman" w:cs="Times New Roman"/>
          <w:sz w:val="21"/>
          <w:szCs w:val="21"/>
        </w:rPr>
        <w:t>(REEF)</w:t>
      </w:r>
      <w:r w:rsidRPr="00923898">
        <w:rPr>
          <w:rFonts w:ascii="Times New Roman" w:eastAsiaTheme="majorEastAsia" w:hAnsiTheme="majorEastAsia" w:cs="Times New Roman"/>
          <w:sz w:val="21"/>
          <w:szCs w:val="21"/>
        </w:rPr>
        <w:t>入围布克小说奖</w:t>
      </w:r>
      <w:r w:rsidRPr="00923898">
        <w:rPr>
          <w:rFonts w:ascii="Times New Roman" w:eastAsiaTheme="majorEastAsia" w:hAnsi="Times New Roman" w:cs="Times New Roman"/>
          <w:sz w:val="21"/>
          <w:szCs w:val="21"/>
        </w:rPr>
        <w:t>(the Booker Prize)</w:t>
      </w:r>
      <w:r w:rsidRPr="00923898">
        <w:rPr>
          <w:rFonts w:ascii="Times New Roman" w:eastAsiaTheme="majorEastAsia" w:hAnsiTheme="majorEastAsia" w:cs="Times New Roman"/>
          <w:sz w:val="21"/>
          <w:szCs w:val="21"/>
        </w:rPr>
        <w:t>的初选。他在创作之余四处游历，各地的庆典、隐秘的作坊到英国文化巡游，都为他的创作提供了丰富素材。</w:t>
      </w:r>
    </w:p>
    <w:p w:rsidR="00280E12" w:rsidRPr="00923898" w:rsidRDefault="00280E12" w:rsidP="00280E12">
      <w:pPr>
        <w:pStyle w:val="a8"/>
        <w:spacing w:before="0" w:beforeAutospacing="0" w:after="0" w:afterAutospacing="0"/>
        <w:jc w:val="both"/>
        <w:rPr>
          <w:rFonts w:ascii="Times New Roman" w:eastAsiaTheme="majorEastAsia" w:hAnsi="Times New Roman" w:cs="Times New Roman"/>
          <w:b/>
          <w:sz w:val="21"/>
          <w:szCs w:val="21"/>
        </w:rPr>
      </w:pPr>
    </w:p>
    <w:p w:rsidR="00280E12" w:rsidRPr="00923898" w:rsidRDefault="00280E12" w:rsidP="00280E12">
      <w:pPr>
        <w:pStyle w:val="a8"/>
        <w:spacing w:before="0" w:beforeAutospacing="0" w:after="0" w:afterAutospacing="0"/>
        <w:jc w:val="both"/>
        <w:rPr>
          <w:rFonts w:ascii="Times New Roman" w:eastAsiaTheme="majorEastAsia" w:hAnsi="Times New Roman" w:cs="Times New Roman"/>
          <w:b/>
          <w:sz w:val="21"/>
          <w:szCs w:val="21"/>
        </w:rPr>
      </w:pPr>
      <w:r w:rsidRPr="00923898">
        <w:rPr>
          <w:rFonts w:ascii="Times New Roman" w:eastAsiaTheme="majorEastAsia" w:hAnsiTheme="majorEastAsia" w:cs="Times New Roman"/>
          <w:b/>
          <w:sz w:val="21"/>
          <w:szCs w:val="21"/>
        </w:rPr>
        <w:t>获奖记录：</w:t>
      </w:r>
    </w:p>
    <w:p w:rsidR="00280E12" w:rsidRPr="00923898" w:rsidRDefault="00280E12" w:rsidP="00280E12">
      <w:pPr>
        <w:widowControl/>
        <w:numPr>
          <w:ilvl w:val="0"/>
          <w:numId w:val="23"/>
        </w:numPr>
        <w:rPr>
          <w:rFonts w:eastAsiaTheme="majorEastAsia"/>
          <w:b/>
        </w:rPr>
      </w:pPr>
      <w:r w:rsidRPr="00923898">
        <w:rPr>
          <w:rFonts w:eastAsiaTheme="majorEastAsia"/>
          <w:b/>
        </w:rPr>
        <w:t>2005</w:t>
      </w:r>
      <w:r w:rsidRPr="00923898">
        <w:rPr>
          <w:rFonts w:eastAsiaTheme="majorEastAsia" w:hAnsiTheme="majorEastAsia"/>
          <w:b/>
        </w:rPr>
        <w:t>年斯里兰卡兰扎文学奖</w:t>
      </w:r>
      <w:r w:rsidRPr="00923898">
        <w:rPr>
          <w:rFonts w:eastAsiaTheme="majorEastAsia"/>
          <w:b/>
        </w:rPr>
        <w:t>(Sri Lanka Ranjana)</w:t>
      </w:r>
    </w:p>
    <w:p w:rsidR="00280E12" w:rsidRPr="00923898" w:rsidRDefault="00280E12" w:rsidP="00280E12">
      <w:pPr>
        <w:widowControl/>
        <w:numPr>
          <w:ilvl w:val="0"/>
          <w:numId w:val="23"/>
        </w:numPr>
        <w:rPr>
          <w:rFonts w:eastAsiaTheme="majorEastAsia"/>
          <w:b/>
        </w:rPr>
      </w:pPr>
      <w:r w:rsidRPr="00923898">
        <w:rPr>
          <w:rFonts w:eastAsiaTheme="majorEastAsia"/>
          <w:b/>
        </w:rPr>
        <w:t>1998</w:t>
      </w:r>
      <w:r w:rsidRPr="00923898">
        <w:rPr>
          <w:rFonts w:eastAsiaTheme="majorEastAsia" w:hAnsiTheme="majorEastAsia"/>
          <w:b/>
        </w:rPr>
        <w:t>年</w:t>
      </w:r>
      <w:r w:rsidRPr="00923898">
        <w:rPr>
          <w:rFonts w:eastAsiaTheme="majorEastAsia"/>
          <w:b/>
        </w:rPr>
        <w:t>BBC</w:t>
      </w:r>
      <w:r w:rsidRPr="00923898">
        <w:rPr>
          <w:rFonts w:eastAsiaTheme="majorEastAsia" w:hAnsiTheme="majorEastAsia"/>
          <w:b/>
        </w:rPr>
        <w:t>亚洲文学奖</w:t>
      </w:r>
      <w:r w:rsidRPr="00923898">
        <w:rPr>
          <w:rFonts w:eastAsiaTheme="majorEastAsia"/>
          <w:b/>
        </w:rPr>
        <w:t>(BBC Asia Award 1998 for Achievement in Writing &amp; Literature )</w:t>
      </w:r>
    </w:p>
    <w:p w:rsidR="00280E12" w:rsidRPr="00923898" w:rsidRDefault="00280E12" w:rsidP="00280E12">
      <w:pPr>
        <w:widowControl/>
        <w:numPr>
          <w:ilvl w:val="0"/>
          <w:numId w:val="23"/>
        </w:numPr>
        <w:rPr>
          <w:rFonts w:eastAsiaTheme="majorEastAsia"/>
          <w:b/>
        </w:rPr>
      </w:pPr>
      <w:r w:rsidRPr="00923898">
        <w:rPr>
          <w:rFonts w:eastAsiaTheme="majorEastAsia" w:hAnsiTheme="majorEastAsia"/>
          <w:b/>
        </w:rPr>
        <w:t>《暗礁》获</w:t>
      </w:r>
      <w:r w:rsidRPr="00923898">
        <w:rPr>
          <w:rFonts w:eastAsiaTheme="majorEastAsia"/>
          <w:b/>
        </w:rPr>
        <w:t>1997</w:t>
      </w:r>
      <w:r w:rsidRPr="00923898">
        <w:rPr>
          <w:rFonts w:eastAsiaTheme="majorEastAsia" w:hAnsiTheme="majorEastAsia"/>
          <w:b/>
        </w:rPr>
        <w:t>年普利米欧</w:t>
      </w:r>
      <w:r w:rsidRPr="00923898">
        <w:rPr>
          <w:rFonts w:eastAsiaTheme="majorEastAsia"/>
          <w:b/>
        </w:rPr>
        <w:t>·</w:t>
      </w:r>
      <w:r w:rsidRPr="00923898">
        <w:rPr>
          <w:rFonts w:eastAsiaTheme="majorEastAsia" w:hAnsiTheme="majorEastAsia"/>
          <w:b/>
        </w:rPr>
        <w:t>蒙戴罗亚洲文学奖</w:t>
      </w:r>
      <w:r w:rsidRPr="00923898">
        <w:rPr>
          <w:rFonts w:eastAsiaTheme="majorEastAsia"/>
          <w:b/>
        </w:rPr>
        <w:t xml:space="preserve">(Winner Premio Mondello Five Continents Asia Prize) </w:t>
      </w:r>
    </w:p>
    <w:p w:rsidR="00280E12" w:rsidRPr="00923898" w:rsidRDefault="00280E12" w:rsidP="00280E12">
      <w:pPr>
        <w:widowControl/>
        <w:numPr>
          <w:ilvl w:val="0"/>
          <w:numId w:val="23"/>
        </w:numPr>
        <w:rPr>
          <w:rFonts w:eastAsiaTheme="majorEastAsia"/>
          <w:b/>
        </w:rPr>
      </w:pPr>
      <w:r w:rsidRPr="00923898">
        <w:rPr>
          <w:rFonts w:eastAsiaTheme="majorEastAsia" w:hAnsiTheme="majorEastAsia"/>
          <w:b/>
        </w:rPr>
        <w:t>《暗礁》获</w:t>
      </w:r>
      <w:r w:rsidRPr="00923898">
        <w:rPr>
          <w:rFonts w:eastAsiaTheme="majorEastAsia"/>
          <w:b/>
        </w:rPr>
        <w:t>1995</w:t>
      </w:r>
      <w:r w:rsidRPr="00923898">
        <w:rPr>
          <w:rFonts w:eastAsiaTheme="majorEastAsia" w:hAnsiTheme="majorEastAsia"/>
          <w:b/>
        </w:rPr>
        <w:t>年《约克郡邮报》杰出文学作品奖获</w:t>
      </w:r>
      <w:r w:rsidRPr="00923898">
        <w:rPr>
          <w:rFonts w:eastAsiaTheme="majorEastAsia"/>
          <w:b/>
        </w:rPr>
        <w:t xml:space="preserve">(Winner of Yorkshire Post First Work Prize 1995) </w:t>
      </w:r>
    </w:p>
    <w:p w:rsidR="00280E12" w:rsidRPr="00923898" w:rsidRDefault="00280E12" w:rsidP="00280E12">
      <w:pPr>
        <w:widowControl/>
        <w:numPr>
          <w:ilvl w:val="0"/>
          <w:numId w:val="23"/>
        </w:numPr>
        <w:rPr>
          <w:rFonts w:eastAsiaTheme="majorEastAsia"/>
          <w:b/>
        </w:rPr>
      </w:pPr>
      <w:r w:rsidRPr="00923898">
        <w:rPr>
          <w:rFonts w:eastAsiaTheme="majorEastAsia" w:hAnsiTheme="majorEastAsia"/>
          <w:b/>
        </w:rPr>
        <w:t>《暗礁》入围</w:t>
      </w:r>
      <w:r w:rsidRPr="00923898">
        <w:rPr>
          <w:rFonts w:eastAsiaTheme="majorEastAsia"/>
          <w:b/>
        </w:rPr>
        <w:t>1994</w:t>
      </w:r>
      <w:r w:rsidRPr="00923898">
        <w:rPr>
          <w:rFonts w:eastAsiaTheme="majorEastAsia" w:hAnsiTheme="majorEastAsia"/>
          <w:b/>
        </w:rPr>
        <w:t>年布克小说奖决选</w:t>
      </w:r>
      <w:r w:rsidRPr="00923898">
        <w:rPr>
          <w:rFonts w:eastAsiaTheme="majorEastAsia"/>
          <w:b/>
        </w:rPr>
        <w:t xml:space="preserve">(the Booker Prize) </w:t>
      </w:r>
    </w:p>
    <w:p w:rsidR="00280E12" w:rsidRPr="00923898" w:rsidRDefault="00280E12" w:rsidP="00280E12">
      <w:pPr>
        <w:widowControl/>
        <w:numPr>
          <w:ilvl w:val="0"/>
          <w:numId w:val="23"/>
        </w:numPr>
        <w:rPr>
          <w:rFonts w:eastAsiaTheme="majorEastAsia"/>
          <w:b/>
        </w:rPr>
      </w:pPr>
      <w:r w:rsidRPr="00923898">
        <w:rPr>
          <w:rFonts w:eastAsiaTheme="majorEastAsia" w:hAnsiTheme="majorEastAsia"/>
          <w:b/>
        </w:rPr>
        <w:t>《暗礁》入围</w:t>
      </w:r>
      <w:r w:rsidRPr="00923898">
        <w:rPr>
          <w:rFonts w:eastAsiaTheme="majorEastAsia"/>
          <w:b/>
        </w:rPr>
        <w:t>1994</w:t>
      </w:r>
      <w:r w:rsidRPr="00923898">
        <w:rPr>
          <w:rFonts w:eastAsiaTheme="majorEastAsia" w:hAnsiTheme="majorEastAsia"/>
          <w:b/>
        </w:rPr>
        <w:t>年《卫报》小说奖</w:t>
      </w:r>
      <w:r w:rsidRPr="00923898">
        <w:rPr>
          <w:rFonts w:eastAsiaTheme="majorEastAsia"/>
          <w:b/>
        </w:rPr>
        <w:t xml:space="preserve">(Guardian Fiction Prize) </w:t>
      </w:r>
    </w:p>
    <w:p w:rsidR="00280E12" w:rsidRPr="00923898" w:rsidRDefault="00280E12" w:rsidP="00280E12">
      <w:pPr>
        <w:widowControl/>
        <w:numPr>
          <w:ilvl w:val="0"/>
          <w:numId w:val="23"/>
        </w:numPr>
        <w:rPr>
          <w:rFonts w:eastAsiaTheme="majorEastAsia"/>
          <w:b/>
        </w:rPr>
      </w:pPr>
      <w:r w:rsidRPr="00923898">
        <w:rPr>
          <w:rFonts w:eastAsiaTheme="majorEastAsia" w:hAnsiTheme="majorEastAsia"/>
          <w:b/>
        </w:rPr>
        <w:t>《鮟鱇鱼之月》入围</w:t>
      </w:r>
      <w:r w:rsidRPr="00923898">
        <w:rPr>
          <w:rFonts w:eastAsiaTheme="majorEastAsia"/>
          <w:b/>
        </w:rPr>
        <w:t>1993</w:t>
      </w:r>
      <w:r w:rsidRPr="00923898">
        <w:rPr>
          <w:rFonts w:eastAsiaTheme="majorEastAsia" w:hAnsiTheme="majorEastAsia"/>
          <w:b/>
        </w:rPr>
        <w:t>年英联邦作家奖</w:t>
      </w:r>
      <w:r w:rsidRPr="00923898">
        <w:rPr>
          <w:rFonts w:eastAsiaTheme="majorEastAsia"/>
          <w:b/>
        </w:rPr>
        <w:t xml:space="preserve">(Commonwealth Writers' Regional Prize) </w:t>
      </w:r>
    </w:p>
    <w:p w:rsidR="00280E12" w:rsidRPr="00923898" w:rsidRDefault="00280E12" w:rsidP="00280E12">
      <w:pPr>
        <w:widowControl/>
        <w:numPr>
          <w:ilvl w:val="0"/>
          <w:numId w:val="23"/>
        </w:numPr>
        <w:rPr>
          <w:rFonts w:eastAsiaTheme="majorEastAsia"/>
          <w:b/>
        </w:rPr>
      </w:pPr>
      <w:r w:rsidRPr="00923898">
        <w:rPr>
          <w:rFonts w:eastAsiaTheme="majorEastAsia" w:hAnsiTheme="majorEastAsia"/>
          <w:b/>
        </w:rPr>
        <w:t>《鮟鱇鱼之月》入围</w:t>
      </w:r>
      <w:r w:rsidRPr="00923898">
        <w:rPr>
          <w:rFonts w:eastAsiaTheme="majorEastAsia"/>
          <w:b/>
        </w:rPr>
        <w:t>1992</w:t>
      </w:r>
      <w:r w:rsidRPr="00923898">
        <w:rPr>
          <w:rFonts w:eastAsiaTheme="majorEastAsia" w:hAnsiTheme="majorEastAsia"/>
          <w:b/>
        </w:rPr>
        <w:t>年</w:t>
      </w:r>
      <w:r w:rsidRPr="00923898">
        <w:rPr>
          <w:rFonts w:eastAsiaTheme="majorEastAsia"/>
          <w:b/>
        </w:rPr>
        <w:t xml:space="preserve"> David Higham</w:t>
      </w:r>
      <w:r w:rsidRPr="00923898">
        <w:rPr>
          <w:rFonts w:eastAsiaTheme="majorEastAsia" w:hAnsiTheme="majorEastAsia"/>
          <w:b/>
        </w:rPr>
        <w:t>文学奖</w:t>
      </w:r>
    </w:p>
    <w:p w:rsidR="00280E12" w:rsidRPr="00923898" w:rsidRDefault="00280E12" w:rsidP="00280E12">
      <w:pPr>
        <w:widowControl/>
        <w:ind w:left="720"/>
        <w:rPr>
          <w:rFonts w:eastAsiaTheme="majorEastAsia"/>
        </w:rPr>
      </w:pPr>
      <w:r w:rsidRPr="00923898">
        <w:rPr>
          <w:rFonts w:eastAsiaTheme="majorEastAsia" w:hAnsiTheme="majorEastAsia"/>
        </w:rPr>
        <w:t>（</w:t>
      </w:r>
      <w:r w:rsidRPr="00923898">
        <w:rPr>
          <w:rFonts w:eastAsiaTheme="majorEastAsia"/>
        </w:rPr>
        <w:t>David Higham</w:t>
      </w:r>
      <w:r w:rsidRPr="00923898">
        <w:rPr>
          <w:rFonts w:eastAsiaTheme="majorEastAsia" w:hAnsiTheme="majorEastAsia"/>
        </w:rPr>
        <w:t>文学奖由英国历史最长的文学代理公司</w:t>
      </w:r>
      <w:r w:rsidRPr="00923898">
        <w:rPr>
          <w:rFonts w:eastAsiaTheme="majorEastAsia"/>
        </w:rPr>
        <w:t>David Higham Prize</w:t>
      </w:r>
      <w:r w:rsidRPr="00923898">
        <w:rPr>
          <w:rFonts w:eastAsiaTheme="majorEastAsia" w:hAnsiTheme="majorEastAsia"/>
        </w:rPr>
        <w:t>创立，旨在表彰为英国文学发展做出卓越贡献的作家，每年颁发一次，现已成为英国最具公信力的文学奖项之一。）</w:t>
      </w:r>
    </w:p>
    <w:p w:rsidR="00280E12" w:rsidRPr="00923898" w:rsidRDefault="00280E12" w:rsidP="00280E12">
      <w:pPr>
        <w:widowControl/>
        <w:numPr>
          <w:ilvl w:val="0"/>
          <w:numId w:val="23"/>
        </w:numPr>
        <w:ind w:left="714" w:hanging="357"/>
        <w:rPr>
          <w:rFonts w:eastAsiaTheme="majorEastAsia"/>
          <w:b/>
        </w:rPr>
      </w:pPr>
      <w:r w:rsidRPr="00923898">
        <w:rPr>
          <w:rFonts w:eastAsiaTheme="majorEastAsia"/>
          <w:b/>
        </w:rPr>
        <w:t>1988</w:t>
      </w:r>
      <w:r w:rsidRPr="00923898">
        <w:rPr>
          <w:rFonts w:eastAsiaTheme="majorEastAsia" w:hAnsiTheme="majorEastAsia"/>
          <w:b/>
        </w:rPr>
        <w:t>年</w:t>
      </w:r>
      <w:r w:rsidRPr="00923898">
        <w:rPr>
          <w:rFonts w:eastAsiaTheme="majorEastAsia"/>
          <w:b/>
        </w:rPr>
        <w:t>Peterloo Open Poetry Competition</w:t>
      </w:r>
      <w:r w:rsidRPr="00923898">
        <w:rPr>
          <w:rFonts w:eastAsiaTheme="majorEastAsia" w:hAnsiTheme="majorEastAsia"/>
          <w:b/>
        </w:rPr>
        <w:t>一等奖</w:t>
      </w:r>
    </w:p>
    <w:p w:rsidR="00280E12" w:rsidRPr="00923898" w:rsidRDefault="00280E12" w:rsidP="00280E12">
      <w:pPr>
        <w:widowControl/>
        <w:ind w:left="714"/>
        <w:rPr>
          <w:rFonts w:eastAsiaTheme="majorEastAsia"/>
        </w:rPr>
      </w:pPr>
      <w:r w:rsidRPr="00923898">
        <w:rPr>
          <w:rFonts w:eastAsiaTheme="majorEastAsia" w:hAnsiTheme="majorEastAsia"/>
        </w:rPr>
        <w:t>（</w:t>
      </w:r>
      <w:r w:rsidRPr="00923898">
        <w:rPr>
          <w:rFonts w:eastAsiaTheme="majorEastAsia"/>
        </w:rPr>
        <w:t>Peterloo Open Poetry Competition</w:t>
      </w:r>
      <w:r w:rsidRPr="00923898">
        <w:rPr>
          <w:rFonts w:eastAsiaTheme="majorEastAsia" w:hAnsiTheme="majorEastAsia"/>
        </w:rPr>
        <w:t>奖项委员会一直致力于收集出版有价值有意义的诗歌作品，每年通过读者反馈及评委评定颁发奖项，是诗歌领域标志性的重磅奖项。）</w:t>
      </w:r>
    </w:p>
    <w:p w:rsidR="00280E12" w:rsidRPr="00923898" w:rsidRDefault="00280E12" w:rsidP="00280E12">
      <w:pPr>
        <w:widowControl/>
        <w:numPr>
          <w:ilvl w:val="0"/>
          <w:numId w:val="23"/>
        </w:numPr>
        <w:rPr>
          <w:rFonts w:eastAsiaTheme="majorEastAsia"/>
          <w:b/>
        </w:rPr>
      </w:pPr>
      <w:r w:rsidRPr="00923898">
        <w:rPr>
          <w:rFonts w:eastAsiaTheme="majorEastAsia"/>
          <w:b/>
        </w:rPr>
        <w:t>1976</w:t>
      </w:r>
      <w:r w:rsidRPr="00923898">
        <w:rPr>
          <w:rFonts w:eastAsiaTheme="majorEastAsia" w:hAnsiTheme="majorEastAsia"/>
          <w:b/>
        </w:rPr>
        <w:t>年拉斯博哲学奖</w:t>
      </w:r>
      <w:r w:rsidRPr="00923898">
        <w:rPr>
          <w:rFonts w:eastAsiaTheme="majorEastAsia"/>
          <w:b/>
        </w:rPr>
        <w:t xml:space="preserve"> (Rathborne Prize in Philosophy) </w:t>
      </w:r>
    </w:p>
    <w:p w:rsidR="00280E12" w:rsidRPr="00923898" w:rsidRDefault="00280E12" w:rsidP="00280E12">
      <w:pPr>
        <w:widowControl/>
        <w:numPr>
          <w:ilvl w:val="0"/>
          <w:numId w:val="23"/>
        </w:numPr>
        <w:rPr>
          <w:rFonts w:eastAsiaTheme="majorEastAsia"/>
          <w:b/>
        </w:rPr>
      </w:pPr>
      <w:r w:rsidRPr="00923898">
        <w:rPr>
          <w:rFonts w:eastAsiaTheme="majorEastAsia"/>
          <w:b/>
        </w:rPr>
        <w:t>1972</w:t>
      </w:r>
      <w:r w:rsidRPr="00923898">
        <w:rPr>
          <w:rFonts w:eastAsiaTheme="majorEastAsia" w:hAnsiTheme="majorEastAsia"/>
          <w:b/>
        </w:rPr>
        <w:t>年利物浦大学文学奖</w:t>
      </w:r>
      <w:r w:rsidRPr="00923898">
        <w:rPr>
          <w:rFonts w:eastAsiaTheme="majorEastAsia"/>
          <w:b/>
        </w:rPr>
        <w:t xml:space="preserve">(Liverpool College Poetry Prize) </w:t>
      </w:r>
    </w:p>
    <w:p w:rsidR="00280E12" w:rsidRDefault="00280E12" w:rsidP="00DB7648">
      <w:pPr>
        <w:rPr>
          <w:b/>
          <w:szCs w:val="21"/>
        </w:rPr>
      </w:pPr>
    </w:p>
    <w:p w:rsidR="00280E12" w:rsidRDefault="00280E12" w:rsidP="00DB7648">
      <w:pPr>
        <w:rPr>
          <w:b/>
          <w:szCs w:val="21"/>
        </w:rPr>
      </w:pPr>
    </w:p>
    <w:p w:rsidR="00280E12" w:rsidRDefault="00280E12" w:rsidP="00DB7648">
      <w:pPr>
        <w:rPr>
          <w:b/>
          <w:szCs w:val="21"/>
        </w:rPr>
      </w:pPr>
      <w:r>
        <w:rPr>
          <w:rFonts w:hint="eastAsia"/>
          <w:b/>
          <w:szCs w:val="21"/>
        </w:rPr>
        <w:t>最新作品：</w:t>
      </w:r>
    </w:p>
    <w:p w:rsidR="00280E12" w:rsidRDefault="00280E12" w:rsidP="00DB7648">
      <w:pPr>
        <w:rPr>
          <w:b/>
          <w:szCs w:val="21"/>
        </w:rPr>
      </w:pPr>
    </w:p>
    <w:p w:rsidR="00280E12" w:rsidRDefault="00280E12" w:rsidP="00DB7648">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4158615</wp:posOffset>
            </wp:positionH>
            <wp:positionV relativeFrom="paragraph">
              <wp:posOffset>2540</wp:posOffset>
            </wp:positionV>
            <wp:extent cx="1343025" cy="2143125"/>
            <wp:effectExtent l="19050" t="0" r="9525" b="0"/>
            <wp:wrapSquare wrapText="bothSides"/>
            <wp:docPr id="1" name="图片 0" descr="51ZO85hrkuL._SX3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ZO85hrkuL._SX311_BO1,204,203,200_.jpg"/>
                    <pic:cNvPicPr/>
                  </pic:nvPicPr>
                  <pic:blipFill>
                    <a:blip r:embed="rId9"/>
                    <a:stretch>
                      <a:fillRect/>
                    </a:stretch>
                  </pic:blipFill>
                  <pic:spPr>
                    <a:xfrm>
                      <a:off x="0" y="0"/>
                      <a:ext cx="1343025" cy="214312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2401A8">
        <w:rPr>
          <w:rFonts w:hint="eastAsia"/>
          <w:b/>
          <w:szCs w:val="21"/>
        </w:rPr>
        <w:t>阳光</w:t>
      </w:r>
      <w:r w:rsidR="006C7FD2">
        <w:rPr>
          <w:rFonts w:hint="eastAsia"/>
          <w:b/>
          <w:szCs w:val="21"/>
        </w:rPr>
        <w:t>捕手</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280E12" w:rsidRPr="00280E12">
        <w:rPr>
          <w:b/>
          <w:szCs w:val="21"/>
        </w:rPr>
        <w:t>SUNCATCHER</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80E12" w:rsidRPr="00280E12">
        <w:rPr>
          <w:b/>
          <w:szCs w:val="21"/>
        </w:rPr>
        <w:t>Romesh Gunesekera</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280E12" w:rsidRPr="00280E12">
        <w:rPr>
          <w:b/>
          <w:szCs w:val="21"/>
        </w:rPr>
        <w:t>Bloomsbury Publishing</w:t>
      </w:r>
    </w:p>
    <w:p w:rsidR="003C2DA6" w:rsidRPr="003330B6" w:rsidRDefault="003C2DA6" w:rsidP="00DB7648">
      <w:pPr>
        <w:rPr>
          <w:b/>
          <w:szCs w:val="21"/>
        </w:rPr>
      </w:pPr>
      <w:r w:rsidRPr="003330B6">
        <w:rPr>
          <w:rFonts w:hint="eastAsia"/>
          <w:b/>
          <w:szCs w:val="21"/>
        </w:rPr>
        <w:t>代理公司：</w:t>
      </w:r>
      <w:r w:rsidR="00280E12" w:rsidRPr="00280E12">
        <w:rPr>
          <w:b/>
          <w:szCs w:val="21"/>
        </w:rPr>
        <w:t>AM Heath</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280E12">
        <w:rPr>
          <w:rFonts w:hint="eastAsia"/>
          <w:b/>
          <w:szCs w:val="21"/>
        </w:rPr>
        <w:t>208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280E12">
        <w:rPr>
          <w:rFonts w:hint="eastAsia"/>
          <w:b/>
          <w:szCs w:val="21"/>
        </w:rPr>
        <w:t>2019</w:t>
      </w:r>
      <w:r w:rsidR="004F2AB3">
        <w:rPr>
          <w:rFonts w:hint="eastAsia"/>
          <w:b/>
          <w:szCs w:val="21"/>
        </w:rPr>
        <w:t>年</w:t>
      </w:r>
      <w:r w:rsidR="00280E12">
        <w:rPr>
          <w:rFonts w:hint="eastAsia"/>
          <w:b/>
          <w:szCs w:val="21"/>
        </w:rPr>
        <w:t>11</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280E12">
        <w:rPr>
          <w:rFonts w:hint="eastAsia"/>
          <w:b/>
          <w:szCs w:val="21"/>
        </w:rPr>
        <w:t>文学</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223A43">
      <w:pPr>
        <w:rPr>
          <w:rFonts w:hint="eastAsia"/>
          <w:bCs/>
          <w:szCs w:val="21"/>
        </w:rPr>
      </w:pPr>
    </w:p>
    <w:p w:rsidR="00B25139" w:rsidRDefault="00A262B8" w:rsidP="00B25139">
      <w:pPr>
        <w:rPr>
          <w:rFonts w:hint="eastAsia"/>
          <w:color w:val="000000"/>
          <w:szCs w:val="21"/>
        </w:rPr>
      </w:pPr>
      <w:r>
        <w:rPr>
          <w:rFonts w:hint="eastAsia"/>
          <w:bCs/>
          <w:szCs w:val="21"/>
        </w:rPr>
        <w:t xml:space="preserve">    1964</w:t>
      </w:r>
      <w:r>
        <w:rPr>
          <w:rFonts w:hint="eastAsia"/>
          <w:bCs/>
          <w:szCs w:val="21"/>
        </w:rPr>
        <w:t>年</w:t>
      </w:r>
      <w:r w:rsidRPr="00A262B8">
        <w:rPr>
          <w:rFonts w:hint="eastAsia"/>
          <w:color w:val="000000"/>
          <w:szCs w:val="21"/>
        </w:rPr>
        <w:t>。锡兰正处于变革的边缘。</w:t>
      </w:r>
      <w:r>
        <w:rPr>
          <w:rFonts w:hint="eastAsia"/>
          <w:color w:val="000000"/>
          <w:szCs w:val="21"/>
        </w:rPr>
        <w:t>但是，凯罗（</w:t>
      </w:r>
      <w:r w:rsidRPr="00280E12">
        <w:rPr>
          <w:color w:val="000000"/>
          <w:szCs w:val="21"/>
          <w:shd w:val="clear" w:color="auto" w:fill="FFFFFF"/>
        </w:rPr>
        <w:t>Kairo</w:t>
      </w:r>
      <w:r>
        <w:rPr>
          <w:rFonts w:hint="eastAsia"/>
          <w:color w:val="000000"/>
          <w:szCs w:val="21"/>
        </w:rPr>
        <w:t>）的处境十分艰难，学校</w:t>
      </w:r>
      <w:r w:rsidR="00B25139">
        <w:rPr>
          <w:rFonts w:hint="eastAsia"/>
          <w:color w:val="000000"/>
          <w:szCs w:val="21"/>
        </w:rPr>
        <w:t>已经</w:t>
      </w:r>
      <w:r>
        <w:rPr>
          <w:rFonts w:hint="eastAsia"/>
          <w:color w:val="000000"/>
          <w:szCs w:val="21"/>
        </w:rPr>
        <w:t>停课，政府陷入混乱，媒体受到威胁，宗教的权利在展现自己的力量。凯罗勤劳的母亲在她的恰恰课上</w:t>
      </w:r>
      <w:r w:rsidR="00B25139">
        <w:rPr>
          <w:rFonts w:hint="eastAsia"/>
          <w:color w:val="000000"/>
          <w:szCs w:val="21"/>
        </w:rPr>
        <w:t>大发雷霆；凯罗</w:t>
      </w:r>
      <w:r w:rsidR="00B25139" w:rsidRPr="00A262B8">
        <w:rPr>
          <w:rFonts w:hint="eastAsia"/>
          <w:color w:val="000000"/>
          <w:szCs w:val="21"/>
        </w:rPr>
        <w:t>的托洛茨基派父亲</w:t>
      </w:r>
      <w:r w:rsidR="00B25139" w:rsidRPr="00B25139">
        <w:rPr>
          <w:rFonts w:hint="eastAsia"/>
          <w:color w:val="000000"/>
          <w:szCs w:val="21"/>
        </w:rPr>
        <w:t>一边在遥远的英国骑马，一边抱怨着国家的现状。</w:t>
      </w:r>
      <w:r w:rsidR="00B25139" w:rsidRPr="00A262B8">
        <w:rPr>
          <w:rFonts w:hint="eastAsia"/>
          <w:color w:val="000000"/>
          <w:szCs w:val="21"/>
        </w:rPr>
        <w:t>凯罗只想躲在自己的房间里，翻看二手西部片和超级英雄漫画，或者骑着自行车</w:t>
      </w:r>
      <w:r w:rsidR="00B25139">
        <w:rPr>
          <w:rFonts w:hint="eastAsia"/>
          <w:color w:val="000000"/>
          <w:szCs w:val="21"/>
        </w:rPr>
        <w:t>逃跑和做</w:t>
      </w:r>
      <w:r w:rsidR="00B25139" w:rsidRPr="00A262B8">
        <w:rPr>
          <w:rFonts w:hint="eastAsia"/>
          <w:color w:val="000000"/>
          <w:szCs w:val="21"/>
        </w:rPr>
        <w:t>白日梦。</w:t>
      </w:r>
    </w:p>
    <w:p w:rsidR="00A262B8" w:rsidRPr="00B25139" w:rsidRDefault="00A262B8" w:rsidP="00223A43">
      <w:pPr>
        <w:rPr>
          <w:rFonts w:hint="eastAsia"/>
          <w:bCs/>
          <w:szCs w:val="21"/>
        </w:rPr>
      </w:pPr>
    </w:p>
    <w:p w:rsidR="00A262B8" w:rsidRPr="00280E12" w:rsidRDefault="00B25139" w:rsidP="00223A43">
      <w:pPr>
        <w:rPr>
          <w:color w:val="000000"/>
          <w:szCs w:val="21"/>
        </w:rPr>
      </w:pPr>
      <w:r>
        <w:rPr>
          <w:rFonts w:hint="eastAsia"/>
          <w:color w:val="000000"/>
          <w:szCs w:val="21"/>
          <w:shd w:val="clear" w:color="auto" w:fill="FFFFFF"/>
        </w:rPr>
        <w:t xml:space="preserve">    </w:t>
      </w:r>
      <w:r>
        <w:rPr>
          <w:rFonts w:hint="eastAsia"/>
          <w:color w:val="000000"/>
          <w:szCs w:val="21"/>
          <w:shd w:val="clear" w:color="auto" w:fill="FFFFFF"/>
        </w:rPr>
        <w:t>接着，他遇到了少年</w:t>
      </w:r>
      <w:r w:rsidR="006C7FD2">
        <w:rPr>
          <w:rFonts w:hint="eastAsia"/>
          <w:color w:val="000000"/>
          <w:szCs w:val="21"/>
          <w:shd w:val="clear" w:color="auto" w:fill="FFFFFF"/>
        </w:rPr>
        <w:t>杰伊</w:t>
      </w:r>
      <w:r>
        <w:rPr>
          <w:rFonts w:hint="eastAsia"/>
          <w:color w:val="000000"/>
          <w:szCs w:val="21"/>
          <w:shd w:val="clear" w:color="auto" w:fill="FFFFFF"/>
        </w:rPr>
        <w:t>（</w:t>
      </w:r>
      <w:r w:rsidRPr="00280E12">
        <w:rPr>
          <w:color w:val="000000"/>
          <w:szCs w:val="21"/>
          <w:shd w:val="clear" w:color="auto" w:fill="FFFFFF"/>
        </w:rPr>
        <w:t>Jay</w:t>
      </w:r>
      <w:r>
        <w:rPr>
          <w:rFonts w:hint="eastAsia"/>
          <w:color w:val="000000"/>
          <w:szCs w:val="21"/>
          <w:shd w:val="clear" w:color="auto" w:fill="FFFFFF"/>
        </w:rPr>
        <w:t>），他的整个世界都被彻底颠覆了。</w:t>
      </w:r>
    </w:p>
    <w:p w:rsidR="00B25139" w:rsidRDefault="00B25139" w:rsidP="00223A43">
      <w:pPr>
        <w:rPr>
          <w:rFonts w:hint="eastAsia"/>
          <w:color w:val="000000"/>
          <w:szCs w:val="21"/>
          <w:shd w:val="clear" w:color="auto" w:fill="FFFFFF"/>
        </w:rPr>
      </w:pPr>
    </w:p>
    <w:p w:rsidR="00B25139" w:rsidRPr="00B25139" w:rsidRDefault="00B25139" w:rsidP="00223A43">
      <w:pPr>
        <w:rPr>
          <w:color w:val="000000"/>
          <w:szCs w:val="21"/>
        </w:rPr>
      </w:pPr>
      <w:r>
        <w:rPr>
          <w:rFonts w:hint="eastAsia"/>
          <w:color w:val="000000"/>
          <w:szCs w:val="21"/>
          <w:shd w:val="clear" w:color="auto" w:fill="FFFFFF"/>
        </w:rPr>
        <w:t xml:space="preserve">    </w:t>
      </w:r>
      <w:r w:rsidR="006C7FD2">
        <w:rPr>
          <w:rFonts w:hint="eastAsia"/>
          <w:color w:val="000000"/>
          <w:szCs w:val="21"/>
          <w:shd w:val="clear" w:color="auto" w:fill="FFFFFF"/>
        </w:rPr>
        <w:t>作为一个初出茅庐的博物学家和天生的叛逆者，杰伊在自己的豪宅花园里建造一个鸟舍，养鱼捕鸟。杰伊生活中的成年人对他做什么，或者去哪里，都没有发言权：他蔑视他美丽脆弱的母亲，而他富有的父亲似乎永远充满愤怒。不过他既文雅又世俗的</w:t>
      </w:r>
      <w:r w:rsidR="006C7FD2" w:rsidRPr="00B25139">
        <w:rPr>
          <w:rFonts w:hint="eastAsia"/>
          <w:color w:val="000000"/>
          <w:szCs w:val="21"/>
          <w:shd w:val="clear" w:color="auto" w:fill="FFFFFF"/>
        </w:rPr>
        <w:t>艾文</w:t>
      </w:r>
      <w:r w:rsidR="006C7FD2">
        <w:rPr>
          <w:rFonts w:hint="eastAsia"/>
          <w:color w:val="000000"/>
          <w:szCs w:val="21"/>
          <w:shd w:val="clear" w:color="auto" w:fill="FFFFFF"/>
        </w:rPr>
        <w:t>（</w:t>
      </w:r>
      <w:r w:rsidR="006C7FD2" w:rsidRPr="00280E12">
        <w:rPr>
          <w:color w:val="000000"/>
          <w:szCs w:val="21"/>
          <w:shd w:val="clear" w:color="auto" w:fill="FFFFFF"/>
        </w:rPr>
        <w:t>Elvin</w:t>
      </w:r>
      <w:r w:rsidR="006C7FD2">
        <w:rPr>
          <w:rFonts w:hint="eastAsia"/>
          <w:color w:val="000000"/>
          <w:szCs w:val="21"/>
          <w:shd w:val="clear" w:color="auto" w:fill="FFFFFF"/>
        </w:rPr>
        <w:t>）叔叔一直鼓励着他。</w:t>
      </w:r>
    </w:p>
    <w:p w:rsidR="00B25139" w:rsidRDefault="00B25139" w:rsidP="00223A43">
      <w:pPr>
        <w:rPr>
          <w:rFonts w:hint="eastAsia"/>
          <w:color w:val="000000"/>
          <w:szCs w:val="21"/>
          <w:shd w:val="clear" w:color="auto" w:fill="FFFFFF"/>
        </w:rPr>
      </w:pPr>
    </w:p>
    <w:p w:rsidR="006C7FD2" w:rsidRDefault="006C7FD2" w:rsidP="00223A43">
      <w:pPr>
        <w:rPr>
          <w:rFonts w:hint="eastAsia"/>
          <w:color w:val="000000"/>
          <w:szCs w:val="21"/>
          <w:shd w:val="clear" w:color="auto" w:fill="FFFFFF"/>
        </w:rPr>
      </w:pPr>
      <w:r>
        <w:rPr>
          <w:rFonts w:hint="eastAsia"/>
          <w:color w:val="000000"/>
          <w:szCs w:val="21"/>
          <w:shd w:val="clear" w:color="auto" w:fill="FFFFFF"/>
        </w:rPr>
        <w:t xml:space="preserve">    </w:t>
      </w:r>
      <w:r>
        <w:rPr>
          <w:rFonts w:hint="eastAsia"/>
          <w:color w:val="000000"/>
          <w:szCs w:val="21"/>
          <w:shd w:val="clear" w:color="auto" w:fill="FFFFFF"/>
        </w:rPr>
        <w:t>当杰伊把</w:t>
      </w:r>
      <w:r>
        <w:rPr>
          <w:rFonts w:hint="eastAsia"/>
          <w:color w:val="000000"/>
          <w:szCs w:val="21"/>
        </w:rPr>
        <w:t>凯罗从他的幻想世界带向猎枪和跑车，并把他介绍给一个女孩——妮</w:t>
      </w:r>
      <w:r w:rsidRPr="006C7FD2">
        <w:rPr>
          <w:rFonts w:hint="eastAsia"/>
          <w:color w:val="000000"/>
          <w:szCs w:val="21"/>
        </w:rPr>
        <w:t>罗米</w:t>
      </w:r>
      <w:r>
        <w:rPr>
          <w:rFonts w:hint="eastAsia"/>
          <w:color w:val="000000"/>
          <w:szCs w:val="21"/>
        </w:rPr>
        <w:t>（</w:t>
      </w:r>
      <w:r w:rsidRPr="00280E12">
        <w:rPr>
          <w:color w:val="000000"/>
          <w:szCs w:val="21"/>
          <w:shd w:val="clear" w:color="auto" w:fill="FFFFFF"/>
        </w:rPr>
        <w:t>Niromi</w:t>
      </w:r>
      <w:r>
        <w:rPr>
          <w:rFonts w:hint="eastAsia"/>
          <w:color w:val="000000"/>
          <w:szCs w:val="21"/>
        </w:rPr>
        <w:t>），凯罗开始明白特权的代价，开始了一段毁灭性的旅程。</w:t>
      </w:r>
    </w:p>
    <w:p w:rsidR="006C7FD2" w:rsidRDefault="006C7FD2" w:rsidP="00223A43">
      <w:pPr>
        <w:rPr>
          <w:rFonts w:hint="eastAsia"/>
          <w:color w:val="000000"/>
          <w:szCs w:val="21"/>
          <w:shd w:val="clear" w:color="auto" w:fill="FFFFFF"/>
        </w:rPr>
      </w:pPr>
    </w:p>
    <w:p w:rsidR="006C7FD2" w:rsidRPr="00280E12" w:rsidRDefault="006C7FD2" w:rsidP="00223A43">
      <w:pPr>
        <w:rPr>
          <w:color w:val="000000"/>
          <w:szCs w:val="21"/>
        </w:rPr>
      </w:pPr>
      <w:r>
        <w:rPr>
          <w:rFonts w:hint="eastAsia"/>
          <w:color w:val="000000"/>
          <w:szCs w:val="21"/>
          <w:shd w:val="clear" w:color="auto" w:fill="FFFFFF"/>
        </w:rPr>
        <w:t xml:space="preserve">    </w:t>
      </w:r>
      <w:r w:rsidR="005E7C7E">
        <w:rPr>
          <w:rFonts w:hint="eastAsia"/>
          <w:color w:val="000000"/>
          <w:szCs w:val="21"/>
          <w:shd w:val="clear" w:color="auto" w:fill="FFFFFF"/>
        </w:rPr>
        <w:t>《阳光捕手》（</w:t>
      </w:r>
      <w:r w:rsidR="005E7C7E" w:rsidRPr="00280E12">
        <w:rPr>
          <w:i/>
          <w:iCs/>
          <w:color w:val="000000"/>
          <w:szCs w:val="21"/>
          <w:shd w:val="clear" w:color="auto" w:fill="FFFFFF"/>
        </w:rPr>
        <w:t>Suncatcher</w:t>
      </w:r>
      <w:r w:rsidR="005E7C7E">
        <w:rPr>
          <w:rFonts w:hint="eastAsia"/>
          <w:color w:val="000000"/>
          <w:szCs w:val="21"/>
          <w:shd w:val="clear" w:color="auto" w:fill="FFFFFF"/>
        </w:rPr>
        <w:t>）是一部关于艰难的友谊和突然觉醒的辛酸的成长小说，情节紧凑而明亮，优雅又狂野。它描绘了失去纯真和我们不断寻找爱与安慰的过程，将这些不平凡的生活带入我们自己的生活，非常令人着迷。</w:t>
      </w:r>
    </w:p>
    <w:p w:rsidR="006C7FD2" w:rsidRDefault="006C7FD2" w:rsidP="00223A43">
      <w:pPr>
        <w:rPr>
          <w:b/>
          <w:bCs/>
          <w:szCs w:val="21"/>
        </w:rPr>
      </w:pPr>
    </w:p>
    <w:p w:rsidR="00280E12" w:rsidRDefault="00280E12" w:rsidP="00280E12">
      <w:pPr>
        <w:rPr>
          <w:b/>
          <w:szCs w:val="21"/>
        </w:rPr>
      </w:pPr>
    </w:p>
    <w:p w:rsidR="00280E12" w:rsidRPr="002A022A" w:rsidRDefault="00280E12" w:rsidP="00280E12">
      <w:pPr>
        <w:rPr>
          <w:b/>
          <w:szCs w:val="21"/>
        </w:rPr>
      </w:pPr>
      <w:r>
        <w:rPr>
          <w:rFonts w:hint="eastAsia"/>
          <w:b/>
          <w:noProof/>
          <w:szCs w:val="21"/>
        </w:rPr>
        <w:drawing>
          <wp:anchor distT="0" distB="0" distL="114300" distR="114300" simplePos="0" relativeHeight="251661312" behindDoc="0" locked="0" layoutInCell="1" allowOverlap="1">
            <wp:simplePos x="0" y="0"/>
            <wp:positionH relativeFrom="column">
              <wp:posOffset>4082415</wp:posOffset>
            </wp:positionH>
            <wp:positionV relativeFrom="paragraph">
              <wp:posOffset>-6985</wp:posOffset>
            </wp:positionV>
            <wp:extent cx="1333500" cy="1773555"/>
            <wp:effectExtent l="19050" t="0" r="0" b="0"/>
            <wp:wrapSquare wrapText="bothSides"/>
            <wp:docPr id="4" name="图片 3" descr="414e4-k389L._SX2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e4-k389L._SX298_BO1,204,203,200_.jpg"/>
                    <pic:cNvPicPr/>
                  </pic:nvPicPr>
                  <pic:blipFill>
                    <a:blip r:embed="rId10"/>
                    <a:stretch>
                      <a:fillRect/>
                    </a:stretch>
                  </pic:blipFill>
                  <pic:spPr>
                    <a:xfrm>
                      <a:off x="0" y="0"/>
                      <a:ext cx="1333500" cy="1773555"/>
                    </a:xfrm>
                    <a:prstGeom prst="rect">
                      <a:avLst/>
                    </a:prstGeom>
                  </pic:spPr>
                </pic:pic>
              </a:graphicData>
            </a:graphic>
          </wp:anchor>
        </w:drawing>
      </w:r>
      <w:r w:rsidRPr="002A022A">
        <w:rPr>
          <w:rFonts w:hint="eastAsia"/>
          <w:b/>
          <w:szCs w:val="21"/>
        </w:rPr>
        <w:t>中文书名：《</w:t>
      </w:r>
      <w:r w:rsidRPr="00923898">
        <w:rPr>
          <w:rFonts w:eastAsiaTheme="majorEastAsia" w:hAnsiTheme="majorEastAsia"/>
          <w:b/>
          <w:bCs/>
        </w:rPr>
        <w:t>暗礁</w:t>
      </w:r>
      <w:r w:rsidRPr="002A022A">
        <w:rPr>
          <w:rFonts w:hint="eastAsia"/>
          <w:b/>
          <w:szCs w:val="21"/>
        </w:rPr>
        <w:t>》</w:t>
      </w:r>
    </w:p>
    <w:p w:rsidR="00280E12" w:rsidRPr="003330B6" w:rsidRDefault="00280E12" w:rsidP="00280E12">
      <w:pPr>
        <w:rPr>
          <w:b/>
          <w:szCs w:val="21"/>
        </w:rPr>
      </w:pPr>
      <w:r w:rsidRPr="003330B6">
        <w:rPr>
          <w:rFonts w:hint="eastAsia"/>
          <w:b/>
          <w:szCs w:val="21"/>
        </w:rPr>
        <w:t>英文书名：</w:t>
      </w:r>
      <w:r w:rsidRPr="00923898">
        <w:rPr>
          <w:rFonts w:eastAsiaTheme="majorEastAsia"/>
          <w:b/>
        </w:rPr>
        <w:t>REEF</w:t>
      </w:r>
    </w:p>
    <w:p w:rsidR="00280E12" w:rsidRPr="003330B6" w:rsidRDefault="00280E12" w:rsidP="00280E12">
      <w:pPr>
        <w:rPr>
          <w:b/>
          <w:szCs w:val="21"/>
        </w:rPr>
      </w:pPr>
      <w:r w:rsidRPr="003330B6">
        <w:rPr>
          <w:rFonts w:hint="eastAsia"/>
          <w:b/>
          <w:szCs w:val="21"/>
        </w:rPr>
        <w:lastRenderedPageBreak/>
        <w:t>作</w:t>
      </w:r>
      <w:r w:rsidRPr="003330B6">
        <w:rPr>
          <w:rFonts w:hint="eastAsia"/>
          <w:b/>
          <w:szCs w:val="21"/>
        </w:rPr>
        <w:t xml:space="preserve">    </w:t>
      </w:r>
      <w:r w:rsidRPr="003330B6">
        <w:rPr>
          <w:rFonts w:hint="eastAsia"/>
          <w:b/>
          <w:szCs w:val="21"/>
        </w:rPr>
        <w:t>者：</w:t>
      </w:r>
      <w:r w:rsidRPr="00280E12">
        <w:rPr>
          <w:b/>
          <w:szCs w:val="21"/>
        </w:rPr>
        <w:t>Romesh Gunesekera</w:t>
      </w:r>
    </w:p>
    <w:p w:rsidR="00280E12" w:rsidRPr="002A022A" w:rsidRDefault="00280E12" w:rsidP="00280E12">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280E12">
        <w:rPr>
          <w:b/>
          <w:szCs w:val="21"/>
        </w:rPr>
        <w:t>Penguin Putnam</w:t>
      </w:r>
    </w:p>
    <w:p w:rsidR="00280E12" w:rsidRPr="003330B6" w:rsidRDefault="00280E12" w:rsidP="00280E12">
      <w:pPr>
        <w:rPr>
          <w:b/>
          <w:szCs w:val="21"/>
        </w:rPr>
      </w:pPr>
      <w:r w:rsidRPr="003330B6">
        <w:rPr>
          <w:rFonts w:hint="eastAsia"/>
          <w:b/>
          <w:szCs w:val="21"/>
        </w:rPr>
        <w:t>代理公司：</w:t>
      </w:r>
      <w:r w:rsidRPr="00280E12">
        <w:rPr>
          <w:b/>
          <w:szCs w:val="21"/>
        </w:rPr>
        <w:t>AM Heath</w:t>
      </w:r>
      <w:r>
        <w:rPr>
          <w:rFonts w:hint="eastAsia"/>
          <w:b/>
          <w:szCs w:val="21"/>
        </w:rPr>
        <w:t>/</w:t>
      </w:r>
      <w:r w:rsidRPr="003330B6">
        <w:rPr>
          <w:b/>
          <w:szCs w:val="21"/>
        </w:rPr>
        <w:t>ANA/</w:t>
      </w:r>
      <w:r w:rsidRPr="003330B6">
        <w:rPr>
          <w:rFonts w:hint="eastAsia"/>
          <w:b/>
          <w:szCs w:val="21"/>
        </w:rPr>
        <w:t>Vicky Wen</w:t>
      </w:r>
    </w:p>
    <w:p w:rsidR="00280E12" w:rsidRPr="003330B6" w:rsidRDefault="00280E12" w:rsidP="00280E12">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192</w:t>
      </w:r>
      <w:r>
        <w:rPr>
          <w:rFonts w:hint="eastAsia"/>
          <w:b/>
          <w:szCs w:val="21"/>
        </w:rPr>
        <w:t>页</w:t>
      </w:r>
    </w:p>
    <w:p w:rsidR="00280E12" w:rsidRPr="003330B6" w:rsidRDefault="00280E12" w:rsidP="00280E12">
      <w:pPr>
        <w:rPr>
          <w:b/>
          <w:szCs w:val="21"/>
        </w:rPr>
      </w:pPr>
      <w:r w:rsidRPr="003330B6">
        <w:rPr>
          <w:rFonts w:hint="eastAsia"/>
          <w:b/>
          <w:szCs w:val="21"/>
        </w:rPr>
        <w:t>出版时间：</w:t>
      </w:r>
      <w:r>
        <w:rPr>
          <w:rFonts w:hint="eastAsia"/>
          <w:b/>
          <w:szCs w:val="21"/>
        </w:rPr>
        <w:t>1993</w:t>
      </w:r>
      <w:r>
        <w:rPr>
          <w:rFonts w:hint="eastAsia"/>
          <w:b/>
          <w:szCs w:val="21"/>
        </w:rPr>
        <w:t>年月</w:t>
      </w:r>
    </w:p>
    <w:p w:rsidR="00280E12" w:rsidRPr="003330B6" w:rsidRDefault="00280E12" w:rsidP="00280E12">
      <w:pPr>
        <w:rPr>
          <w:b/>
          <w:szCs w:val="21"/>
        </w:rPr>
      </w:pPr>
      <w:r w:rsidRPr="003330B6">
        <w:rPr>
          <w:rFonts w:hint="eastAsia"/>
          <w:b/>
          <w:szCs w:val="21"/>
        </w:rPr>
        <w:t>代理地区：中国大陆、台湾</w:t>
      </w:r>
    </w:p>
    <w:p w:rsidR="00280E12" w:rsidRPr="003330B6" w:rsidRDefault="00280E12" w:rsidP="00280E12">
      <w:pPr>
        <w:rPr>
          <w:b/>
          <w:szCs w:val="21"/>
        </w:rPr>
      </w:pPr>
      <w:r w:rsidRPr="003330B6">
        <w:rPr>
          <w:rFonts w:hint="eastAsia"/>
          <w:b/>
          <w:szCs w:val="21"/>
        </w:rPr>
        <w:t>审读资料：电子稿</w:t>
      </w:r>
    </w:p>
    <w:p w:rsidR="00280E12" w:rsidRDefault="00280E12" w:rsidP="00280E12">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文学</w:t>
      </w:r>
    </w:p>
    <w:p w:rsidR="00280E12" w:rsidRDefault="00280E12" w:rsidP="00280E12">
      <w:pPr>
        <w:rPr>
          <w:b/>
          <w:szCs w:val="21"/>
        </w:rPr>
      </w:pPr>
    </w:p>
    <w:p w:rsidR="00280E12" w:rsidRPr="00280E12" w:rsidRDefault="00280E12" w:rsidP="00280E12">
      <w:pPr>
        <w:pStyle w:val="ac"/>
        <w:numPr>
          <w:ilvl w:val="0"/>
          <w:numId w:val="24"/>
        </w:numPr>
        <w:ind w:firstLineChars="0"/>
        <w:rPr>
          <w:rFonts w:eastAsiaTheme="majorEastAsia"/>
          <w:b/>
          <w:bCs/>
        </w:rPr>
      </w:pPr>
      <w:r w:rsidRPr="00280E12">
        <w:rPr>
          <w:rFonts w:eastAsiaTheme="majorEastAsia" w:hAnsiTheme="majorEastAsia"/>
          <w:b/>
          <w:bCs/>
        </w:rPr>
        <w:t>入围</w:t>
      </w:r>
      <w:r w:rsidRPr="00280E12">
        <w:rPr>
          <w:rFonts w:eastAsiaTheme="majorEastAsia"/>
          <w:b/>
          <w:bCs/>
        </w:rPr>
        <w:t>1994</w:t>
      </w:r>
      <w:r w:rsidRPr="00280E12">
        <w:rPr>
          <w:rFonts w:eastAsiaTheme="majorEastAsia" w:hAnsiTheme="majorEastAsia"/>
          <w:b/>
          <w:bCs/>
        </w:rPr>
        <w:t>年布克小说奖（</w:t>
      </w:r>
      <w:r w:rsidRPr="00280E12">
        <w:rPr>
          <w:rFonts w:eastAsiaTheme="majorEastAsia"/>
          <w:b/>
          <w:bCs/>
        </w:rPr>
        <w:t>the Booker Prize</w:t>
      </w:r>
      <w:r w:rsidRPr="00280E12">
        <w:rPr>
          <w:rFonts w:eastAsiaTheme="majorEastAsia" w:hAnsiTheme="majorEastAsia"/>
          <w:b/>
          <w:bCs/>
        </w:rPr>
        <w:t>）</w:t>
      </w:r>
      <w:r w:rsidRPr="00280E12">
        <w:rPr>
          <w:rFonts w:eastAsiaTheme="majorEastAsia" w:hAnsiTheme="majorEastAsia" w:hint="eastAsia"/>
          <w:b/>
          <w:bCs/>
        </w:rPr>
        <w:t>短名单。</w:t>
      </w:r>
    </w:p>
    <w:p w:rsidR="00280E12" w:rsidRPr="005635FE" w:rsidRDefault="00280E12" w:rsidP="00280E12">
      <w:pPr>
        <w:rPr>
          <w:b/>
          <w:szCs w:val="21"/>
        </w:rPr>
      </w:pPr>
    </w:p>
    <w:p w:rsidR="00280E12" w:rsidRPr="003330B6" w:rsidRDefault="00280E12" w:rsidP="00280E12">
      <w:pPr>
        <w:rPr>
          <w:b/>
          <w:bCs/>
          <w:szCs w:val="21"/>
        </w:rPr>
      </w:pPr>
      <w:r w:rsidRPr="003330B6">
        <w:rPr>
          <w:rFonts w:hint="eastAsia"/>
          <w:b/>
          <w:bCs/>
          <w:szCs w:val="21"/>
        </w:rPr>
        <w:t>内容简介：</w:t>
      </w:r>
    </w:p>
    <w:p w:rsidR="00280E12" w:rsidRPr="00223A43" w:rsidRDefault="00280E12" w:rsidP="00280E12">
      <w:pPr>
        <w:rPr>
          <w:bCs/>
          <w:szCs w:val="21"/>
        </w:rPr>
      </w:pPr>
    </w:p>
    <w:p w:rsidR="00280E12" w:rsidRDefault="00280E12" w:rsidP="00280E12">
      <w:pPr>
        <w:ind w:firstLineChars="200" w:firstLine="420"/>
        <w:rPr>
          <w:rFonts w:eastAsiaTheme="majorEastAsia" w:hAnsiTheme="majorEastAsia"/>
        </w:rPr>
      </w:pPr>
      <w:r w:rsidRPr="00923898">
        <w:rPr>
          <w:rFonts w:eastAsiaTheme="majorEastAsia" w:hAnsiTheme="majorEastAsia"/>
        </w:rPr>
        <w:t>那是一个伦敦的冬夜，一个斯里兰卡人驶进加油站，加满油，正准备付钱时，他的视线停在了收银机前的男孩身上，似曾相识的感觉涌上心头，或者用他自己的话说，</w:t>
      </w:r>
      <w:r w:rsidRPr="00923898">
        <w:rPr>
          <w:rFonts w:eastAsiaTheme="majorEastAsia"/>
        </w:rPr>
        <w:t>“</w:t>
      </w:r>
      <w:r w:rsidRPr="00923898">
        <w:rPr>
          <w:rFonts w:eastAsiaTheme="majorEastAsia" w:hAnsiTheme="majorEastAsia"/>
        </w:rPr>
        <w:t>仿佛看到了镜子里的自己</w:t>
      </w:r>
      <w:r w:rsidRPr="00923898">
        <w:rPr>
          <w:rFonts w:eastAsiaTheme="majorEastAsia"/>
        </w:rPr>
        <w:t>”</w:t>
      </w:r>
      <w:r w:rsidRPr="00923898">
        <w:rPr>
          <w:rFonts w:eastAsiaTheme="majorEastAsia" w:hAnsiTheme="majorEastAsia"/>
        </w:rPr>
        <w:t>。</w:t>
      </w:r>
    </w:p>
    <w:p w:rsidR="00280E12" w:rsidRPr="00923898" w:rsidRDefault="00280E12" w:rsidP="00280E12">
      <w:pPr>
        <w:ind w:firstLineChars="200" w:firstLine="420"/>
        <w:rPr>
          <w:rFonts w:eastAsiaTheme="majorEastAsia"/>
        </w:rPr>
      </w:pPr>
    </w:p>
    <w:p w:rsidR="00280E12" w:rsidRDefault="00280E12" w:rsidP="00280E12">
      <w:pPr>
        <w:ind w:firstLineChars="200" w:firstLine="420"/>
        <w:rPr>
          <w:rFonts w:eastAsiaTheme="majorEastAsia" w:hAnsiTheme="majorEastAsia"/>
        </w:rPr>
      </w:pPr>
      <w:r w:rsidRPr="00923898">
        <w:rPr>
          <w:rFonts w:eastAsiaTheme="majorEastAsia" w:hAnsiTheme="majorEastAsia"/>
        </w:rPr>
        <w:t>虽然他们来自同一个国家，但是他们的全部交集仅仅是并不熟练的英语。更讽刺的是，男人来自僧伽罗，男孩来自塔米尔，斯里兰卡内战的对阵双方。</w:t>
      </w:r>
    </w:p>
    <w:p w:rsidR="00280E12" w:rsidRPr="00923898" w:rsidRDefault="00280E12" w:rsidP="00280E12">
      <w:pPr>
        <w:ind w:firstLineChars="200" w:firstLine="420"/>
        <w:rPr>
          <w:rFonts w:eastAsiaTheme="majorEastAsia"/>
        </w:rPr>
      </w:pPr>
    </w:p>
    <w:p w:rsidR="00280E12" w:rsidRDefault="00280E12" w:rsidP="00280E12">
      <w:pPr>
        <w:ind w:firstLineChars="200" w:firstLine="420"/>
        <w:rPr>
          <w:rFonts w:eastAsiaTheme="majorEastAsia"/>
        </w:rPr>
      </w:pPr>
      <w:r w:rsidRPr="00923898">
        <w:rPr>
          <w:rFonts w:eastAsiaTheme="majorEastAsia" w:hAnsiTheme="majorEastAsia"/>
        </w:rPr>
        <w:t>他们一同离开了加油站，在男孩熄灭电灯的瞬间，僧伽罗男人眼前的伦敦雪景突然消失，三十年前、六千公里外的童年经历开始闪回。那时他住在印度一个叫做锡兰的岛上</w:t>
      </w:r>
      <w:r>
        <w:rPr>
          <w:rFonts w:eastAsiaTheme="majorEastAsia" w:hint="eastAsia"/>
        </w:rPr>
        <w:t>……</w:t>
      </w:r>
    </w:p>
    <w:p w:rsidR="00280E12" w:rsidRPr="00923898" w:rsidRDefault="00280E12" w:rsidP="00280E12">
      <w:pPr>
        <w:ind w:firstLineChars="200" w:firstLine="420"/>
        <w:rPr>
          <w:rFonts w:eastAsiaTheme="majorEastAsia"/>
        </w:rPr>
      </w:pPr>
    </w:p>
    <w:p w:rsidR="00280E12" w:rsidRPr="00923898" w:rsidRDefault="00280E12" w:rsidP="00280E12">
      <w:pPr>
        <w:ind w:firstLineChars="200" w:firstLine="420"/>
        <w:rPr>
          <w:rFonts w:eastAsiaTheme="majorEastAsia"/>
        </w:rPr>
      </w:pPr>
      <w:r w:rsidRPr="00923898">
        <w:rPr>
          <w:rFonts w:eastAsiaTheme="majorEastAsia" w:hAnsiTheme="majorEastAsia"/>
        </w:rPr>
        <w:t>这是海洋生物学家萨尔加多和他晚年生命中最重要的孩子特里顿的第一次见面。</w:t>
      </w:r>
    </w:p>
    <w:p w:rsidR="00280E12" w:rsidRPr="00923898" w:rsidRDefault="00280E12" w:rsidP="00280E12">
      <w:pPr>
        <w:ind w:firstLineChars="200" w:firstLine="420"/>
        <w:rPr>
          <w:rFonts w:eastAsiaTheme="majorEastAsia"/>
        </w:rPr>
      </w:pPr>
    </w:p>
    <w:p w:rsidR="00280E12" w:rsidRDefault="00280E12" w:rsidP="00280E12">
      <w:pPr>
        <w:ind w:firstLineChars="200" w:firstLine="420"/>
        <w:rPr>
          <w:rFonts w:eastAsiaTheme="majorEastAsia" w:hAnsiTheme="majorEastAsia"/>
        </w:rPr>
      </w:pPr>
      <w:r w:rsidRPr="00923898">
        <w:rPr>
          <w:rFonts w:eastAsiaTheme="majorEastAsia" w:hAnsiTheme="majorEastAsia"/>
        </w:rPr>
        <w:t>入围布克小说奖的初选的，罗米施</w:t>
      </w:r>
      <w:r>
        <w:rPr>
          <w:rFonts w:eastAsiaTheme="majorEastAsia" w:hint="eastAsia"/>
        </w:rPr>
        <w:t>·</w:t>
      </w:r>
      <w:r w:rsidRPr="00923898">
        <w:rPr>
          <w:rFonts w:eastAsiaTheme="majorEastAsia" w:hAnsiTheme="majorEastAsia"/>
        </w:rPr>
        <w:t>古奈塞可拉（</w:t>
      </w:r>
      <w:r w:rsidRPr="00923898">
        <w:rPr>
          <w:rFonts w:eastAsiaTheme="majorEastAsia"/>
        </w:rPr>
        <w:t>Romesh Gunesekera</w:t>
      </w:r>
      <w:r w:rsidRPr="00923898">
        <w:rPr>
          <w:rFonts w:eastAsiaTheme="majorEastAsia" w:hAnsiTheme="majorEastAsia"/>
        </w:rPr>
        <w:t>）备受赞誉的处女作《暗礁》就以男孩特里顿的回忆视角展开叙述。小说跨越了他的童年和青年时期。与萨尔加多相遇之后，他自愿跟随着他，成为他家三个童仆之一。凭借出众的学习能力和极高的工作效率，特里顿淘汰了其余两人，成了萨尔加多先生的厨师和管家。</w:t>
      </w:r>
    </w:p>
    <w:p w:rsidR="00280E12" w:rsidRPr="00923898" w:rsidRDefault="00280E12" w:rsidP="00280E12">
      <w:pPr>
        <w:ind w:firstLineChars="200" w:firstLine="420"/>
        <w:rPr>
          <w:rFonts w:eastAsiaTheme="majorEastAsia"/>
        </w:rPr>
      </w:pPr>
    </w:p>
    <w:p w:rsidR="00280E12" w:rsidRDefault="00280E12" w:rsidP="00280E12">
      <w:pPr>
        <w:ind w:firstLineChars="200" w:firstLine="420"/>
        <w:rPr>
          <w:rFonts w:eastAsiaTheme="majorEastAsia" w:hAnsiTheme="majorEastAsia"/>
        </w:rPr>
      </w:pPr>
      <w:r w:rsidRPr="00923898">
        <w:rPr>
          <w:rFonts w:eastAsiaTheme="majorEastAsia" w:hAnsiTheme="majorEastAsia"/>
        </w:rPr>
        <w:t>特里顿聪明有创造力。对他烹调食物和统筹管理整个家庭生活的描写是书中最令人折服的段落，他也从未停止学习，他细致的观察萨尔加多，培养和他一样的爱好，模仿他的穿衣习惯，倾听他和朋友们的对话，并把他的知识转化成自己智慧的一部分。</w:t>
      </w:r>
    </w:p>
    <w:p w:rsidR="00280E12" w:rsidRPr="00923898" w:rsidRDefault="00280E12" w:rsidP="00280E12">
      <w:pPr>
        <w:ind w:firstLineChars="200" w:firstLine="420"/>
        <w:rPr>
          <w:rFonts w:eastAsiaTheme="majorEastAsia"/>
        </w:rPr>
      </w:pPr>
    </w:p>
    <w:p w:rsidR="00280E12" w:rsidRPr="00923898" w:rsidRDefault="00280E12" w:rsidP="00280E12">
      <w:pPr>
        <w:ind w:firstLineChars="200" w:firstLine="420"/>
        <w:rPr>
          <w:rFonts w:eastAsiaTheme="majorEastAsia"/>
        </w:rPr>
      </w:pPr>
      <w:r w:rsidRPr="00923898">
        <w:rPr>
          <w:rFonts w:eastAsiaTheme="majorEastAsia" w:hAnsiTheme="majorEastAsia"/>
        </w:rPr>
        <w:t>在萨尔加多六十到七十岁之间的这段时间里，特里顿是他生活不可或缺的成分，直到塔米尔的武装袭击迫使他开始逃亡，特里顿也一路跟随他，不离不弃。他们在伦敦度过的十年被作者寥寥数笔带过，故事的开头，特里顿为萨尔加多的汽车加油时遇到了来自塔米尔的小难民，以此为契机展开了回忆，而这段回忆也是本书的主要脉络</w:t>
      </w:r>
      <w:r w:rsidRPr="00923898">
        <w:rPr>
          <w:rFonts w:eastAsiaTheme="majorEastAsia"/>
        </w:rPr>
        <w:t>——</w:t>
      </w:r>
      <w:r w:rsidRPr="00923898">
        <w:rPr>
          <w:rFonts w:eastAsiaTheme="majorEastAsia" w:hAnsiTheme="majorEastAsia"/>
        </w:rPr>
        <w:t>他的懵懂童年、他的发奋青年、他对萨尔加多先生的崇拜与模仿、他们共同逃亡到伦敦</w:t>
      </w:r>
      <w:r>
        <w:rPr>
          <w:rFonts w:eastAsiaTheme="majorEastAsia" w:hint="eastAsia"/>
        </w:rPr>
        <w:t>……</w:t>
      </w:r>
      <w:r w:rsidRPr="00923898">
        <w:rPr>
          <w:rFonts w:eastAsiaTheme="majorEastAsia" w:hAnsiTheme="majorEastAsia"/>
        </w:rPr>
        <w:t>这样一个故事看起来缺少主要矛盾，没有冲突。直到他们同时爱上一个人</w:t>
      </w:r>
      <w:r w:rsidRPr="00923898">
        <w:rPr>
          <w:rFonts w:eastAsiaTheme="majorEastAsia"/>
        </w:rPr>
        <w:t>——</w:t>
      </w:r>
      <w:r w:rsidRPr="00923898">
        <w:rPr>
          <w:rFonts w:eastAsiaTheme="majorEastAsia" w:hAnsiTheme="majorEastAsia"/>
        </w:rPr>
        <w:t>在萨尔加多与妮里坠入爱河之后，特</w:t>
      </w:r>
      <w:r w:rsidRPr="00923898">
        <w:rPr>
          <w:rFonts w:eastAsiaTheme="majorEastAsia" w:hAnsiTheme="majorEastAsia"/>
        </w:rPr>
        <w:lastRenderedPageBreak/>
        <w:t>里顿发现自己也无可救药的爱上了这个女人。</w:t>
      </w:r>
    </w:p>
    <w:p w:rsidR="00280E12" w:rsidRPr="00923898" w:rsidRDefault="00280E12" w:rsidP="00280E12">
      <w:pPr>
        <w:ind w:firstLineChars="200" w:firstLine="420"/>
        <w:rPr>
          <w:rFonts w:eastAsiaTheme="majorEastAsia"/>
        </w:rPr>
      </w:pPr>
    </w:p>
    <w:p w:rsidR="00280E12" w:rsidRPr="00923898" w:rsidRDefault="00280E12" w:rsidP="00280E12">
      <w:pPr>
        <w:ind w:firstLineChars="200" w:firstLine="420"/>
        <w:rPr>
          <w:rFonts w:eastAsiaTheme="majorEastAsia"/>
        </w:rPr>
      </w:pPr>
      <w:r w:rsidRPr="00923898">
        <w:rPr>
          <w:rFonts w:eastAsiaTheme="majorEastAsia" w:hAnsiTheme="majorEastAsia"/>
        </w:rPr>
        <w:t>故事在圣诞夜的晚宴达到高潮。美貌女子欲说还休，美国男子蠢蠢欲动，老绅士醋意萌发，小男仆春心荡漾，各怀心事的人们围坐一桌，不需要更多对白，这本身就是一出完美的哑剧。充满象征意味的晚宴将平静的餐桌瞬间变成风云激荡的政治舞台，这精妙的暗喻许会折损作者的描写，但这部分叙述压迫感十足，情感的激荡在一定程度上补偿了描写的缺失。当代文学史上使用这种手法描写一次聚餐的只有乔伊斯了。</w:t>
      </w:r>
    </w:p>
    <w:p w:rsidR="00280E12" w:rsidRPr="00923898" w:rsidRDefault="00280E12" w:rsidP="00280E12">
      <w:pPr>
        <w:ind w:firstLineChars="200" w:firstLine="420"/>
        <w:rPr>
          <w:rFonts w:eastAsiaTheme="majorEastAsia"/>
        </w:rPr>
      </w:pPr>
    </w:p>
    <w:p w:rsidR="00280E12" w:rsidRPr="00923898" w:rsidRDefault="00280E12" w:rsidP="00280E12">
      <w:pPr>
        <w:ind w:firstLineChars="200" w:firstLine="420"/>
        <w:rPr>
          <w:rFonts w:eastAsiaTheme="majorEastAsia"/>
        </w:rPr>
      </w:pPr>
      <w:r w:rsidRPr="00923898">
        <w:rPr>
          <w:rFonts w:eastAsiaTheme="majorEastAsia" w:hAnsiTheme="majorEastAsia"/>
        </w:rPr>
        <w:t>初读小说，《暗礁》只是一部普通的男仆回忆录，但作者将对政治社会的描写从特里顿的视角灌入了整个故事</w:t>
      </w:r>
      <w:r w:rsidRPr="00923898">
        <w:rPr>
          <w:rFonts w:eastAsiaTheme="majorEastAsia"/>
        </w:rPr>
        <w:t>——</w:t>
      </w:r>
      <w:r w:rsidRPr="00923898">
        <w:rPr>
          <w:rFonts w:eastAsiaTheme="majorEastAsia" w:hAnsiTheme="majorEastAsia"/>
        </w:rPr>
        <w:t>自从</w:t>
      </w:r>
      <w:r w:rsidRPr="00923898">
        <w:rPr>
          <w:rFonts w:eastAsiaTheme="majorEastAsia"/>
        </w:rPr>
        <w:t>1948</w:t>
      </w:r>
      <w:r w:rsidRPr="00923898">
        <w:rPr>
          <w:rFonts w:eastAsiaTheme="majorEastAsia" w:hAnsiTheme="majorEastAsia"/>
        </w:rPr>
        <w:t>年斯里兰卡独立以来，它就一直处于政治动荡的边缘，一触即发的危机无处不在，不可避免的内战也将故事推向了另一个更广阔的天地。</w:t>
      </w:r>
    </w:p>
    <w:p w:rsidR="00280E12" w:rsidRPr="00923898" w:rsidRDefault="00280E12" w:rsidP="00280E12">
      <w:pPr>
        <w:ind w:firstLineChars="200" w:firstLine="420"/>
        <w:rPr>
          <w:rFonts w:eastAsiaTheme="majorEastAsia"/>
        </w:rPr>
      </w:pPr>
    </w:p>
    <w:p w:rsidR="00280E12" w:rsidRPr="00923898" w:rsidRDefault="00280E12" w:rsidP="00280E12">
      <w:pPr>
        <w:ind w:firstLineChars="200" w:firstLine="420"/>
        <w:rPr>
          <w:rFonts w:eastAsiaTheme="majorEastAsia"/>
        </w:rPr>
      </w:pPr>
      <w:r w:rsidRPr="00923898">
        <w:rPr>
          <w:rFonts w:eastAsiaTheme="majorEastAsia" w:hAnsiTheme="majorEastAsia"/>
        </w:rPr>
        <w:t>悲剧和暴力将小岛的宁静氛围撕的粉碎，但罗米施</w:t>
      </w:r>
      <w:r w:rsidRPr="00923898">
        <w:rPr>
          <w:rFonts w:eastAsiaTheme="majorEastAsia"/>
        </w:rPr>
        <w:t>•</w:t>
      </w:r>
      <w:r w:rsidRPr="00923898">
        <w:rPr>
          <w:rFonts w:eastAsiaTheme="majorEastAsia" w:hAnsiTheme="majorEastAsia"/>
        </w:rPr>
        <w:t>古奈塞可拉并没有把这当作叙述的主题，</w:t>
      </w:r>
      <w:r w:rsidRPr="00923898">
        <w:rPr>
          <w:rFonts w:eastAsiaTheme="majorEastAsia"/>
        </w:rPr>
        <w:t>“</w:t>
      </w:r>
      <w:r w:rsidRPr="00923898">
        <w:rPr>
          <w:rFonts w:eastAsiaTheme="majorEastAsia" w:hAnsiTheme="majorEastAsia"/>
        </w:rPr>
        <w:t>叙述的界限很重要，我不会让一个厨师去描述整个政治局势。</w:t>
      </w:r>
      <w:r w:rsidRPr="00923898">
        <w:rPr>
          <w:rFonts w:eastAsiaTheme="majorEastAsia"/>
        </w:rPr>
        <w:t>”</w:t>
      </w:r>
      <w:r w:rsidRPr="00923898">
        <w:rPr>
          <w:rFonts w:eastAsiaTheme="majorEastAsia" w:hAnsiTheme="majorEastAsia"/>
        </w:rPr>
        <w:t>即便如此，从特里顿的回忆中我们仍可以嗅到压抑和不安的气息，作者的感情抒发很内敛，这使得整个故事读起来像是一连串的静态画面，而不是一个又一个的戏剧场景。他谨慎的选择句式以传递感情，当某些微妙的时刻到来，他的文字好像突然被施了咒语般充满张力，把之前沉淀的思绪全部激荡起来，瞬间卸下读者的防备，让他们沉浸在《暗礁》的世界里不可自拔。这是一种野心十足的叙述方式，作者成功的驾驭造就了这个精致的故事。</w:t>
      </w:r>
    </w:p>
    <w:p w:rsidR="00280E12" w:rsidRPr="00923898" w:rsidRDefault="00280E12" w:rsidP="00280E12">
      <w:pPr>
        <w:ind w:firstLineChars="200" w:firstLine="420"/>
        <w:rPr>
          <w:rFonts w:eastAsiaTheme="majorEastAsia"/>
        </w:rPr>
      </w:pPr>
    </w:p>
    <w:p w:rsidR="00280E12" w:rsidRPr="00923898" w:rsidRDefault="00280E12" w:rsidP="00280E12">
      <w:pPr>
        <w:ind w:firstLineChars="200" w:firstLine="420"/>
        <w:rPr>
          <w:rFonts w:eastAsiaTheme="majorEastAsia"/>
        </w:rPr>
      </w:pPr>
      <w:r w:rsidRPr="00923898">
        <w:rPr>
          <w:rFonts w:eastAsiaTheme="majorEastAsia" w:hAnsiTheme="majorEastAsia"/>
        </w:rPr>
        <w:t>随着故事发展，政治事件影响范围逐渐增大，但这并没有动摇特里顿回忆的叙述主体地位，仿佛一棵植根于斯里兰卡的树，无论被移栽到哪里，无论周遭是怎样的风吹雨打，它都顽强的生长，繁茂的枝桠上尽是说给故乡的话。</w:t>
      </w:r>
    </w:p>
    <w:p w:rsidR="00280E12" w:rsidRPr="00280E12" w:rsidRDefault="00280E12" w:rsidP="00280E12">
      <w:pPr>
        <w:rPr>
          <w:bCs/>
          <w:szCs w:val="21"/>
        </w:rPr>
      </w:pPr>
    </w:p>
    <w:p w:rsidR="00280E12" w:rsidRPr="00223A43" w:rsidRDefault="00280E12" w:rsidP="00280E12">
      <w:pPr>
        <w:rPr>
          <w:b/>
          <w:bCs/>
          <w:szCs w:val="21"/>
        </w:rPr>
      </w:pPr>
      <w:r w:rsidRPr="00223A43">
        <w:rPr>
          <w:b/>
          <w:bCs/>
          <w:szCs w:val="21"/>
        </w:rPr>
        <w:t>媒体评价：</w:t>
      </w:r>
    </w:p>
    <w:p w:rsidR="00280E12" w:rsidRDefault="00280E12" w:rsidP="00280E12">
      <w:pPr>
        <w:rPr>
          <w:bCs/>
          <w:szCs w:val="21"/>
        </w:rPr>
      </w:pPr>
    </w:p>
    <w:p w:rsidR="00280E12" w:rsidRPr="00923898" w:rsidRDefault="00280E12" w:rsidP="00280E12">
      <w:pPr>
        <w:ind w:firstLineChars="200" w:firstLine="420"/>
        <w:rPr>
          <w:rFonts w:eastAsiaTheme="majorEastAsia"/>
          <w:bCs/>
        </w:rPr>
      </w:pPr>
      <w:r>
        <w:rPr>
          <w:rFonts w:eastAsiaTheme="majorEastAsia" w:hAnsiTheme="majorEastAsia" w:hint="eastAsia"/>
          <w:bCs/>
        </w:rPr>
        <w:t>“</w:t>
      </w:r>
      <w:r w:rsidRPr="00923898">
        <w:rPr>
          <w:rFonts w:eastAsiaTheme="majorEastAsia" w:hAnsiTheme="majorEastAsia"/>
          <w:bCs/>
        </w:rPr>
        <w:t>一个关于爱与成长的故事，优美而不落俗套的多维描写留给作者许多遐想空间；入微的细节使得读者能够身临其境的体验角色们的生活，感悟他们的境遇。</w:t>
      </w:r>
      <w:r>
        <w:rPr>
          <w:rFonts w:eastAsiaTheme="majorEastAsia" w:hAnsiTheme="majorEastAsia" w:hint="eastAsia"/>
          <w:bCs/>
        </w:rPr>
        <w:t>”</w:t>
      </w:r>
    </w:p>
    <w:p w:rsidR="00280E12" w:rsidRPr="00923898" w:rsidRDefault="00280E12" w:rsidP="00280E12">
      <w:pPr>
        <w:jc w:val="right"/>
        <w:rPr>
          <w:rFonts w:eastAsiaTheme="majorEastAsia"/>
          <w:bCs/>
        </w:rPr>
      </w:pPr>
      <w:r>
        <w:rPr>
          <w:rFonts w:eastAsiaTheme="majorEastAsia" w:hint="eastAsia"/>
          <w:bCs/>
        </w:rPr>
        <w:t>----</w:t>
      </w:r>
      <w:r w:rsidRPr="00923898">
        <w:rPr>
          <w:rFonts w:eastAsiaTheme="majorEastAsia" w:hAnsiTheme="majorEastAsia"/>
          <w:bCs/>
        </w:rPr>
        <w:t>《学校图书馆期刊</w:t>
      </w:r>
      <w:r w:rsidRPr="00923898">
        <w:rPr>
          <w:rFonts w:eastAsiaTheme="majorEastAsia" w:hAnsiTheme="majorEastAsia"/>
        </w:rPr>
        <w:t>》</w:t>
      </w:r>
      <w:r>
        <w:rPr>
          <w:rFonts w:eastAsiaTheme="majorEastAsia" w:hint="eastAsia"/>
        </w:rPr>
        <w:t>（</w:t>
      </w:r>
      <w:r w:rsidRPr="00280E12">
        <w:rPr>
          <w:rFonts w:eastAsiaTheme="majorEastAsia"/>
          <w:i/>
        </w:rPr>
        <w:t>School Library Journal</w:t>
      </w:r>
      <w:r>
        <w:rPr>
          <w:rFonts w:eastAsiaTheme="majorEastAsia" w:hint="eastAsia"/>
        </w:rPr>
        <w:t>）</w:t>
      </w:r>
    </w:p>
    <w:p w:rsidR="00280E12" w:rsidRPr="00923898" w:rsidRDefault="00280E12" w:rsidP="00280E12">
      <w:pPr>
        <w:ind w:firstLineChars="200" w:firstLine="420"/>
        <w:rPr>
          <w:rFonts w:eastAsiaTheme="majorEastAsia"/>
          <w:bCs/>
        </w:rPr>
      </w:pPr>
    </w:p>
    <w:p w:rsidR="00280E12" w:rsidRPr="00923898" w:rsidRDefault="00280E12" w:rsidP="00280E12">
      <w:pPr>
        <w:ind w:firstLineChars="200" w:firstLine="420"/>
        <w:rPr>
          <w:rFonts w:eastAsiaTheme="majorEastAsia"/>
          <w:bCs/>
        </w:rPr>
      </w:pPr>
      <w:r>
        <w:rPr>
          <w:rFonts w:eastAsiaTheme="majorEastAsia" w:hAnsiTheme="majorEastAsia" w:hint="eastAsia"/>
        </w:rPr>
        <w:t>“</w:t>
      </w:r>
      <w:r w:rsidRPr="00923898">
        <w:rPr>
          <w:rFonts w:eastAsiaTheme="majorEastAsia" w:hAnsiTheme="majorEastAsia"/>
        </w:rPr>
        <w:t>值得一读的优秀文字。</w:t>
      </w:r>
      <w:r>
        <w:rPr>
          <w:rFonts w:eastAsiaTheme="majorEastAsia" w:hAnsiTheme="majorEastAsia" w:hint="eastAsia"/>
        </w:rPr>
        <w:t>”</w:t>
      </w:r>
      <w:r w:rsidRPr="00923898">
        <w:rPr>
          <w:rFonts w:eastAsiaTheme="majorEastAsia"/>
        </w:rPr>
        <w:t xml:space="preserve">               </w:t>
      </w:r>
      <w:r>
        <w:rPr>
          <w:rFonts w:eastAsiaTheme="majorEastAsia" w:hint="eastAsia"/>
        </w:rPr>
        <w:t xml:space="preserve">     </w:t>
      </w:r>
      <w:r w:rsidRPr="00923898">
        <w:rPr>
          <w:rFonts w:eastAsiaTheme="majorEastAsia"/>
        </w:rPr>
        <w:t xml:space="preserve">  </w:t>
      </w:r>
      <w:r>
        <w:rPr>
          <w:rFonts w:eastAsiaTheme="majorEastAsia" w:hint="eastAsia"/>
          <w:bCs/>
        </w:rPr>
        <w:t>----</w:t>
      </w:r>
      <w:r w:rsidRPr="00923898">
        <w:rPr>
          <w:rFonts w:eastAsiaTheme="majorEastAsia" w:hAnsiTheme="majorEastAsia"/>
          <w:bCs/>
        </w:rPr>
        <w:t>《</w:t>
      </w:r>
      <w:r w:rsidRPr="00923898">
        <w:rPr>
          <w:rFonts w:eastAsiaTheme="majorEastAsia" w:hAnsiTheme="majorEastAsia"/>
        </w:rPr>
        <w:t>图书馆期刊》</w:t>
      </w:r>
      <w:r>
        <w:rPr>
          <w:rFonts w:eastAsiaTheme="majorEastAsia" w:hint="eastAsia"/>
        </w:rPr>
        <w:t>（</w:t>
      </w:r>
      <w:r w:rsidRPr="00280E12">
        <w:rPr>
          <w:rFonts w:eastAsiaTheme="majorEastAsia"/>
          <w:i/>
          <w:szCs w:val="21"/>
        </w:rPr>
        <w:t>Library Journal</w:t>
      </w:r>
      <w:r>
        <w:rPr>
          <w:rFonts w:eastAsiaTheme="majorEastAsia" w:hint="eastAsia"/>
        </w:rPr>
        <w:t>）</w:t>
      </w:r>
    </w:p>
    <w:p w:rsidR="00280E12" w:rsidRPr="00923898" w:rsidRDefault="00280E12" w:rsidP="00280E12">
      <w:pPr>
        <w:ind w:firstLineChars="200" w:firstLine="420"/>
        <w:rPr>
          <w:rFonts w:eastAsiaTheme="majorEastAsia"/>
          <w:bCs/>
        </w:rPr>
      </w:pPr>
    </w:p>
    <w:p w:rsidR="00280E12" w:rsidRPr="00923898" w:rsidRDefault="00280E12" w:rsidP="00280E12">
      <w:pPr>
        <w:ind w:firstLineChars="200" w:firstLine="420"/>
        <w:rPr>
          <w:rFonts w:eastAsiaTheme="majorEastAsia"/>
          <w:bCs/>
        </w:rPr>
      </w:pPr>
      <w:r>
        <w:rPr>
          <w:rFonts w:eastAsiaTheme="majorEastAsia" w:hAnsiTheme="majorEastAsia" w:hint="eastAsia"/>
          <w:bCs/>
        </w:rPr>
        <w:t>“</w:t>
      </w:r>
      <w:r w:rsidRPr="00923898">
        <w:rPr>
          <w:rFonts w:eastAsiaTheme="majorEastAsia" w:hAnsiTheme="majorEastAsia"/>
          <w:bCs/>
        </w:rPr>
        <w:t>在共同度过的岁月中，萨尔加多和特里顿共同见证了政局的动荡和岛国的不安，特里顿观察、模仿、最终离开了给他心智启蒙的老人。一部</w:t>
      </w:r>
      <w:r>
        <w:rPr>
          <w:rFonts w:eastAsiaTheme="majorEastAsia" w:hint="eastAsia"/>
          <w:bCs/>
        </w:rPr>
        <w:t>‘</w:t>
      </w:r>
      <w:r w:rsidRPr="00923898">
        <w:rPr>
          <w:rFonts w:eastAsiaTheme="majorEastAsia" w:hAnsiTheme="majorEastAsia"/>
          <w:bCs/>
        </w:rPr>
        <w:t>近距离</w:t>
      </w:r>
      <w:r>
        <w:rPr>
          <w:rFonts w:eastAsiaTheme="majorEastAsia" w:hint="eastAsia"/>
          <w:bCs/>
        </w:rPr>
        <w:t>’</w:t>
      </w:r>
      <w:r w:rsidRPr="00923898">
        <w:rPr>
          <w:rFonts w:eastAsiaTheme="majorEastAsia" w:hAnsiTheme="majorEastAsia"/>
          <w:bCs/>
        </w:rPr>
        <w:t>作品，推荐阅读。</w:t>
      </w:r>
      <w:r>
        <w:rPr>
          <w:rFonts w:eastAsiaTheme="majorEastAsia" w:hAnsiTheme="majorEastAsia" w:hint="eastAsia"/>
          <w:bCs/>
        </w:rPr>
        <w:t>”</w:t>
      </w:r>
    </w:p>
    <w:p w:rsidR="00280E12" w:rsidRPr="00923898" w:rsidRDefault="00280E12" w:rsidP="00280E12">
      <w:pPr>
        <w:jc w:val="right"/>
        <w:rPr>
          <w:rFonts w:eastAsiaTheme="majorEastAsia"/>
          <w:color w:val="000000"/>
          <w:szCs w:val="21"/>
        </w:rPr>
      </w:pPr>
      <w:r>
        <w:rPr>
          <w:rFonts w:eastAsiaTheme="majorEastAsia" w:hint="eastAsia"/>
          <w:bCs/>
        </w:rPr>
        <w:t>----</w:t>
      </w:r>
      <w:r w:rsidRPr="00923898">
        <w:rPr>
          <w:rFonts w:eastAsiaTheme="majorEastAsia" w:hAnsiTheme="majorEastAsia"/>
          <w:szCs w:val="21"/>
        </w:rPr>
        <w:t>《书单》</w:t>
      </w:r>
      <w:r>
        <w:rPr>
          <w:rFonts w:eastAsiaTheme="majorEastAsia" w:hint="eastAsia"/>
          <w:szCs w:val="21"/>
        </w:rPr>
        <w:t>（</w:t>
      </w:r>
      <w:r w:rsidRPr="00280E12">
        <w:rPr>
          <w:rFonts w:eastAsiaTheme="majorEastAsia"/>
          <w:i/>
          <w:szCs w:val="21"/>
        </w:rPr>
        <w:t>Booklist</w:t>
      </w:r>
      <w:r>
        <w:rPr>
          <w:rFonts w:eastAsiaTheme="majorEastAsia" w:hint="eastAsia"/>
          <w:szCs w:val="21"/>
        </w:rPr>
        <w:t>）</w:t>
      </w:r>
    </w:p>
    <w:p w:rsidR="00280E12" w:rsidRPr="00923898" w:rsidRDefault="00280E12" w:rsidP="00280E12">
      <w:pPr>
        <w:ind w:firstLineChars="200" w:firstLine="420"/>
        <w:rPr>
          <w:rFonts w:eastAsiaTheme="majorEastAsia"/>
          <w:color w:val="000000"/>
          <w:szCs w:val="21"/>
        </w:rPr>
      </w:pPr>
    </w:p>
    <w:p w:rsidR="00280E12" w:rsidRPr="00923898" w:rsidRDefault="00280E12" w:rsidP="00280E12">
      <w:pPr>
        <w:ind w:firstLineChars="200" w:firstLine="420"/>
        <w:rPr>
          <w:rFonts w:eastAsiaTheme="majorEastAsia"/>
          <w:szCs w:val="21"/>
        </w:rPr>
      </w:pPr>
      <w:r>
        <w:rPr>
          <w:rFonts w:eastAsiaTheme="majorEastAsia" w:hAnsiTheme="majorEastAsia" w:hint="eastAsia"/>
          <w:bCs/>
        </w:rPr>
        <w:t>“</w:t>
      </w:r>
      <w:r w:rsidRPr="00923898">
        <w:rPr>
          <w:rFonts w:eastAsiaTheme="majorEastAsia" w:hAnsiTheme="majorEastAsia"/>
          <w:bCs/>
        </w:rPr>
        <w:t>本书的描写都极具感官冲击力，情节饱满，人物跃然纸上。</w:t>
      </w:r>
      <w:r w:rsidRPr="00923898">
        <w:rPr>
          <w:rFonts w:eastAsiaTheme="majorEastAsia" w:hAnsiTheme="majorEastAsia"/>
          <w:szCs w:val="21"/>
        </w:rPr>
        <w:t>古奈塞可拉，出色的故事叙述者，用充沛的热情和散文诗般的语言打造了这个故乡的故事。</w:t>
      </w:r>
      <w:r>
        <w:rPr>
          <w:rFonts w:eastAsiaTheme="majorEastAsia" w:hAnsiTheme="majorEastAsia" w:hint="eastAsia"/>
          <w:bCs/>
        </w:rPr>
        <w:t>”</w:t>
      </w:r>
    </w:p>
    <w:p w:rsidR="00280E12" w:rsidRPr="00923898" w:rsidRDefault="00280E12" w:rsidP="00280E12">
      <w:pPr>
        <w:jc w:val="right"/>
        <w:rPr>
          <w:rFonts w:eastAsiaTheme="majorEastAsia"/>
          <w:bCs/>
        </w:rPr>
      </w:pPr>
      <w:r>
        <w:rPr>
          <w:rFonts w:eastAsiaTheme="majorEastAsia" w:hint="eastAsia"/>
          <w:szCs w:val="21"/>
        </w:rPr>
        <w:t>----</w:t>
      </w:r>
      <w:r w:rsidRPr="00923898">
        <w:rPr>
          <w:rFonts w:eastAsiaTheme="majorEastAsia" w:hAnsiTheme="majorEastAsia"/>
          <w:szCs w:val="21"/>
        </w:rPr>
        <w:t>《伦敦时报书评》</w:t>
      </w:r>
      <w:r>
        <w:rPr>
          <w:rFonts w:eastAsiaTheme="majorEastAsia" w:hint="eastAsia"/>
          <w:szCs w:val="21"/>
        </w:rPr>
        <w:t>（</w:t>
      </w:r>
      <w:r w:rsidRPr="00280E12">
        <w:rPr>
          <w:rFonts w:eastAsiaTheme="majorEastAsia"/>
          <w:bCs/>
          <w:i/>
        </w:rPr>
        <w:t>New York Times Book Review</w:t>
      </w:r>
      <w:r>
        <w:rPr>
          <w:rFonts w:eastAsiaTheme="majorEastAsia" w:hint="eastAsia"/>
          <w:szCs w:val="21"/>
        </w:rPr>
        <w:t>）</w:t>
      </w:r>
    </w:p>
    <w:p w:rsidR="00280E12" w:rsidRDefault="00280E12" w:rsidP="00280E12">
      <w:pPr>
        <w:rPr>
          <w:bCs/>
          <w:szCs w:val="21"/>
        </w:rPr>
      </w:pPr>
    </w:p>
    <w:p w:rsidR="00280E12" w:rsidRDefault="00280E12" w:rsidP="00280E12">
      <w:pPr>
        <w:rPr>
          <w:b/>
          <w:szCs w:val="21"/>
        </w:rPr>
      </w:pPr>
      <w:r>
        <w:rPr>
          <w:rFonts w:hint="eastAsia"/>
          <w:b/>
          <w:noProof/>
          <w:szCs w:val="21"/>
        </w:rPr>
        <w:lastRenderedPageBreak/>
        <w:drawing>
          <wp:anchor distT="0" distB="0" distL="114300" distR="114300" simplePos="0" relativeHeight="251662336" behindDoc="1" locked="0" layoutInCell="1" allowOverlap="1">
            <wp:simplePos x="0" y="0"/>
            <wp:positionH relativeFrom="column">
              <wp:posOffset>4030345</wp:posOffset>
            </wp:positionH>
            <wp:positionV relativeFrom="paragraph">
              <wp:posOffset>158750</wp:posOffset>
            </wp:positionV>
            <wp:extent cx="1403985" cy="2000250"/>
            <wp:effectExtent l="19050" t="0" r="5715" b="0"/>
            <wp:wrapTight wrapText="bothSides">
              <wp:wrapPolygon edited="0">
                <wp:start x="-293" y="0"/>
                <wp:lineTo x="-293" y="21394"/>
                <wp:lineTo x="21688" y="21394"/>
                <wp:lineTo x="21688" y="0"/>
                <wp:lineTo x="-293" y="0"/>
              </wp:wrapPolygon>
            </wp:wrapTight>
            <wp:docPr id="5" name="图片 3" descr="41K0GD54V4L__SL500_AA2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1K0GD54V4L__SL500_AA240_"/>
                    <pic:cNvPicPr>
                      <a:picLocks noChangeAspect="1" noChangeArrowheads="1"/>
                    </pic:cNvPicPr>
                  </pic:nvPicPr>
                  <pic:blipFill>
                    <a:blip r:embed="rId11"/>
                    <a:srcRect l="14999" r="14999"/>
                    <a:stretch>
                      <a:fillRect/>
                    </a:stretch>
                  </pic:blipFill>
                  <pic:spPr bwMode="auto">
                    <a:xfrm>
                      <a:off x="0" y="0"/>
                      <a:ext cx="1403985" cy="2000250"/>
                    </a:xfrm>
                    <a:prstGeom prst="rect">
                      <a:avLst/>
                    </a:prstGeom>
                    <a:noFill/>
                    <a:ln w="9525">
                      <a:noFill/>
                      <a:miter lim="800000"/>
                      <a:headEnd/>
                      <a:tailEnd/>
                    </a:ln>
                  </pic:spPr>
                </pic:pic>
              </a:graphicData>
            </a:graphic>
          </wp:anchor>
        </w:drawing>
      </w:r>
    </w:p>
    <w:p w:rsidR="00280E12" w:rsidRPr="002A022A" w:rsidRDefault="00280E12" w:rsidP="00280E12">
      <w:pPr>
        <w:rPr>
          <w:b/>
          <w:szCs w:val="21"/>
        </w:rPr>
      </w:pPr>
      <w:r w:rsidRPr="002A022A">
        <w:rPr>
          <w:rFonts w:hint="eastAsia"/>
          <w:b/>
          <w:szCs w:val="21"/>
        </w:rPr>
        <w:t>中文书名：《</w:t>
      </w:r>
      <w:r w:rsidRPr="00923898">
        <w:rPr>
          <w:rFonts w:eastAsiaTheme="majorEastAsia" w:hAnsiTheme="majorEastAsia"/>
          <w:b/>
          <w:bCs/>
        </w:rPr>
        <w:t>失落天堂</w:t>
      </w:r>
      <w:r w:rsidRPr="002A022A">
        <w:rPr>
          <w:rFonts w:hint="eastAsia"/>
          <w:b/>
          <w:szCs w:val="21"/>
        </w:rPr>
        <w:t>》</w:t>
      </w:r>
    </w:p>
    <w:p w:rsidR="00280E12" w:rsidRPr="003330B6" w:rsidRDefault="00280E12" w:rsidP="00280E12">
      <w:pPr>
        <w:rPr>
          <w:b/>
          <w:szCs w:val="21"/>
        </w:rPr>
      </w:pPr>
      <w:r w:rsidRPr="003330B6">
        <w:rPr>
          <w:rFonts w:hint="eastAsia"/>
          <w:b/>
          <w:szCs w:val="21"/>
        </w:rPr>
        <w:t>英文书名：</w:t>
      </w:r>
      <w:r w:rsidRPr="00923898">
        <w:rPr>
          <w:rFonts w:eastAsiaTheme="majorEastAsia"/>
          <w:b/>
          <w:bCs/>
          <w:szCs w:val="21"/>
        </w:rPr>
        <w:t>HEAVEN'S EDGE</w:t>
      </w:r>
    </w:p>
    <w:p w:rsidR="00280E12" w:rsidRPr="003330B6" w:rsidRDefault="00280E12" w:rsidP="00280E12">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280E12">
        <w:rPr>
          <w:b/>
          <w:szCs w:val="21"/>
        </w:rPr>
        <w:t>Romesh Gunesekera</w:t>
      </w:r>
    </w:p>
    <w:p w:rsidR="00280E12" w:rsidRPr="002A022A" w:rsidRDefault="00280E12" w:rsidP="00280E12">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923898">
        <w:rPr>
          <w:rFonts w:eastAsiaTheme="majorEastAsia"/>
          <w:b/>
          <w:bCs/>
        </w:rPr>
        <w:t>Bloomsbury Publishing PLC</w:t>
      </w:r>
    </w:p>
    <w:p w:rsidR="00280E12" w:rsidRPr="003330B6" w:rsidRDefault="00280E12" w:rsidP="00280E12">
      <w:pPr>
        <w:rPr>
          <w:b/>
          <w:szCs w:val="21"/>
        </w:rPr>
      </w:pPr>
      <w:r w:rsidRPr="003330B6">
        <w:rPr>
          <w:rFonts w:hint="eastAsia"/>
          <w:b/>
          <w:szCs w:val="21"/>
        </w:rPr>
        <w:t>代理公司：</w:t>
      </w:r>
      <w:r w:rsidRPr="00280E12">
        <w:rPr>
          <w:b/>
          <w:szCs w:val="21"/>
        </w:rPr>
        <w:t>AM Heath</w:t>
      </w:r>
      <w:r>
        <w:rPr>
          <w:rFonts w:hint="eastAsia"/>
          <w:b/>
          <w:szCs w:val="21"/>
        </w:rPr>
        <w:t>/</w:t>
      </w:r>
      <w:r w:rsidRPr="003330B6">
        <w:rPr>
          <w:b/>
          <w:szCs w:val="21"/>
        </w:rPr>
        <w:t>ANA/</w:t>
      </w:r>
      <w:r w:rsidRPr="003330B6">
        <w:rPr>
          <w:rFonts w:hint="eastAsia"/>
          <w:b/>
          <w:szCs w:val="21"/>
        </w:rPr>
        <w:t>Vicky Wen</w:t>
      </w:r>
    </w:p>
    <w:p w:rsidR="00280E12" w:rsidRPr="003330B6" w:rsidRDefault="00280E12" w:rsidP="00280E12">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234</w:t>
      </w:r>
      <w:r>
        <w:rPr>
          <w:rFonts w:hint="eastAsia"/>
          <w:b/>
          <w:szCs w:val="21"/>
        </w:rPr>
        <w:t>页</w:t>
      </w:r>
    </w:p>
    <w:p w:rsidR="00280E12" w:rsidRPr="003330B6" w:rsidRDefault="00280E12" w:rsidP="00280E12">
      <w:pPr>
        <w:rPr>
          <w:b/>
          <w:szCs w:val="21"/>
        </w:rPr>
      </w:pPr>
      <w:r w:rsidRPr="003330B6">
        <w:rPr>
          <w:rFonts w:hint="eastAsia"/>
          <w:b/>
          <w:szCs w:val="21"/>
        </w:rPr>
        <w:t>出版时间：</w:t>
      </w:r>
      <w:r>
        <w:rPr>
          <w:rFonts w:hint="eastAsia"/>
          <w:b/>
          <w:szCs w:val="21"/>
        </w:rPr>
        <w:t>2002</w:t>
      </w:r>
      <w:r>
        <w:rPr>
          <w:rFonts w:hint="eastAsia"/>
          <w:b/>
          <w:szCs w:val="21"/>
        </w:rPr>
        <w:t>年</w:t>
      </w:r>
    </w:p>
    <w:p w:rsidR="00280E12" w:rsidRPr="003330B6" w:rsidRDefault="00280E12" w:rsidP="00280E12">
      <w:pPr>
        <w:rPr>
          <w:b/>
          <w:szCs w:val="21"/>
        </w:rPr>
      </w:pPr>
      <w:r w:rsidRPr="003330B6">
        <w:rPr>
          <w:rFonts w:hint="eastAsia"/>
          <w:b/>
          <w:szCs w:val="21"/>
        </w:rPr>
        <w:t>代理地区：中国大陆、台湾</w:t>
      </w:r>
    </w:p>
    <w:p w:rsidR="00280E12" w:rsidRPr="003330B6" w:rsidRDefault="00280E12" w:rsidP="00280E12">
      <w:pPr>
        <w:rPr>
          <w:b/>
          <w:szCs w:val="21"/>
        </w:rPr>
      </w:pPr>
      <w:r w:rsidRPr="003330B6">
        <w:rPr>
          <w:rFonts w:hint="eastAsia"/>
          <w:b/>
          <w:szCs w:val="21"/>
        </w:rPr>
        <w:t>审读资料：电子稿</w:t>
      </w:r>
    </w:p>
    <w:p w:rsidR="00280E12" w:rsidRDefault="00280E12" w:rsidP="00280E12">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Pr="00923898">
        <w:rPr>
          <w:rFonts w:eastAsiaTheme="majorEastAsia" w:hAnsiTheme="majorEastAsia"/>
          <w:b/>
          <w:bCs/>
        </w:rPr>
        <w:t>文学</w:t>
      </w:r>
    </w:p>
    <w:p w:rsidR="00280E12" w:rsidRPr="005635FE" w:rsidRDefault="00280E12" w:rsidP="00280E12">
      <w:pPr>
        <w:rPr>
          <w:b/>
          <w:szCs w:val="21"/>
        </w:rPr>
      </w:pPr>
    </w:p>
    <w:p w:rsidR="00280E12" w:rsidRPr="003330B6" w:rsidRDefault="00280E12" w:rsidP="00280E12">
      <w:pPr>
        <w:rPr>
          <w:b/>
          <w:bCs/>
          <w:szCs w:val="21"/>
        </w:rPr>
      </w:pPr>
      <w:r w:rsidRPr="003330B6">
        <w:rPr>
          <w:rFonts w:hint="eastAsia"/>
          <w:b/>
          <w:bCs/>
          <w:szCs w:val="21"/>
        </w:rPr>
        <w:t>内容简介：</w:t>
      </w:r>
    </w:p>
    <w:p w:rsidR="00280E12" w:rsidRPr="00223A43" w:rsidRDefault="00280E12" w:rsidP="00280E12">
      <w:pPr>
        <w:rPr>
          <w:bCs/>
          <w:szCs w:val="21"/>
        </w:rPr>
      </w:pPr>
    </w:p>
    <w:p w:rsidR="00280E12" w:rsidRDefault="00280E12" w:rsidP="00280E12">
      <w:pPr>
        <w:ind w:firstLineChars="196" w:firstLine="413"/>
        <w:rPr>
          <w:rFonts w:eastAsiaTheme="majorEastAsia" w:hAnsiTheme="majorEastAsia"/>
          <w:b/>
          <w:bCs/>
        </w:rPr>
      </w:pPr>
      <w:r w:rsidRPr="00923898">
        <w:rPr>
          <w:rFonts w:eastAsiaTheme="majorEastAsia" w:hAnsiTheme="majorEastAsia"/>
          <w:b/>
          <w:bCs/>
        </w:rPr>
        <w:t>爱情与理想对抗，用尽力气去守护心底的天堂，理由再多也抵不过一句</w:t>
      </w:r>
      <w:r>
        <w:rPr>
          <w:rFonts w:eastAsiaTheme="majorEastAsia" w:hint="eastAsia"/>
          <w:b/>
          <w:bCs/>
        </w:rPr>
        <w:t>“</w:t>
      </w:r>
      <w:r w:rsidRPr="00923898">
        <w:rPr>
          <w:rFonts w:eastAsiaTheme="majorEastAsia" w:hAnsiTheme="majorEastAsia"/>
          <w:b/>
          <w:bCs/>
        </w:rPr>
        <w:t>值得</w:t>
      </w:r>
      <w:r>
        <w:rPr>
          <w:rFonts w:eastAsiaTheme="majorEastAsia" w:hint="eastAsia"/>
          <w:b/>
          <w:bCs/>
        </w:rPr>
        <w:t>”</w:t>
      </w:r>
      <w:r w:rsidRPr="00923898">
        <w:rPr>
          <w:rFonts w:eastAsiaTheme="majorEastAsia" w:hAnsiTheme="majorEastAsia"/>
          <w:b/>
          <w:bCs/>
        </w:rPr>
        <w:t>。</w:t>
      </w:r>
    </w:p>
    <w:p w:rsidR="00280E12" w:rsidRDefault="00280E12" w:rsidP="00280E12">
      <w:pPr>
        <w:rPr>
          <w:rFonts w:eastAsiaTheme="majorEastAsia" w:hAnsiTheme="majorEastAsia"/>
          <w:b/>
          <w:bCs/>
        </w:rPr>
      </w:pPr>
    </w:p>
    <w:p w:rsidR="00280E12" w:rsidRDefault="00280E12" w:rsidP="00280E12">
      <w:pPr>
        <w:ind w:firstLineChars="200" w:firstLine="420"/>
        <w:rPr>
          <w:rFonts w:eastAsiaTheme="majorEastAsia" w:hAnsiTheme="majorEastAsia"/>
          <w:szCs w:val="21"/>
        </w:rPr>
      </w:pPr>
      <w:r w:rsidRPr="00923898">
        <w:rPr>
          <w:rFonts w:eastAsiaTheme="majorEastAsia" w:hAnsiTheme="majorEastAsia"/>
          <w:szCs w:val="21"/>
        </w:rPr>
        <w:t>罗米施</w:t>
      </w:r>
      <w:r>
        <w:rPr>
          <w:rFonts w:eastAsiaTheme="majorEastAsia" w:hint="eastAsia"/>
          <w:szCs w:val="21"/>
        </w:rPr>
        <w:t>·</w:t>
      </w:r>
      <w:r w:rsidRPr="00923898">
        <w:rPr>
          <w:rFonts w:eastAsiaTheme="majorEastAsia" w:hAnsiTheme="majorEastAsia"/>
          <w:szCs w:val="21"/>
        </w:rPr>
        <w:t>古奈塞可拉第三部小说《失落天堂》</w:t>
      </w:r>
      <w:r>
        <w:rPr>
          <w:rFonts w:eastAsiaTheme="majorEastAsia" w:hint="eastAsia"/>
          <w:szCs w:val="21"/>
        </w:rPr>
        <w:t>（</w:t>
      </w:r>
      <w:r w:rsidRPr="00923898">
        <w:rPr>
          <w:rFonts w:eastAsiaTheme="majorEastAsia"/>
          <w:bCs/>
          <w:szCs w:val="21"/>
        </w:rPr>
        <w:t>HEAVEN'S EDGE</w:t>
      </w:r>
      <w:r>
        <w:rPr>
          <w:rFonts w:eastAsiaTheme="majorEastAsia" w:hint="eastAsia"/>
          <w:szCs w:val="21"/>
        </w:rPr>
        <w:t>）</w:t>
      </w:r>
      <w:r w:rsidRPr="00923898">
        <w:rPr>
          <w:rFonts w:eastAsiaTheme="majorEastAsia" w:hAnsiTheme="majorEastAsia"/>
          <w:szCs w:val="21"/>
        </w:rPr>
        <w:t>背景设定在一座不知名的热带岛屿上，曾经繁茂而富饶，就像作者的故乡斯里兰卡一样，但最近数十年的内战和污染一点点吞噬了这天堂一般的肥沃土地。</w:t>
      </w:r>
    </w:p>
    <w:p w:rsidR="00280E12" w:rsidRPr="00923898" w:rsidRDefault="00280E12" w:rsidP="00280E12">
      <w:pPr>
        <w:ind w:firstLineChars="200" w:firstLine="420"/>
        <w:rPr>
          <w:rFonts w:eastAsiaTheme="majorEastAsia"/>
          <w:szCs w:val="21"/>
        </w:rPr>
      </w:pPr>
    </w:p>
    <w:p w:rsidR="00280E12" w:rsidRDefault="00280E12" w:rsidP="00280E12">
      <w:pPr>
        <w:ind w:firstLineChars="200" w:firstLine="420"/>
        <w:rPr>
          <w:rFonts w:eastAsiaTheme="majorEastAsia" w:hAnsiTheme="majorEastAsia"/>
          <w:szCs w:val="21"/>
        </w:rPr>
      </w:pPr>
      <w:r w:rsidRPr="00923898">
        <w:rPr>
          <w:rFonts w:eastAsiaTheme="majorEastAsia" w:hAnsiTheme="majorEastAsia"/>
          <w:bCs/>
        </w:rPr>
        <w:t>马克的祖父在五十年前离开了小岛，但是马克的父亲却回来参加内战，献出了年轻的生命。</w:t>
      </w:r>
      <w:r w:rsidRPr="00923898">
        <w:rPr>
          <w:rFonts w:eastAsiaTheme="majorEastAsia" w:hAnsiTheme="majorEastAsia"/>
          <w:szCs w:val="21"/>
        </w:rPr>
        <w:t>从遥远的伦敦返回他魂牵梦萦的故乡，马克在寻找记忆中模糊的父亲，也在寻找迷失在历史与现实激烈对抗中的自己。</w:t>
      </w:r>
    </w:p>
    <w:p w:rsidR="00280E12" w:rsidRPr="00923898" w:rsidRDefault="00280E12" w:rsidP="00280E12">
      <w:pPr>
        <w:ind w:firstLineChars="200" w:firstLine="420"/>
        <w:rPr>
          <w:rFonts w:eastAsiaTheme="majorEastAsia"/>
          <w:szCs w:val="21"/>
        </w:rPr>
      </w:pPr>
    </w:p>
    <w:p w:rsidR="00280E12" w:rsidRDefault="00280E12" w:rsidP="00280E12">
      <w:pPr>
        <w:ind w:firstLineChars="200" w:firstLine="420"/>
        <w:rPr>
          <w:rFonts w:eastAsiaTheme="majorEastAsia" w:hAnsiTheme="majorEastAsia"/>
          <w:szCs w:val="21"/>
        </w:rPr>
      </w:pPr>
      <w:r w:rsidRPr="00923898">
        <w:rPr>
          <w:rFonts w:eastAsiaTheme="majorEastAsia" w:hAnsiTheme="majorEastAsia"/>
          <w:szCs w:val="21"/>
        </w:rPr>
        <w:t>他在一间荒废的酒店遇到一位激进的生态主义者，尤娃，并对之一见钟情。在耳鬓厮磨中马克得知了许多岛国的现状，也笃定了保护家园的决心，他和尤娃一起经营农场，逐步夺回失去的土地，并努力重现其生机勃勃的状态。</w:t>
      </w:r>
    </w:p>
    <w:p w:rsidR="00280E12" w:rsidRPr="00923898" w:rsidRDefault="00280E12" w:rsidP="00280E12">
      <w:pPr>
        <w:ind w:firstLineChars="200" w:firstLine="420"/>
        <w:rPr>
          <w:rFonts w:eastAsiaTheme="majorEastAsia"/>
          <w:szCs w:val="21"/>
        </w:rPr>
      </w:pPr>
    </w:p>
    <w:p w:rsidR="00280E12" w:rsidRDefault="00280E12" w:rsidP="00280E12">
      <w:pPr>
        <w:ind w:firstLineChars="200" w:firstLine="420"/>
        <w:rPr>
          <w:rFonts w:eastAsiaTheme="majorEastAsia"/>
          <w:szCs w:val="21"/>
        </w:rPr>
      </w:pPr>
      <w:r w:rsidRPr="00923898">
        <w:rPr>
          <w:rFonts w:eastAsiaTheme="majorEastAsia" w:hAnsiTheme="majorEastAsia"/>
          <w:szCs w:val="21"/>
        </w:rPr>
        <w:t>好景不长，他们的努力很快引起了恶势力当局的注意，武装对抗中他们走散了，马克被逮捕入狱。在狱中他结识了易装癖杰兹和金属工人克里斯，碰巧的是他们也与尤娃认识，于是这个奇异的三人越狱组开始了一段惊心动魄的冒险，他们为了甩开追捕的士兵，甚至修复了一架失事的飞机</w:t>
      </w:r>
      <w:r>
        <w:rPr>
          <w:rFonts w:eastAsiaTheme="majorEastAsia" w:hint="eastAsia"/>
          <w:szCs w:val="21"/>
        </w:rPr>
        <w:t>……</w:t>
      </w:r>
    </w:p>
    <w:p w:rsidR="00280E12" w:rsidRPr="00923898" w:rsidRDefault="00280E12" w:rsidP="00280E12">
      <w:pPr>
        <w:ind w:firstLineChars="200" w:firstLine="420"/>
        <w:rPr>
          <w:rFonts w:eastAsiaTheme="majorEastAsia"/>
          <w:szCs w:val="21"/>
        </w:rPr>
      </w:pPr>
    </w:p>
    <w:p w:rsidR="00280E12" w:rsidRPr="00923898" w:rsidRDefault="00280E12" w:rsidP="00280E12">
      <w:pPr>
        <w:ind w:firstLineChars="200" w:firstLine="420"/>
        <w:rPr>
          <w:rFonts w:eastAsiaTheme="majorEastAsia"/>
          <w:szCs w:val="21"/>
        </w:rPr>
      </w:pPr>
      <w:r w:rsidRPr="00923898">
        <w:rPr>
          <w:rFonts w:eastAsiaTheme="majorEastAsia" w:hAnsiTheme="majorEastAsia"/>
          <w:szCs w:val="21"/>
        </w:rPr>
        <w:t>这是个奇异的故事，在探索命运的途中，主人公马克找到了前进的方向</w:t>
      </w:r>
      <w:r w:rsidRPr="00923898">
        <w:rPr>
          <w:rFonts w:eastAsiaTheme="majorEastAsia"/>
          <w:szCs w:val="21"/>
        </w:rPr>
        <w:t>——“</w:t>
      </w:r>
      <w:r w:rsidRPr="00923898">
        <w:rPr>
          <w:rFonts w:eastAsiaTheme="majorEastAsia" w:hAnsiTheme="majorEastAsia"/>
          <w:szCs w:val="21"/>
        </w:rPr>
        <w:t>如果你发现了那个值得关心、值得相信的世界，请倾尽全力保护它。</w:t>
      </w:r>
      <w:r w:rsidRPr="00923898">
        <w:rPr>
          <w:rFonts w:eastAsiaTheme="majorEastAsia"/>
          <w:szCs w:val="21"/>
        </w:rPr>
        <w:t>”</w:t>
      </w:r>
    </w:p>
    <w:p w:rsidR="00280E12" w:rsidRPr="00223A43" w:rsidRDefault="00280E12" w:rsidP="00280E12">
      <w:pPr>
        <w:rPr>
          <w:bCs/>
          <w:szCs w:val="21"/>
        </w:rPr>
      </w:pPr>
    </w:p>
    <w:p w:rsidR="00280E12" w:rsidRPr="00223A43" w:rsidRDefault="00280E12" w:rsidP="00280E12">
      <w:pPr>
        <w:rPr>
          <w:b/>
          <w:bCs/>
          <w:szCs w:val="21"/>
        </w:rPr>
      </w:pPr>
      <w:r w:rsidRPr="00223A43">
        <w:rPr>
          <w:b/>
          <w:bCs/>
          <w:szCs w:val="21"/>
        </w:rPr>
        <w:t>媒体评价：</w:t>
      </w:r>
    </w:p>
    <w:p w:rsidR="00280E12" w:rsidRDefault="00280E12" w:rsidP="00280E12">
      <w:pPr>
        <w:rPr>
          <w:bCs/>
          <w:szCs w:val="21"/>
        </w:rPr>
      </w:pPr>
    </w:p>
    <w:p w:rsidR="00280E12" w:rsidRPr="00923898" w:rsidRDefault="00280E12" w:rsidP="00280E12">
      <w:pPr>
        <w:ind w:firstLineChars="200" w:firstLine="420"/>
        <w:rPr>
          <w:rFonts w:eastAsiaTheme="majorEastAsia"/>
          <w:bCs/>
          <w:color w:val="000000"/>
          <w:szCs w:val="21"/>
        </w:rPr>
      </w:pPr>
      <w:r>
        <w:rPr>
          <w:rFonts w:eastAsiaTheme="majorEastAsia" w:hAnsiTheme="majorEastAsia" w:hint="eastAsia"/>
          <w:bCs/>
          <w:color w:val="000000"/>
          <w:szCs w:val="21"/>
        </w:rPr>
        <w:t>“</w:t>
      </w:r>
      <w:r w:rsidRPr="00923898">
        <w:rPr>
          <w:rFonts w:eastAsiaTheme="majorEastAsia" w:hAnsiTheme="majorEastAsia"/>
          <w:bCs/>
          <w:color w:val="000000"/>
          <w:szCs w:val="21"/>
        </w:rPr>
        <w:t>小说讲述了一个荡气回肠的故事，作者用散文诗般的笔法赋予了角色无尽的活力，马克和尤娃之间的感情描写尤其丰沛细腻。</w:t>
      </w:r>
      <w:r w:rsidRPr="00923898">
        <w:rPr>
          <w:rFonts w:eastAsiaTheme="majorEastAsia" w:hAnsiTheme="majorEastAsia"/>
          <w:szCs w:val="21"/>
        </w:rPr>
        <w:t>罗米施</w:t>
      </w:r>
      <w:r>
        <w:rPr>
          <w:rFonts w:eastAsiaTheme="majorEastAsia" w:hint="eastAsia"/>
          <w:szCs w:val="21"/>
        </w:rPr>
        <w:t>·</w:t>
      </w:r>
      <w:r w:rsidRPr="00923898">
        <w:rPr>
          <w:rFonts w:eastAsiaTheme="majorEastAsia" w:hAnsiTheme="majorEastAsia"/>
          <w:szCs w:val="21"/>
        </w:rPr>
        <w:t>古奈塞可拉在前两部作品中以文化冲突为</w:t>
      </w:r>
      <w:r w:rsidRPr="00923898">
        <w:rPr>
          <w:rFonts w:eastAsiaTheme="majorEastAsia" w:hAnsiTheme="majorEastAsia"/>
          <w:szCs w:val="21"/>
        </w:rPr>
        <w:lastRenderedPageBreak/>
        <w:t>主题展开叙述，而在《失落天堂》一书中，爱情毫无疑问的占了上风。</w:t>
      </w:r>
      <w:r>
        <w:rPr>
          <w:rFonts w:eastAsiaTheme="majorEastAsia" w:hAnsiTheme="majorEastAsia" w:hint="eastAsia"/>
          <w:bCs/>
          <w:color w:val="000000"/>
          <w:szCs w:val="21"/>
        </w:rPr>
        <w:t>”</w:t>
      </w:r>
    </w:p>
    <w:p w:rsidR="00280E12" w:rsidRDefault="00280E12" w:rsidP="00280E12">
      <w:pPr>
        <w:jc w:val="right"/>
        <w:rPr>
          <w:rFonts w:eastAsiaTheme="majorEastAsia"/>
          <w:color w:val="000000"/>
          <w:szCs w:val="21"/>
        </w:rPr>
      </w:pPr>
      <w:r>
        <w:rPr>
          <w:rFonts w:eastAsiaTheme="majorEastAsia" w:hint="eastAsia"/>
          <w:color w:val="000000"/>
          <w:szCs w:val="21"/>
        </w:rPr>
        <w:t>----</w:t>
      </w:r>
      <w:r w:rsidRPr="00923898">
        <w:rPr>
          <w:rFonts w:eastAsiaTheme="majorEastAsia" w:hAnsiTheme="majorEastAsia"/>
          <w:color w:val="000000"/>
          <w:szCs w:val="21"/>
        </w:rPr>
        <w:t>《出版者周刊》</w:t>
      </w:r>
      <w:r>
        <w:rPr>
          <w:rFonts w:eastAsiaTheme="majorEastAsia" w:hint="eastAsia"/>
          <w:color w:val="000000"/>
          <w:szCs w:val="21"/>
        </w:rPr>
        <w:t>（</w:t>
      </w:r>
      <w:r w:rsidRPr="00280E12">
        <w:rPr>
          <w:rFonts w:eastAsiaTheme="majorEastAsia"/>
          <w:bCs/>
          <w:i/>
          <w:color w:val="000000"/>
          <w:szCs w:val="21"/>
        </w:rPr>
        <w:t>Publishers Weekly</w:t>
      </w:r>
      <w:r>
        <w:rPr>
          <w:rFonts w:eastAsiaTheme="majorEastAsia" w:hint="eastAsia"/>
          <w:color w:val="000000"/>
          <w:szCs w:val="21"/>
        </w:rPr>
        <w:t>）</w:t>
      </w:r>
    </w:p>
    <w:p w:rsidR="00280E12" w:rsidRPr="00923898" w:rsidRDefault="00280E12" w:rsidP="00280E12">
      <w:pPr>
        <w:jc w:val="left"/>
        <w:rPr>
          <w:rFonts w:eastAsiaTheme="majorEastAsia"/>
          <w:color w:val="000000"/>
          <w:szCs w:val="21"/>
        </w:rPr>
      </w:pPr>
    </w:p>
    <w:p w:rsidR="00280E12" w:rsidRPr="00923898" w:rsidRDefault="00280E12" w:rsidP="00280E12">
      <w:pPr>
        <w:ind w:firstLineChars="200" w:firstLine="420"/>
        <w:rPr>
          <w:rFonts w:eastAsiaTheme="majorEastAsia"/>
          <w:color w:val="000000"/>
          <w:szCs w:val="21"/>
        </w:rPr>
      </w:pPr>
      <w:r>
        <w:rPr>
          <w:rFonts w:eastAsiaTheme="majorEastAsia" w:hAnsiTheme="majorEastAsia" w:hint="eastAsia"/>
          <w:color w:val="000000"/>
          <w:szCs w:val="21"/>
        </w:rPr>
        <w:t>“</w:t>
      </w:r>
      <w:r w:rsidRPr="00923898">
        <w:rPr>
          <w:rFonts w:eastAsiaTheme="majorEastAsia" w:hAnsiTheme="majorEastAsia"/>
          <w:color w:val="000000"/>
          <w:szCs w:val="21"/>
        </w:rPr>
        <w:t>作者娴熟的技法使得众多角色活灵活现，共同演绎了一个关于寻找和守护的动人故事。</w:t>
      </w:r>
      <w:r>
        <w:rPr>
          <w:rFonts w:eastAsiaTheme="majorEastAsia" w:hAnsiTheme="majorEastAsia" w:hint="eastAsia"/>
          <w:color w:val="000000"/>
          <w:szCs w:val="21"/>
        </w:rPr>
        <w:t>”</w:t>
      </w:r>
    </w:p>
    <w:p w:rsidR="00280E12" w:rsidRPr="00923898" w:rsidRDefault="00280E12" w:rsidP="00280E12">
      <w:pPr>
        <w:jc w:val="right"/>
        <w:rPr>
          <w:rFonts w:eastAsiaTheme="majorEastAsia"/>
          <w:bCs/>
          <w:color w:val="000000"/>
          <w:szCs w:val="21"/>
        </w:rPr>
      </w:pPr>
      <w:r>
        <w:rPr>
          <w:rFonts w:eastAsiaTheme="majorEastAsia" w:hint="eastAsia"/>
          <w:bCs/>
        </w:rPr>
        <w:t>----</w:t>
      </w:r>
      <w:r w:rsidRPr="00923898">
        <w:rPr>
          <w:rFonts w:eastAsiaTheme="majorEastAsia" w:hAnsiTheme="majorEastAsia"/>
          <w:bCs/>
        </w:rPr>
        <w:t>《书单》</w:t>
      </w:r>
      <w:r>
        <w:rPr>
          <w:rFonts w:eastAsiaTheme="majorEastAsia" w:hint="eastAsia"/>
          <w:bCs/>
          <w:color w:val="000000"/>
          <w:szCs w:val="21"/>
        </w:rPr>
        <w:t>（</w:t>
      </w:r>
      <w:r w:rsidRPr="00280E12">
        <w:rPr>
          <w:rFonts w:eastAsiaTheme="majorEastAsia"/>
          <w:bCs/>
          <w:i/>
          <w:color w:val="000000"/>
          <w:szCs w:val="21"/>
        </w:rPr>
        <w:t>Booklist</w:t>
      </w:r>
      <w:r>
        <w:rPr>
          <w:rFonts w:eastAsiaTheme="majorEastAsia" w:hint="eastAsia"/>
          <w:bCs/>
          <w:color w:val="000000"/>
          <w:szCs w:val="21"/>
        </w:rPr>
        <w:t>）</w:t>
      </w:r>
    </w:p>
    <w:p w:rsidR="00280E12" w:rsidRDefault="00280E12" w:rsidP="00280E12">
      <w:pPr>
        <w:rPr>
          <w:bCs/>
          <w:szCs w:val="21"/>
        </w:rPr>
      </w:pPr>
    </w:p>
    <w:p w:rsidR="00280E12" w:rsidRDefault="00280E12" w:rsidP="00280E12">
      <w:pPr>
        <w:rPr>
          <w:bCs/>
          <w:szCs w:val="21"/>
        </w:rPr>
      </w:pPr>
    </w:p>
    <w:p w:rsidR="00280E12" w:rsidRPr="00223A43" w:rsidRDefault="00280E12" w:rsidP="00223A43">
      <w:pPr>
        <w:rPr>
          <w:b/>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2"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3"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C5B" w:rsidRDefault="00DE4C5B">
      <w:r>
        <w:separator/>
      </w:r>
    </w:p>
  </w:endnote>
  <w:endnote w:type="continuationSeparator" w:id="1">
    <w:p w:rsidR="00DE4C5B" w:rsidRDefault="00DE4C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000A8">
      <w:rPr>
        <w:rFonts w:ascii="方正姚体" w:eastAsia="方正姚体"/>
        <w:kern w:val="0"/>
        <w:szCs w:val="21"/>
      </w:rPr>
      <w:fldChar w:fldCharType="begin"/>
    </w:r>
    <w:r>
      <w:rPr>
        <w:rFonts w:ascii="方正姚体" w:eastAsia="方正姚体"/>
        <w:kern w:val="0"/>
        <w:szCs w:val="21"/>
      </w:rPr>
      <w:instrText xml:space="preserve"> PAGE </w:instrText>
    </w:r>
    <w:r w:rsidR="008000A8">
      <w:rPr>
        <w:rFonts w:ascii="方正姚体" w:eastAsia="方正姚体"/>
        <w:kern w:val="0"/>
        <w:szCs w:val="21"/>
      </w:rPr>
      <w:fldChar w:fldCharType="separate"/>
    </w:r>
    <w:r w:rsidR="005E7C7E">
      <w:rPr>
        <w:rFonts w:ascii="方正姚体" w:eastAsia="方正姚体"/>
        <w:noProof/>
        <w:kern w:val="0"/>
        <w:szCs w:val="21"/>
      </w:rPr>
      <w:t>2</w:t>
    </w:r>
    <w:r w:rsidR="008000A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C5B" w:rsidRDefault="00DE4C5B">
      <w:r>
        <w:separator/>
      </w:r>
    </w:p>
  </w:footnote>
  <w:footnote w:type="continuationSeparator" w:id="1">
    <w:p w:rsidR="00DE4C5B" w:rsidRDefault="00DE4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2DB48F2"/>
    <w:multiLevelType w:val="hybridMultilevel"/>
    <w:tmpl w:val="841A71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AC5450"/>
    <w:multiLevelType w:val="multilevel"/>
    <w:tmpl w:val="733E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1"/>
  </w:num>
  <w:num w:numId="7">
    <w:abstractNumId w:val="22"/>
  </w:num>
  <w:num w:numId="8">
    <w:abstractNumId w:val="19"/>
  </w:num>
  <w:num w:numId="9">
    <w:abstractNumId w:val="17"/>
  </w:num>
  <w:num w:numId="10">
    <w:abstractNumId w:val="14"/>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3"/>
  </w:num>
  <w:num w:numId="19">
    <w:abstractNumId w:val="15"/>
  </w:num>
  <w:num w:numId="20">
    <w:abstractNumId w:val="23"/>
  </w:num>
  <w:num w:numId="21">
    <w:abstractNumId w:val="10"/>
  </w:num>
  <w:num w:numId="22">
    <w:abstractNumId w:val="4"/>
  </w:num>
  <w:num w:numId="23">
    <w:abstractNumId w:val="2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4081"/>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401A8"/>
    <w:rsid w:val="002529AC"/>
    <w:rsid w:val="0025531D"/>
    <w:rsid w:val="002670DA"/>
    <w:rsid w:val="00274BF1"/>
    <w:rsid w:val="00280E12"/>
    <w:rsid w:val="002904B8"/>
    <w:rsid w:val="00293333"/>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E7C7E"/>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C7FD2"/>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00A8"/>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262B8"/>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5139"/>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E4C5B"/>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280E12"/>
    <w:rPr>
      <w:sz w:val="18"/>
      <w:szCs w:val="18"/>
    </w:rPr>
  </w:style>
  <w:style w:type="character" w:customStyle="1" w:styleId="Char">
    <w:name w:val="批注框文本 Char"/>
    <w:basedOn w:val="a0"/>
    <w:link w:val="ab"/>
    <w:rsid w:val="00280E12"/>
    <w:rPr>
      <w:kern w:val="2"/>
      <w:sz w:val="18"/>
      <w:szCs w:val="18"/>
    </w:rPr>
  </w:style>
  <w:style w:type="paragraph" w:styleId="ac">
    <w:name w:val="List Paragraph"/>
    <w:basedOn w:val="a"/>
    <w:uiPriority w:val="34"/>
    <w:qFormat/>
    <w:rsid w:val="00280E12"/>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762</Words>
  <Characters>4346</Characters>
  <Application>Microsoft Office Word</Application>
  <DocSecurity>0</DocSecurity>
  <Lines>36</Lines>
  <Paragraphs>10</Paragraphs>
  <ScaleCrop>false</ScaleCrop>
  <Company>2ndSpAcE</Company>
  <LinksUpToDate>false</LinksUpToDate>
  <CharactersWithSpaces>5098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2004-04-23T07:06:00Z</cp:lastPrinted>
  <dcterms:created xsi:type="dcterms:W3CDTF">2019-05-09T07:35:00Z</dcterms:created>
  <dcterms:modified xsi:type="dcterms:W3CDTF">2020-06-24T11:52:00Z</dcterms:modified>
</cp:coreProperties>
</file>