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Default="00BA4462" w:rsidP="00C56B9C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 w:rsidR="00C56B9C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 w:rsidR="00C56B9C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805764">
        <w:rPr>
          <w:rFonts w:hint="eastAsia"/>
          <w:b/>
          <w:bCs/>
          <w:sz w:val="36"/>
          <w:shd w:val="pct15" w:color="auto" w:fill="FFFFFF"/>
        </w:rPr>
        <w:t>推</w:t>
      </w:r>
      <w:r w:rsidR="00C56B9C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805764">
        <w:rPr>
          <w:rFonts w:hint="eastAsia"/>
          <w:b/>
          <w:bCs/>
          <w:sz w:val="36"/>
          <w:shd w:val="pct15" w:color="auto" w:fill="FFFFFF"/>
        </w:rPr>
        <w:t>荐</w:t>
      </w:r>
    </w:p>
    <w:p w:rsidR="00805764" w:rsidRPr="00C56B9C" w:rsidRDefault="00805764" w:rsidP="00C56B9C">
      <w:pPr>
        <w:rPr>
          <w:rFonts w:hint="eastAsia"/>
          <w:b/>
          <w:bCs/>
        </w:rPr>
      </w:pPr>
    </w:p>
    <w:p w:rsidR="00C56B9C" w:rsidRPr="00C56B9C" w:rsidRDefault="00C56B9C" w:rsidP="00C56B9C">
      <w:pPr>
        <w:jc w:val="center"/>
        <w:rPr>
          <w:rFonts w:hint="eastAsia"/>
          <w:b/>
          <w:bCs/>
          <w:sz w:val="36"/>
          <w:szCs w:val="36"/>
        </w:rPr>
      </w:pPr>
      <w:r w:rsidRPr="00C56B9C">
        <w:rPr>
          <w:b/>
          <w:bCs/>
          <w:sz w:val="36"/>
          <w:szCs w:val="36"/>
        </w:rPr>
        <w:t>威廉</w:t>
      </w:r>
      <w:r w:rsidRPr="00C56B9C">
        <w:rPr>
          <w:rFonts w:hint="eastAsia"/>
          <w:b/>
          <w:bCs/>
          <w:sz w:val="36"/>
          <w:szCs w:val="36"/>
        </w:rPr>
        <w:t>·</w:t>
      </w:r>
      <w:r w:rsidRPr="00C56B9C">
        <w:rPr>
          <w:b/>
          <w:bCs/>
          <w:sz w:val="36"/>
          <w:szCs w:val="36"/>
        </w:rPr>
        <w:t>马丁</w:t>
      </w:r>
      <w:r w:rsidRPr="00C56B9C">
        <w:rPr>
          <w:rFonts w:hint="eastAsia"/>
          <w:b/>
          <w:bCs/>
          <w:sz w:val="36"/>
          <w:szCs w:val="36"/>
        </w:rPr>
        <w:t>（</w:t>
      </w:r>
      <w:r w:rsidRPr="00C56B9C">
        <w:rPr>
          <w:rFonts w:hint="eastAsia"/>
          <w:b/>
          <w:bCs/>
          <w:sz w:val="36"/>
          <w:szCs w:val="36"/>
        </w:rPr>
        <w:t>William Martin</w:t>
      </w:r>
      <w:r w:rsidRPr="00C56B9C">
        <w:rPr>
          <w:rFonts w:hint="eastAsia"/>
          <w:b/>
          <w:bCs/>
          <w:sz w:val="36"/>
          <w:szCs w:val="36"/>
        </w:rPr>
        <w:t>）</w:t>
      </w:r>
    </w:p>
    <w:p w:rsidR="00C56B9C" w:rsidRDefault="00C56B9C" w:rsidP="00C56B9C">
      <w:pPr>
        <w:rPr>
          <w:rFonts w:hint="eastAsia"/>
          <w:b/>
          <w:bCs/>
        </w:rPr>
      </w:pPr>
    </w:p>
    <w:p w:rsidR="00C56B9C" w:rsidRPr="00C56B9C" w:rsidRDefault="00C56B9C" w:rsidP="00C56B9C">
      <w:pPr>
        <w:rPr>
          <w:b/>
          <w:bCs/>
        </w:rPr>
      </w:pPr>
    </w:p>
    <w:p w:rsidR="00BA4462" w:rsidRPr="00682E66" w:rsidRDefault="00BA4462" w:rsidP="00C56B9C">
      <w:pPr>
        <w:rPr>
          <w:b/>
          <w:szCs w:val="21"/>
        </w:rPr>
      </w:pPr>
      <w:r w:rsidRPr="00682E66">
        <w:rPr>
          <w:b/>
          <w:szCs w:val="21"/>
        </w:rPr>
        <w:t>作者简介：</w:t>
      </w:r>
      <w:bookmarkStart w:id="0" w:name="productDetails"/>
      <w:bookmarkEnd w:id="0"/>
    </w:p>
    <w:p w:rsidR="00BA4462" w:rsidRDefault="00BA4462" w:rsidP="00C56B9C">
      <w:pPr>
        <w:rPr>
          <w:kern w:val="0"/>
          <w:szCs w:val="21"/>
        </w:rPr>
      </w:pPr>
      <w:bookmarkStart w:id="1" w:name="awards"/>
      <w:bookmarkEnd w:id="1"/>
    </w:p>
    <w:p w:rsidR="00EE2D63" w:rsidRDefault="009B36F5" w:rsidP="00C56B9C">
      <w:pPr>
        <w:ind w:firstLineChars="200" w:firstLine="42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50800</wp:posOffset>
            </wp:positionV>
            <wp:extent cx="1315085" cy="1181100"/>
            <wp:effectExtent l="0" t="0" r="0" b="0"/>
            <wp:wrapSquare wrapText="bothSides"/>
            <wp:docPr id="270" name="图片 270" descr="QQ截图20190311141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QQ截图2019031114154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12D0">
        <w:rPr>
          <w:b/>
          <w:bCs/>
        </w:rPr>
        <w:t>威廉</w:t>
      </w:r>
      <w:r w:rsidR="00EE2D63">
        <w:rPr>
          <w:rFonts w:hint="eastAsia"/>
          <w:b/>
          <w:bCs/>
        </w:rPr>
        <w:t>·</w:t>
      </w:r>
      <w:r w:rsidR="00EE2D63">
        <w:rPr>
          <w:b/>
          <w:bCs/>
        </w:rPr>
        <w:t>马丁</w:t>
      </w:r>
      <w:r w:rsidR="00EE2D63">
        <w:rPr>
          <w:rFonts w:hint="eastAsia"/>
          <w:b/>
          <w:bCs/>
        </w:rPr>
        <w:t>（</w:t>
      </w:r>
      <w:r w:rsidR="00EE2D63" w:rsidRPr="00D53766">
        <w:rPr>
          <w:rFonts w:hint="eastAsia"/>
          <w:b/>
          <w:bCs/>
        </w:rPr>
        <w:t>William Martin</w:t>
      </w:r>
      <w:r w:rsidR="00EE2D63">
        <w:rPr>
          <w:rFonts w:hint="eastAsia"/>
          <w:b/>
          <w:bCs/>
        </w:rPr>
        <w:t>）：</w:t>
      </w:r>
      <w:r w:rsidR="00BE002F" w:rsidRPr="00BE002F">
        <w:rPr>
          <w:rFonts w:hint="eastAsia"/>
          <w:bCs/>
        </w:rPr>
        <w:t>著有多部《纽约时报》（</w:t>
      </w:r>
      <w:r w:rsidR="00BE002F" w:rsidRPr="00BE002F">
        <w:rPr>
          <w:bCs/>
          <w:i/>
          <w:iCs/>
          <w:szCs w:val="21"/>
        </w:rPr>
        <w:t>New York Times</w:t>
      </w:r>
      <w:r w:rsidR="00BE002F" w:rsidRPr="00BE002F">
        <w:rPr>
          <w:rFonts w:hint="eastAsia"/>
          <w:bCs/>
        </w:rPr>
        <w:t>）</w:t>
      </w:r>
      <w:r w:rsidR="00BE002F">
        <w:rPr>
          <w:rFonts w:hint="eastAsia"/>
          <w:bCs/>
        </w:rPr>
        <w:t>畅销小说。他讲述</w:t>
      </w:r>
      <w:r w:rsidR="00237CDB">
        <w:rPr>
          <w:rFonts w:hint="eastAsia"/>
          <w:bCs/>
        </w:rPr>
        <w:t>过诸多</w:t>
      </w:r>
      <w:r w:rsidR="00A512D0">
        <w:rPr>
          <w:bCs/>
        </w:rPr>
        <w:t>美国故事</w:t>
      </w:r>
      <w:r w:rsidR="00A512D0">
        <w:rPr>
          <w:rFonts w:hint="eastAsia"/>
          <w:bCs/>
        </w:rPr>
        <w:t>，</w:t>
      </w:r>
      <w:r w:rsidR="00237CDB">
        <w:rPr>
          <w:rFonts w:hint="eastAsia"/>
          <w:bCs/>
        </w:rPr>
        <w:t>从清教徒到</w:t>
      </w:r>
      <w:r w:rsidR="00237CDB">
        <w:rPr>
          <w:rFonts w:hint="eastAsia"/>
          <w:bCs/>
        </w:rPr>
        <w:t>9/1</w:t>
      </w:r>
      <w:r w:rsidR="00237CDB">
        <w:rPr>
          <w:bCs/>
        </w:rPr>
        <w:t>1</w:t>
      </w:r>
      <w:r w:rsidR="00237CDB">
        <w:rPr>
          <w:rFonts w:hint="eastAsia"/>
          <w:bCs/>
        </w:rPr>
        <w:t>，</w:t>
      </w:r>
      <w:r w:rsidR="00A512D0">
        <w:rPr>
          <w:bCs/>
        </w:rPr>
        <w:t>其中包括</w:t>
      </w:r>
      <w:r w:rsidR="00A512D0">
        <w:rPr>
          <w:rFonts w:hint="eastAsia"/>
          <w:bCs/>
        </w:rPr>
        <w:t>《后湾》（</w:t>
      </w:r>
      <w:r w:rsidR="00A512D0" w:rsidRPr="00014F25">
        <w:rPr>
          <w:bCs/>
          <w:i/>
          <w:iCs/>
          <w:szCs w:val="21"/>
        </w:rPr>
        <w:t>Back Bay</w:t>
      </w:r>
      <w:r w:rsidR="00A512D0">
        <w:rPr>
          <w:rFonts w:hint="eastAsia"/>
          <w:bCs/>
        </w:rPr>
        <w:t>）、《天使之城》（</w:t>
      </w:r>
      <w:r w:rsidR="00A512D0" w:rsidRPr="00014F25">
        <w:rPr>
          <w:bCs/>
          <w:i/>
          <w:iCs/>
          <w:szCs w:val="21"/>
        </w:rPr>
        <w:t>City of Dreams</w:t>
      </w:r>
      <w:r w:rsidR="00A512D0">
        <w:rPr>
          <w:rFonts w:hint="eastAsia"/>
          <w:bCs/>
        </w:rPr>
        <w:t>）、《失落的宪法》（</w:t>
      </w:r>
      <w:r w:rsidR="00A512D0" w:rsidRPr="00014F25">
        <w:rPr>
          <w:bCs/>
          <w:i/>
          <w:iCs/>
          <w:szCs w:val="21"/>
        </w:rPr>
        <w:t>The Lost Constitution</w:t>
      </w:r>
      <w:r w:rsidR="00A512D0">
        <w:rPr>
          <w:rFonts w:hint="eastAsia"/>
          <w:bCs/>
        </w:rPr>
        <w:t>）和《林肯的信》（</w:t>
      </w:r>
      <w:r w:rsidR="00A512D0" w:rsidRPr="00014F25">
        <w:rPr>
          <w:bCs/>
          <w:i/>
          <w:iCs/>
          <w:szCs w:val="21"/>
        </w:rPr>
        <w:t>The Lincoln Letter</w:t>
      </w:r>
      <w:r w:rsidR="00A512D0">
        <w:rPr>
          <w:rFonts w:hint="eastAsia"/>
          <w:bCs/>
        </w:rPr>
        <w:t>）。</w:t>
      </w:r>
      <w:r w:rsidR="00237CDB">
        <w:rPr>
          <w:rFonts w:hint="eastAsia"/>
          <w:bCs/>
        </w:rPr>
        <w:t>他还创作过一部关于乔治·华盛顿生平的</w:t>
      </w:r>
      <w:r w:rsidR="00237CDB" w:rsidRPr="00014F25">
        <w:rPr>
          <w:bCs/>
          <w:szCs w:val="21"/>
        </w:rPr>
        <w:t>PBS</w:t>
      </w:r>
      <w:r w:rsidR="00237CDB">
        <w:rPr>
          <w:rFonts w:hint="eastAsia"/>
          <w:bCs/>
        </w:rPr>
        <w:t>获奖纪录片和一部经典恐怖电影，并于</w:t>
      </w:r>
      <w:r w:rsidR="00237CDB">
        <w:rPr>
          <w:rFonts w:hint="eastAsia"/>
          <w:bCs/>
        </w:rPr>
        <w:t>2</w:t>
      </w:r>
      <w:r w:rsidR="00237CDB">
        <w:rPr>
          <w:bCs/>
        </w:rPr>
        <w:t>005</w:t>
      </w:r>
      <w:r w:rsidR="00237CDB">
        <w:rPr>
          <w:bCs/>
        </w:rPr>
        <w:t>年获得了新英格兰图书奖</w:t>
      </w:r>
      <w:r w:rsidR="00237CDB">
        <w:rPr>
          <w:rFonts w:hint="eastAsia"/>
          <w:bCs/>
        </w:rPr>
        <w:t>（</w:t>
      </w:r>
      <w:r w:rsidR="00237CDB" w:rsidRPr="00014F25">
        <w:rPr>
          <w:bCs/>
          <w:szCs w:val="21"/>
        </w:rPr>
        <w:t>New England Book Award</w:t>
      </w:r>
      <w:r w:rsidR="00237CDB">
        <w:rPr>
          <w:rFonts w:hint="eastAsia"/>
          <w:bCs/>
        </w:rPr>
        <w:t>）</w:t>
      </w:r>
      <w:r w:rsidR="009D7963">
        <w:rPr>
          <w:rFonts w:hint="eastAsia"/>
          <w:bCs/>
        </w:rPr>
        <w:t>，</w:t>
      </w:r>
      <w:r w:rsidR="009D7963">
        <w:rPr>
          <w:rFonts w:hint="eastAsia"/>
          <w:bCs/>
        </w:rPr>
        <w:t>2</w:t>
      </w:r>
      <w:r w:rsidR="009D7963">
        <w:rPr>
          <w:bCs/>
        </w:rPr>
        <w:t>015</w:t>
      </w:r>
      <w:r w:rsidR="009D7963">
        <w:rPr>
          <w:bCs/>
        </w:rPr>
        <w:t>年获得了塞缪尔</w:t>
      </w:r>
      <w:r w:rsidR="00676359">
        <w:rPr>
          <w:rFonts w:hint="eastAsia"/>
          <w:bCs/>
        </w:rPr>
        <w:t>·艾略特·莫里森终身成就奖（</w:t>
      </w:r>
      <w:r w:rsidR="00676359" w:rsidRPr="00014F25">
        <w:rPr>
          <w:bCs/>
          <w:szCs w:val="21"/>
        </w:rPr>
        <w:t>Samuel Eliot Morison Lifetime Achievement Award</w:t>
      </w:r>
      <w:r w:rsidR="00676359">
        <w:rPr>
          <w:rFonts w:hint="eastAsia"/>
          <w:bCs/>
        </w:rPr>
        <w:t>）。马丁同三个成年子女及妻子定居在波士顿附近。</w:t>
      </w:r>
    </w:p>
    <w:p w:rsidR="00BA4462" w:rsidRPr="00014F25" w:rsidRDefault="00BA4462" w:rsidP="00C56B9C">
      <w:pPr>
        <w:rPr>
          <w:bCs/>
          <w:szCs w:val="21"/>
        </w:rPr>
      </w:pPr>
    </w:p>
    <w:tbl>
      <w:tblPr>
        <w:tblpPr w:leftFromText="45" w:rightFromText="45" w:bottomFromText="270" w:vertAnchor="text" w:tblpXSpec="right" w:tblpYSpec="center"/>
        <w:tblW w:w="21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00"/>
      </w:tblGrid>
      <w:tr w:rsidR="00BA4462" w:rsidRPr="00670FFB" w:rsidTr="00F232E5">
        <w:tc>
          <w:tcPr>
            <w:tcW w:w="5000" w:type="pct"/>
            <w:shd w:val="clear" w:color="auto" w:fill="FFFFFF"/>
            <w:hideMark/>
          </w:tcPr>
          <w:p w:rsidR="00BA4462" w:rsidRPr="00670FFB" w:rsidRDefault="00BA4462" w:rsidP="00C56B9C">
            <w:pPr>
              <w:rPr>
                <w:b/>
                <w:bCs/>
                <w:szCs w:val="21"/>
              </w:rPr>
            </w:pPr>
          </w:p>
        </w:tc>
      </w:tr>
    </w:tbl>
    <w:p w:rsidR="00BA4462" w:rsidRDefault="00BA4462" w:rsidP="00C56B9C"/>
    <w:p w:rsidR="00BA4462" w:rsidRPr="00D73088" w:rsidRDefault="00CB46EB" w:rsidP="00C56B9C">
      <w:pPr>
        <w:jc w:val="lef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4107180</wp:posOffset>
            </wp:positionH>
            <wp:positionV relativeFrom="paragraph">
              <wp:posOffset>47625</wp:posOffset>
            </wp:positionV>
            <wp:extent cx="1276350" cy="1917700"/>
            <wp:effectExtent l="0" t="0" r="0" b="0"/>
            <wp:wrapSquare wrapText="bothSides"/>
            <wp:docPr id="269" name="yui_3_5_1_1_1343062029543_1017" descr="The Lincoln 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343062029543_1017" descr="The Lincoln Letter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4462" w:rsidRPr="00D73088">
        <w:rPr>
          <w:rFonts w:hint="eastAsia"/>
          <w:b/>
        </w:rPr>
        <w:t>中文书名：《</w:t>
      </w:r>
      <w:r w:rsidR="00BA4462">
        <w:rPr>
          <w:rFonts w:hint="eastAsia"/>
          <w:b/>
        </w:rPr>
        <w:t>林肯的信</w:t>
      </w:r>
      <w:r w:rsidR="00BA4462" w:rsidRPr="00D73088">
        <w:rPr>
          <w:rFonts w:hint="eastAsia"/>
          <w:b/>
        </w:rPr>
        <w:t>》</w:t>
      </w:r>
    </w:p>
    <w:p w:rsidR="00BA4462" w:rsidRPr="00D73088" w:rsidRDefault="00BA4462" w:rsidP="00C56B9C">
      <w:pPr>
        <w:jc w:val="left"/>
        <w:rPr>
          <w:b/>
        </w:rPr>
      </w:pPr>
      <w:r w:rsidRPr="00D73088">
        <w:rPr>
          <w:rFonts w:hint="eastAsia"/>
          <w:b/>
        </w:rPr>
        <w:t>英文书名：</w:t>
      </w:r>
      <w:r w:rsidRPr="00D73088">
        <w:rPr>
          <w:b/>
        </w:rPr>
        <w:t>THE LINCOLN LETTER</w:t>
      </w:r>
    </w:p>
    <w:p w:rsidR="00BA4462" w:rsidRPr="00D73088" w:rsidRDefault="00BA4462" w:rsidP="00C56B9C">
      <w:pPr>
        <w:jc w:val="left"/>
        <w:rPr>
          <w:b/>
        </w:rPr>
      </w:pPr>
      <w:r w:rsidRPr="00D73088">
        <w:rPr>
          <w:rFonts w:hint="eastAsia"/>
          <w:b/>
        </w:rPr>
        <w:t>作</w:t>
      </w:r>
      <w:r w:rsidR="00C56B9C">
        <w:rPr>
          <w:rFonts w:hint="eastAsia"/>
          <w:b/>
        </w:rPr>
        <w:t xml:space="preserve">    </w:t>
      </w:r>
      <w:r w:rsidRPr="00D73088">
        <w:rPr>
          <w:rFonts w:hint="eastAsia"/>
          <w:b/>
        </w:rPr>
        <w:t>者：</w:t>
      </w:r>
      <w:r w:rsidRPr="00D73088">
        <w:rPr>
          <w:b/>
        </w:rPr>
        <w:t>William Martin</w:t>
      </w:r>
    </w:p>
    <w:p w:rsidR="00BA4462" w:rsidRPr="00D73088" w:rsidRDefault="00BA4462" w:rsidP="00C56B9C">
      <w:pPr>
        <w:jc w:val="left"/>
        <w:rPr>
          <w:b/>
        </w:rPr>
      </w:pPr>
      <w:r w:rsidRPr="00D73088">
        <w:rPr>
          <w:rFonts w:hint="eastAsia"/>
          <w:b/>
        </w:rPr>
        <w:t>出</w:t>
      </w:r>
      <w:r w:rsidR="00C56B9C">
        <w:rPr>
          <w:rFonts w:hint="eastAsia"/>
          <w:b/>
        </w:rPr>
        <w:t xml:space="preserve"> </w:t>
      </w:r>
      <w:r w:rsidRPr="00D73088">
        <w:rPr>
          <w:rFonts w:hint="eastAsia"/>
          <w:b/>
        </w:rPr>
        <w:t>版</w:t>
      </w:r>
      <w:r w:rsidR="00C56B9C">
        <w:rPr>
          <w:rFonts w:hint="eastAsia"/>
          <w:b/>
        </w:rPr>
        <w:t xml:space="preserve"> </w:t>
      </w:r>
      <w:r w:rsidRPr="00D73088">
        <w:rPr>
          <w:rFonts w:hint="eastAsia"/>
          <w:b/>
        </w:rPr>
        <w:t>社：</w:t>
      </w:r>
      <w:r w:rsidRPr="00D73088">
        <w:rPr>
          <w:rFonts w:hint="eastAsia"/>
          <w:b/>
        </w:rPr>
        <w:t>Forge</w:t>
      </w:r>
    </w:p>
    <w:p w:rsidR="00BA4462" w:rsidRPr="00D73088" w:rsidRDefault="00BA4462" w:rsidP="00C56B9C">
      <w:pPr>
        <w:jc w:val="left"/>
        <w:rPr>
          <w:b/>
        </w:rPr>
      </w:pPr>
      <w:r w:rsidRPr="00D73088">
        <w:rPr>
          <w:rFonts w:hint="eastAsia"/>
          <w:b/>
        </w:rPr>
        <w:t>代理公司：</w:t>
      </w:r>
      <w:r w:rsidRPr="00D73088">
        <w:rPr>
          <w:rFonts w:hint="eastAsia"/>
          <w:b/>
        </w:rPr>
        <w:t>Trident /ANA/Cindy Zhang</w:t>
      </w:r>
    </w:p>
    <w:p w:rsidR="00BA4462" w:rsidRPr="00D73088" w:rsidRDefault="00BA4462" w:rsidP="00C56B9C">
      <w:pPr>
        <w:jc w:val="left"/>
        <w:rPr>
          <w:b/>
        </w:rPr>
      </w:pPr>
      <w:r w:rsidRPr="00D73088">
        <w:rPr>
          <w:rFonts w:hint="eastAsia"/>
          <w:b/>
        </w:rPr>
        <w:t>页</w:t>
      </w:r>
      <w:r w:rsidR="00C56B9C">
        <w:rPr>
          <w:rFonts w:hint="eastAsia"/>
          <w:b/>
        </w:rPr>
        <w:t xml:space="preserve">    </w:t>
      </w:r>
      <w:r w:rsidRPr="00D73088">
        <w:rPr>
          <w:rFonts w:hint="eastAsia"/>
          <w:b/>
        </w:rPr>
        <w:t>数：</w:t>
      </w:r>
      <w:r w:rsidRPr="00D73088">
        <w:rPr>
          <w:rFonts w:hint="eastAsia"/>
          <w:b/>
        </w:rPr>
        <w:t>4</w:t>
      </w:r>
      <w:r w:rsidRPr="00D73088">
        <w:rPr>
          <w:b/>
        </w:rPr>
        <w:t>4</w:t>
      </w:r>
      <w:r w:rsidRPr="00D73088">
        <w:rPr>
          <w:rFonts w:hint="eastAsia"/>
          <w:b/>
        </w:rPr>
        <w:t>8</w:t>
      </w:r>
      <w:r w:rsidRPr="00D73088">
        <w:rPr>
          <w:rFonts w:hint="eastAsia"/>
          <w:b/>
        </w:rPr>
        <w:t>页</w:t>
      </w:r>
    </w:p>
    <w:p w:rsidR="00BA4462" w:rsidRPr="00D73088" w:rsidRDefault="00BA4462" w:rsidP="00C56B9C">
      <w:pPr>
        <w:jc w:val="left"/>
        <w:rPr>
          <w:b/>
        </w:rPr>
      </w:pPr>
      <w:r w:rsidRPr="00D73088">
        <w:rPr>
          <w:rFonts w:hint="eastAsia"/>
          <w:b/>
        </w:rPr>
        <w:t>出版时间：</w:t>
      </w:r>
      <w:r w:rsidRPr="00D73088">
        <w:rPr>
          <w:rFonts w:hint="eastAsia"/>
          <w:b/>
        </w:rPr>
        <w:t>2012</w:t>
      </w:r>
      <w:r w:rsidRPr="00D73088">
        <w:rPr>
          <w:rFonts w:hint="eastAsia"/>
          <w:b/>
        </w:rPr>
        <w:t>年</w:t>
      </w:r>
      <w:r w:rsidRPr="00D73088">
        <w:rPr>
          <w:rFonts w:hint="eastAsia"/>
          <w:b/>
        </w:rPr>
        <w:t>8</w:t>
      </w:r>
      <w:r w:rsidRPr="00D73088">
        <w:rPr>
          <w:rFonts w:hint="eastAsia"/>
          <w:b/>
        </w:rPr>
        <w:t>月</w:t>
      </w:r>
    </w:p>
    <w:p w:rsidR="00BA4462" w:rsidRPr="00D73088" w:rsidRDefault="00BA4462" w:rsidP="00C56B9C">
      <w:pPr>
        <w:jc w:val="left"/>
        <w:rPr>
          <w:b/>
        </w:rPr>
      </w:pPr>
      <w:r w:rsidRPr="00D73088">
        <w:rPr>
          <w:rFonts w:hint="eastAsia"/>
          <w:b/>
        </w:rPr>
        <w:t>代理地区：中国大陆、台湾</w:t>
      </w:r>
    </w:p>
    <w:p w:rsidR="00BA4462" w:rsidRPr="00D73088" w:rsidRDefault="00BA4462" w:rsidP="00C56B9C">
      <w:pPr>
        <w:jc w:val="left"/>
        <w:rPr>
          <w:b/>
        </w:rPr>
      </w:pPr>
      <w:r w:rsidRPr="00D73088">
        <w:rPr>
          <w:rFonts w:hint="eastAsia"/>
          <w:b/>
        </w:rPr>
        <w:t>审读资料：电子稿</w:t>
      </w:r>
    </w:p>
    <w:p w:rsidR="00BA4462" w:rsidRPr="00D73088" w:rsidRDefault="00BA4462" w:rsidP="00C56B9C">
      <w:pPr>
        <w:jc w:val="left"/>
        <w:rPr>
          <w:b/>
        </w:rPr>
      </w:pPr>
      <w:r w:rsidRPr="00D73088">
        <w:rPr>
          <w:rFonts w:hint="eastAsia"/>
          <w:b/>
        </w:rPr>
        <w:t>类</w:t>
      </w:r>
      <w:r w:rsidR="00D51ABC">
        <w:rPr>
          <w:rFonts w:hint="eastAsia"/>
          <w:b/>
        </w:rPr>
        <w:t xml:space="preserve">    </w:t>
      </w:r>
      <w:r w:rsidRPr="00D73088">
        <w:rPr>
          <w:rFonts w:hint="eastAsia"/>
          <w:b/>
        </w:rPr>
        <w:t>型：历史小说</w:t>
      </w:r>
    </w:p>
    <w:p w:rsidR="00BA4462" w:rsidRPr="00682E66" w:rsidRDefault="00BA4462" w:rsidP="00C56B9C">
      <w:pPr>
        <w:rPr>
          <w:b/>
          <w:bCs/>
        </w:rPr>
      </w:pPr>
    </w:p>
    <w:p w:rsidR="00BA4462" w:rsidRDefault="00BA4462" w:rsidP="00C56B9C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BA4462" w:rsidRDefault="00BA4462" w:rsidP="00C56B9C">
      <w:pPr>
        <w:rPr>
          <w:bCs/>
          <w:szCs w:val="21"/>
        </w:rPr>
      </w:pPr>
    </w:p>
    <w:p w:rsidR="00F66A0F" w:rsidRDefault="00F66A0F" w:rsidP="00C56B9C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1</w:t>
      </w:r>
      <w:r>
        <w:rPr>
          <w:color w:val="000000"/>
        </w:rPr>
        <w:t>862</w:t>
      </w:r>
      <w:r>
        <w:rPr>
          <w:color w:val="000000"/>
        </w:rPr>
        <w:t>年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月：林肯签署《解放宣言》的那天，他不小心将日记本落在了陆军部电报局。电报局员工哈尔西·哈钦森</w:t>
      </w:r>
      <w:r w:rsidR="00586F9F">
        <w:rPr>
          <w:rFonts w:hint="eastAsia"/>
          <w:color w:val="000000"/>
        </w:rPr>
        <w:t>拿走了日记本，然而没等他将日记本还给林肯之前，他就被抢劫了。寻找日记本的过程令哈钦森穿越了南北战争时期的华盛顿，并让他接触到路易莎·梅·奥尔科特（</w:t>
      </w:r>
      <w:r w:rsidR="000B2888">
        <w:rPr>
          <w:color w:val="000000"/>
        </w:rPr>
        <w:t>Louisa May Alcott</w:t>
      </w:r>
      <w:r w:rsidR="00586F9F">
        <w:rPr>
          <w:rFonts w:hint="eastAsia"/>
          <w:color w:val="000000"/>
        </w:rPr>
        <w:t>）、弗雷德里克·道格拉斯（</w:t>
      </w:r>
      <w:r w:rsidR="000B2888">
        <w:rPr>
          <w:color w:val="000000"/>
        </w:rPr>
        <w:t>Frederick Douglass</w:t>
      </w:r>
      <w:r w:rsidR="00586F9F">
        <w:rPr>
          <w:rFonts w:hint="eastAsia"/>
          <w:color w:val="000000"/>
        </w:rPr>
        <w:t>）、约翰·威尔克斯·布斯（</w:t>
      </w:r>
      <w:r w:rsidR="000B2888">
        <w:rPr>
          <w:color w:val="000000"/>
        </w:rPr>
        <w:t>John Wilkes Booth</w:t>
      </w:r>
      <w:r w:rsidR="00586F9F">
        <w:rPr>
          <w:rFonts w:hint="eastAsia"/>
          <w:color w:val="000000"/>
        </w:rPr>
        <w:t>）和林肯本人。</w:t>
      </w:r>
      <w:r w:rsidR="00AD7939">
        <w:rPr>
          <w:rFonts w:hint="eastAsia"/>
          <w:color w:val="000000"/>
        </w:rPr>
        <w:t>它还揭露了一个阴谋，结束</w:t>
      </w:r>
      <w:r w:rsidR="00902967">
        <w:rPr>
          <w:rFonts w:hint="eastAsia"/>
          <w:color w:val="000000"/>
        </w:rPr>
        <w:t>了</w:t>
      </w:r>
      <w:r w:rsidR="00AD7939">
        <w:rPr>
          <w:rFonts w:hint="eastAsia"/>
          <w:color w:val="000000"/>
        </w:rPr>
        <w:t>这个被许多人视为暴君的人的总统任期。</w:t>
      </w:r>
    </w:p>
    <w:p w:rsidR="00BA4462" w:rsidRDefault="00BA4462" w:rsidP="00C56B9C">
      <w:pPr>
        <w:ind w:firstLineChars="200" w:firstLine="420"/>
        <w:rPr>
          <w:color w:val="000000"/>
        </w:rPr>
      </w:pPr>
    </w:p>
    <w:p w:rsidR="00227C40" w:rsidRDefault="00AD7939" w:rsidP="00C56B9C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故事以两个时代的华盛顿特区为中心，交替讲述。现在，彼得·法论将寻找给他寄林肯</w:t>
      </w:r>
      <w:r>
        <w:rPr>
          <w:rFonts w:hint="eastAsia"/>
          <w:color w:val="000000"/>
        </w:rPr>
        <w:lastRenderedPageBreak/>
        <w:t>信件的学者——一个后来失踪的人。他将一路</w:t>
      </w:r>
      <w:r w:rsidR="00683139">
        <w:rPr>
          <w:rFonts w:hint="eastAsia"/>
          <w:color w:val="000000"/>
        </w:rPr>
        <w:t>触及华盛顿的权力</w:t>
      </w:r>
      <w:r w:rsidR="00902967">
        <w:rPr>
          <w:rFonts w:hint="eastAsia"/>
          <w:color w:val="000000"/>
        </w:rPr>
        <w:t>核心</w:t>
      </w:r>
      <w:r w:rsidR="00683139">
        <w:rPr>
          <w:rFonts w:hint="eastAsia"/>
          <w:color w:val="000000"/>
        </w:rPr>
        <w:t>，并最终走向阴谋的中</w:t>
      </w:r>
      <w:r w:rsidR="00902967">
        <w:rPr>
          <w:rFonts w:hint="eastAsia"/>
          <w:color w:val="000000"/>
        </w:rPr>
        <w:t>央</w:t>
      </w:r>
      <w:r w:rsidR="00683139">
        <w:rPr>
          <w:rFonts w:hint="eastAsia"/>
          <w:color w:val="000000"/>
        </w:rPr>
        <w:t>。过去和现在这个扣人心弦的故事中交相辉映，构成了紧密的联系，最后直面彼此。</w:t>
      </w:r>
    </w:p>
    <w:p w:rsidR="00BA4462" w:rsidRPr="00D73088" w:rsidRDefault="00BA4462" w:rsidP="00C56B9C">
      <w:pPr>
        <w:rPr>
          <w:b/>
          <w:bCs/>
          <w:szCs w:val="21"/>
        </w:rPr>
      </w:pPr>
    </w:p>
    <w:p w:rsidR="00BA4462" w:rsidRPr="00682E66" w:rsidRDefault="00BA4462" w:rsidP="00C56B9C">
      <w:pPr>
        <w:rPr>
          <w:b/>
          <w:bCs/>
          <w:szCs w:val="21"/>
        </w:rPr>
      </w:pPr>
      <w:r w:rsidRPr="00122A8B">
        <w:rPr>
          <w:rFonts w:hint="eastAsia"/>
          <w:b/>
          <w:bCs/>
          <w:szCs w:val="21"/>
        </w:rPr>
        <w:t>媒体评价</w:t>
      </w:r>
      <w:r w:rsidR="00CA1588">
        <w:rPr>
          <w:rFonts w:hint="eastAsia"/>
          <w:b/>
          <w:bCs/>
          <w:szCs w:val="21"/>
        </w:rPr>
        <w:t>：</w:t>
      </w:r>
    </w:p>
    <w:p w:rsidR="00BA4462" w:rsidRPr="00D73088" w:rsidRDefault="00BA4462" w:rsidP="00C56B9C">
      <w:pPr>
        <w:jc w:val="left"/>
      </w:pPr>
    </w:p>
    <w:p w:rsidR="00676359" w:rsidRDefault="00676359" w:rsidP="00C56B9C">
      <w:pPr>
        <w:ind w:firstLineChars="200" w:firstLine="420"/>
        <w:jc w:val="left"/>
      </w:pPr>
      <w:r>
        <w:rPr>
          <w:rFonts w:hint="eastAsia"/>
        </w:rPr>
        <w:t>“</w:t>
      </w:r>
      <w:r w:rsidR="00D8517D">
        <w:rPr>
          <w:rFonts w:hint="eastAsia"/>
        </w:rPr>
        <w:t>威廉·马丁的书令人着迷。它完美地融合了历史小说和现代推理小说，兼具动作和反派，呈现了纯粹的阅读乐趣，讲述了一个引人入胜的故事。</w:t>
      </w:r>
      <w:r>
        <w:rPr>
          <w:rFonts w:hint="eastAsia"/>
        </w:rPr>
        <w:t>”</w:t>
      </w:r>
    </w:p>
    <w:p w:rsidR="00D8517D" w:rsidRDefault="00BA4462" w:rsidP="00C56B9C">
      <w:pPr>
        <w:ind w:firstLineChars="200" w:firstLine="420"/>
        <w:jc w:val="right"/>
        <w:rPr>
          <w:bCs/>
        </w:rPr>
      </w:pPr>
      <w:r>
        <w:rPr>
          <w:rFonts w:hint="eastAsia"/>
        </w:rPr>
        <w:t>---</w:t>
      </w:r>
      <w:r w:rsidR="00C56B9C">
        <w:rPr>
          <w:rFonts w:hint="eastAsia"/>
        </w:rPr>
        <w:t>-</w:t>
      </w:r>
      <w:r w:rsidR="00902967">
        <w:rPr>
          <w:rFonts w:hint="eastAsia"/>
        </w:rPr>
        <w:t>《</w:t>
      </w:r>
      <w:r w:rsidR="00D8517D" w:rsidRPr="00BE002F">
        <w:rPr>
          <w:rFonts w:hint="eastAsia"/>
          <w:bCs/>
        </w:rPr>
        <w:t>纽约时报》（</w:t>
      </w:r>
      <w:r w:rsidR="00D8517D" w:rsidRPr="00BE002F">
        <w:rPr>
          <w:bCs/>
          <w:i/>
          <w:iCs/>
          <w:szCs w:val="21"/>
        </w:rPr>
        <w:t>New York Times</w:t>
      </w:r>
      <w:r w:rsidR="00D8517D" w:rsidRPr="00BE002F">
        <w:rPr>
          <w:rFonts w:hint="eastAsia"/>
          <w:bCs/>
        </w:rPr>
        <w:t>）</w:t>
      </w:r>
      <w:r w:rsidR="00D8517D">
        <w:rPr>
          <w:rFonts w:hint="eastAsia"/>
          <w:bCs/>
        </w:rPr>
        <w:t>畅销书《</w:t>
      </w:r>
      <w:r w:rsidR="00643AC5">
        <w:rPr>
          <w:rFonts w:hint="eastAsia"/>
          <w:bCs/>
        </w:rPr>
        <w:t>暗杀者</w:t>
      </w:r>
      <w:r w:rsidR="00D8517D">
        <w:rPr>
          <w:rFonts w:hint="eastAsia"/>
          <w:bCs/>
        </w:rPr>
        <w:t>》（</w:t>
      </w:r>
      <w:r w:rsidR="00D8517D" w:rsidRPr="00D73088">
        <w:rPr>
          <w:i/>
        </w:rPr>
        <w:t>THE ASSASSIN</w:t>
      </w:r>
      <w:r w:rsidR="00D8517D">
        <w:rPr>
          <w:rFonts w:hint="eastAsia"/>
          <w:bCs/>
        </w:rPr>
        <w:t>）作者，</w:t>
      </w:r>
    </w:p>
    <w:p w:rsidR="00D8517D" w:rsidRPr="00D73088" w:rsidRDefault="00D8517D" w:rsidP="00C56B9C">
      <w:pPr>
        <w:ind w:firstLineChars="200" w:firstLine="420"/>
        <w:jc w:val="right"/>
        <w:rPr>
          <w:i/>
        </w:rPr>
      </w:pPr>
      <w:r>
        <w:rPr>
          <w:rFonts w:hint="eastAsia"/>
          <w:bCs/>
        </w:rPr>
        <w:t>斯蒂芬·库恩斯（</w:t>
      </w:r>
      <w:r w:rsidRPr="00D73088">
        <w:t>Stephen Coonts</w:t>
      </w:r>
      <w:r>
        <w:rPr>
          <w:rFonts w:hint="eastAsia"/>
          <w:bCs/>
        </w:rPr>
        <w:t>）</w:t>
      </w:r>
    </w:p>
    <w:p w:rsidR="00BA4462" w:rsidRPr="00D73088" w:rsidRDefault="00BA4462" w:rsidP="00C56B9C">
      <w:pPr>
        <w:ind w:firstLineChars="200" w:firstLine="420"/>
        <w:jc w:val="left"/>
      </w:pPr>
    </w:p>
    <w:p w:rsidR="000E5ADF" w:rsidRDefault="000E5ADF" w:rsidP="00C56B9C">
      <w:pPr>
        <w:ind w:firstLineChars="200" w:firstLine="420"/>
        <w:jc w:val="left"/>
      </w:pPr>
      <w:r>
        <w:rPr>
          <w:rFonts w:hint="eastAsia"/>
        </w:rPr>
        <w:t>“该系列的新作品</w:t>
      </w:r>
      <w:r w:rsidR="00B30499">
        <w:rPr>
          <w:rFonts w:hint="eastAsia"/>
        </w:rPr>
        <w:t>可能会令人想起尼古拉斯·凯奇主演的《国家宝藏》系列电影，完美地呈现了历史的神秘精神——马丁的系列小说更具深度，也更复杂。</w:t>
      </w:r>
      <w:r>
        <w:rPr>
          <w:rFonts w:hint="eastAsia"/>
        </w:rPr>
        <w:t>”</w:t>
      </w:r>
    </w:p>
    <w:p w:rsidR="00BA4462" w:rsidRPr="00D73088" w:rsidRDefault="00C56B9C" w:rsidP="00C56B9C">
      <w:pPr>
        <w:ind w:firstLineChars="200" w:firstLine="420"/>
        <w:jc w:val="right"/>
        <w:rPr>
          <w:i/>
        </w:rPr>
      </w:pPr>
      <w:r w:rsidRPr="00C56B9C">
        <w:rPr>
          <w:rFonts w:hint="eastAsia"/>
        </w:rPr>
        <w:t>-</w:t>
      </w:r>
      <w:r w:rsidR="00BA4462" w:rsidRPr="00C56B9C">
        <w:rPr>
          <w:rFonts w:hint="eastAsia"/>
        </w:rPr>
        <w:t>---</w:t>
      </w:r>
      <w:r w:rsidR="00FA761B">
        <w:rPr>
          <w:rFonts w:hint="eastAsia"/>
        </w:rPr>
        <w:t>《科克斯书评》（</w:t>
      </w:r>
      <w:r w:rsidR="00FA761B" w:rsidRPr="00D73088">
        <w:rPr>
          <w:rFonts w:hint="eastAsia"/>
          <w:i/>
        </w:rPr>
        <w:t>Kirkus Review</w:t>
      </w:r>
      <w:r w:rsidR="00FA761B">
        <w:rPr>
          <w:rFonts w:hint="eastAsia"/>
        </w:rPr>
        <w:t>）</w:t>
      </w:r>
    </w:p>
    <w:p w:rsidR="00BA4462" w:rsidRDefault="00BA4462" w:rsidP="00C56B9C"/>
    <w:p w:rsidR="00BA4462" w:rsidRDefault="00CB46EB" w:rsidP="00C56B9C">
      <w:pPr>
        <w:rPr>
          <w:b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181610</wp:posOffset>
            </wp:positionV>
            <wp:extent cx="1369695" cy="2114550"/>
            <wp:effectExtent l="19050" t="0" r="1905" b="0"/>
            <wp:wrapSquare wrapText="bothSides"/>
            <wp:docPr id="2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8A8" w:rsidRPr="00682E66" w:rsidRDefault="00C12C57" w:rsidP="00C56B9C">
      <w:pPr>
        <w:rPr>
          <w:b/>
          <w:bCs/>
        </w:rPr>
      </w:pPr>
      <w:r w:rsidRPr="000C1EE1">
        <w:rPr>
          <w:rFonts w:hint="eastAsia"/>
          <w:b/>
        </w:rPr>
        <w:t>中</w:t>
      </w:r>
      <w:r w:rsidRPr="00682E66">
        <w:rPr>
          <w:rFonts w:hint="eastAsia"/>
          <w:b/>
          <w:bCs/>
        </w:rPr>
        <w:t>文书名：</w:t>
      </w:r>
      <w:r w:rsidR="00F978A8" w:rsidRPr="00682E66">
        <w:rPr>
          <w:rFonts w:hint="eastAsia"/>
          <w:b/>
          <w:bCs/>
        </w:rPr>
        <w:t>《</w:t>
      </w:r>
      <w:r w:rsidR="00880D9C">
        <w:rPr>
          <w:rFonts w:hint="eastAsia"/>
          <w:b/>
          <w:bCs/>
        </w:rPr>
        <w:t>前往黄金乡</w:t>
      </w:r>
      <w:r w:rsidR="00F978A8" w:rsidRPr="00682E66">
        <w:rPr>
          <w:rFonts w:hint="eastAsia"/>
          <w:b/>
          <w:bCs/>
        </w:rPr>
        <w:t>》</w:t>
      </w:r>
    </w:p>
    <w:p w:rsidR="00BC2E16" w:rsidRDefault="00BC2E16" w:rsidP="00C56B9C">
      <w:pPr>
        <w:jc w:val="left"/>
        <w:rPr>
          <w:b/>
          <w:bCs/>
          <w:caps/>
        </w:rPr>
      </w:pPr>
      <w:r>
        <w:rPr>
          <w:b/>
          <w:bCs/>
          <w:caps/>
        </w:rPr>
        <w:t>英文书名</w:t>
      </w:r>
      <w:r>
        <w:rPr>
          <w:rFonts w:hint="eastAsia"/>
          <w:b/>
          <w:bCs/>
          <w:caps/>
        </w:rPr>
        <w:t>：</w:t>
      </w:r>
      <w:r w:rsidR="00D53766" w:rsidRPr="00D53766">
        <w:rPr>
          <w:b/>
          <w:bCs/>
          <w:caps/>
        </w:rPr>
        <w:t>BOUND FOR GOLD</w:t>
      </w:r>
      <w:r w:rsidRPr="00BC2E16">
        <w:rPr>
          <w:rFonts w:hint="eastAsia"/>
          <w:b/>
          <w:bCs/>
          <w:caps/>
        </w:rPr>
        <w:t> </w:t>
      </w:r>
    </w:p>
    <w:p w:rsidR="00BC2E16" w:rsidRDefault="00805764" w:rsidP="00C56B9C">
      <w:pPr>
        <w:jc w:val="left"/>
        <w:rPr>
          <w:b/>
          <w:bCs/>
        </w:rPr>
      </w:pPr>
      <w:r w:rsidRPr="00682E66">
        <w:rPr>
          <w:rFonts w:hint="eastAsia"/>
          <w:b/>
          <w:bCs/>
        </w:rPr>
        <w:t>作</w:t>
      </w:r>
      <w:r w:rsidR="00C56B9C">
        <w:rPr>
          <w:rFonts w:hint="eastAsia"/>
          <w:b/>
          <w:bCs/>
        </w:rPr>
        <w:t xml:space="preserve">    </w:t>
      </w:r>
      <w:r w:rsidRPr="00682E66">
        <w:rPr>
          <w:rFonts w:hint="eastAsia"/>
          <w:b/>
          <w:bCs/>
        </w:rPr>
        <w:t>者：</w:t>
      </w:r>
      <w:r w:rsidR="00D53766" w:rsidRPr="00D53766">
        <w:rPr>
          <w:rFonts w:hint="eastAsia"/>
          <w:b/>
          <w:bCs/>
        </w:rPr>
        <w:t>William Martin </w:t>
      </w:r>
    </w:p>
    <w:p w:rsidR="00BC2E16" w:rsidRDefault="00805764" w:rsidP="00C56B9C">
      <w:pPr>
        <w:jc w:val="left"/>
        <w:rPr>
          <w:b/>
          <w:bCs/>
        </w:rPr>
      </w:pPr>
      <w:r w:rsidRPr="00682E66">
        <w:rPr>
          <w:rFonts w:hint="eastAsia"/>
          <w:b/>
          <w:bCs/>
        </w:rPr>
        <w:t>出</w:t>
      </w:r>
      <w:r w:rsidR="00C56B9C">
        <w:rPr>
          <w:rFonts w:hint="eastAsia"/>
          <w:b/>
          <w:bCs/>
        </w:rPr>
        <w:t xml:space="preserve"> </w:t>
      </w:r>
      <w:r w:rsidRPr="00682E66">
        <w:rPr>
          <w:rFonts w:hint="eastAsia"/>
          <w:b/>
          <w:bCs/>
        </w:rPr>
        <w:t>版</w:t>
      </w:r>
      <w:r w:rsidR="00C56B9C">
        <w:rPr>
          <w:rFonts w:hint="eastAsia"/>
          <w:b/>
          <w:bCs/>
        </w:rPr>
        <w:t xml:space="preserve"> </w:t>
      </w:r>
      <w:r w:rsidR="00181701">
        <w:rPr>
          <w:rFonts w:hint="eastAsia"/>
          <w:b/>
          <w:bCs/>
        </w:rPr>
        <w:t>社：</w:t>
      </w:r>
      <w:r w:rsidR="00D53766" w:rsidRPr="00D53766">
        <w:rPr>
          <w:b/>
          <w:bCs/>
        </w:rPr>
        <w:t>Forge Books </w:t>
      </w:r>
    </w:p>
    <w:p w:rsidR="007B2B55" w:rsidRDefault="00805764" w:rsidP="00C56B9C">
      <w:pPr>
        <w:rPr>
          <w:b/>
          <w:bCs/>
        </w:rPr>
      </w:pPr>
      <w:r w:rsidRPr="00682E66">
        <w:rPr>
          <w:rFonts w:hint="eastAsia"/>
          <w:b/>
          <w:bCs/>
        </w:rPr>
        <w:t>代理</w:t>
      </w:r>
      <w:r w:rsidR="00E44F09" w:rsidRPr="00682E66">
        <w:rPr>
          <w:rFonts w:hint="eastAsia"/>
          <w:b/>
          <w:bCs/>
        </w:rPr>
        <w:t>公司</w:t>
      </w:r>
      <w:r w:rsidR="00D53766">
        <w:rPr>
          <w:rFonts w:hint="eastAsia"/>
          <w:b/>
          <w:bCs/>
        </w:rPr>
        <w:t>：</w:t>
      </w:r>
      <w:r w:rsidR="00F416ED" w:rsidRPr="00F416ED">
        <w:rPr>
          <w:b/>
          <w:bCs/>
        </w:rPr>
        <w:t>Trident</w:t>
      </w:r>
      <w:r w:rsidR="007B2B55">
        <w:rPr>
          <w:rFonts w:hint="eastAsia"/>
          <w:b/>
          <w:bCs/>
        </w:rPr>
        <w:t>/ANA/Cindy Zhang</w:t>
      </w:r>
    </w:p>
    <w:p w:rsidR="00805764" w:rsidRPr="00682E66" w:rsidRDefault="00805764" w:rsidP="00C56B9C">
      <w:pPr>
        <w:rPr>
          <w:b/>
          <w:bCs/>
        </w:rPr>
      </w:pPr>
      <w:r w:rsidRPr="00682E66">
        <w:rPr>
          <w:rFonts w:hint="eastAsia"/>
          <w:b/>
          <w:bCs/>
        </w:rPr>
        <w:t>页</w:t>
      </w:r>
      <w:r w:rsidR="00C56B9C">
        <w:rPr>
          <w:rFonts w:hint="eastAsia"/>
          <w:b/>
          <w:bCs/>
        </w:rPr>
        <w:t xml:space="preserve">    </w:t>
      </w:r>
      <w:r w:rsidR="00C12C57" w:rsidRPr="00682E66">
        <w:rPr>
          <w:rFonts w:hint="eastAsia"/>
          <w:b/>
          <w:bCs/>
        </w:rPr>
        <w:t>数</w:t>
      </w:r>
      <w:r w:rsidRPr="00682E66">
        <w:rPr>
          <w:rFonts w:hint="eastAsia"/>
          <w:b/>
          <w:bCs/>
        </w:rPr>
        <w:t>：</w:t>
      </w:r>
      <w:r w:rsidR="00D53766" w:rsidRPr="00D53766">
        <w:rPr>
          <w:b/>
          <w:bCs/>
        </w:rPr>
        <w:t>496</w:t>
      </w:r>
      <w:r w:rsidR="00930100">
        <w:rPr>
          <w:rFonts w:hint="eastAsia"/>
          <w:b/>
          <w:bCs/>
        </w:rPr>
        <w:t>页</w:t>
      </w:r>
    </w:p>
    <w:p w:rsidR="00805764" w:rsidRPr="00682E66" w:rsidRDefault="00805764" w:rsidP="00C56B9C">
      <w:pPr>
        <w:rPr>
          <w:b/>
          <w:bCs/>
        </w:rPr>
      </w:pPr>
      <w:r w:rsidRPr="00682E66">
        <w:rPr>
          <w:rFonts w:hint="eastAsia"/>
          <w:b/>
          <w:bCs/>
        </w:rPr>
        <w:t>出版时间：</w:t>
      </w:r>
      <w:r w:rsidR="00014F25">
        <w:rPr>
          <w:rFonts w:hint="eastAsia"/>
          <w:b/>
          <w:bCs/>
        </w:rPr>
        <w:t>2018</w:t>
      </w:r>
      <w:r w:rsidRPr="00682E66">
        <w:rPr>
          <w:rFonts w:hint="eastAsia"/>
          <w:b/>
          <w:bCs/>
        </w:rPr>
        <w:t>年</w:t>
      </w:r>
      <w:r w:rsidR="00014F25">
        <w:rPr>
          <w:b/>
          <w:bCs/>
        </w:rPr>
        <w:t>7</w:t>
      </w:r>
      <w:r w:rsidR="00682E66" w:rsidRPr="00682E66">
        <w:rPr>
          <w:rFonts w:hint="eastAsia"/>
          <w:b/>
          <w:bCs/>
        </w:rPr>
        <w:t>月</w:t>
      </w:r>
    </w:p>
    <w:p w:rsidR="00805764" w:rsidRPr="00682E66" w:rsidRDefault="00805764" w:rsidP="00C56B9C">
      <w:pPr>
        <w:rPr>
          <w:b/>
          <w:bCs/>
        </w:rPr>
      </w:pPr>
      <w:r w:rsidRPr="00682E66">
        <w:rPr>
          <w:rFonts w:hint="eastAsia"/>
          <w:b/>
          <w:bCs/>
        </w:rPr>
        <w:t>代理地区：中国大陆、台湾</w:t>
      </w:r>
    </w:p>
    <w:p w:rsidR="00805764" w:rsidRPr="00682E66" w:rsidRDefault="00805764" w:rsidP="00C56B9C">
      <w:pPr>
        <w:rPr>
          <w:b/>
          <w:bCs/>
        </w:rPr>
      </w:pPr>
      <w:r w:rsidRPr="00682E66">
        <w:rPr>
          <w:rFonts w:hint="eastAsia"/>
          <w:b/>
          <w:bCs/>
        </w:rPr>
        <w:t>审读资料：</w:t>
      </w:r>
      <w:r w:rsidR="0025531D" w:rsidRPr="00682E66">
        <w:rPr>
          <w:rFonts w:hint="eastAsia"/>
          <w:b/>
          <w:bCs/>
        </w:rPr>
        <w:t>电子</w:t>
      </w:r>
      <w:r w:rsidR="00F93099">
        <w:rPr>
          <w:rFonts w:hint="eastAsia"/>
          <w:b/>
          <w:bCs/>
        </w:rPr>
        <w:t>稿</w:t>
      </w:r>
    </w:p>
    <w:p w:rsidR="00805764" w:rsidRPr="00682E66" w:rsidRDefault="00F318E4" w:rsidP="00C56B9C">
      <w:pPr>
        <w:rPr>
          <w:b/>
          <w:bCs/>
        </w:rPr>
      </w:pPr>
      <w:r w:rsidRPr="00682E66">
        <w:rPr>
          <w:rFonts w:hint="eastAsia"/>
          <w:b/>
          <w:bCs/>
        </w:rPr>
        <w:t>类</w:t>
      </w:r>
      <w:r w:rsidR="00C56B9C">
        <w:rPr>
          <w:rFonts w:hint="eastAsia"/>
          <w:b/>
          <w:bCs/>
        </w:rPr>
        <w:t xml:space="preserve">    </w:t>
      </w:r>
      <w:r w:rsidRPr="00682E66">
        <w:rPr>
          <w:rFonts w:hint="eastAsia"/>
          <w:b/>
          <w:bCs/>
        </w:rPr>
        <w:t>型：</w:t>
      </w:r>
      <w:r w:rsidR="00216B00">
        <w:rPr>
          <w:rFonts w:hint="eastAsia"/>
          <w:b/>
          <w:bCs/>
        </w:rPr>
        <w:t>小说</w:t>
      </w:r>
    </w:p>
    <w:p w:rsidR="00670FFB" w:rsidRPr="00F2181F" w:rsidRDefault="00670FFB" w:rsidP="00C56B9C">
      <w:pPr>
        <w:rPr>
          <w:b/>
          <w:bCs/>
        </w:rPr>
      </w:pPr>
    </w:p>
    <w:p w:rsidR="00805764" w:rsidRDefault="00805764" w:rsidP="00C56B9C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B46C8F" w:rsidRDefault="00B46C8F" w:rsidP="00C56B9C">
      <w:pPr>
        <w:rPr>
          <w:bCs/>
          <w:szCs w:val="21"/>
        </w:rPr>
      </w:pPr>
    </w:p>
    <w:p w:rsidR="005057D0" w:rsidRDefault="005057D0" w:rsidP="00C56B9C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《前往黄金乡》（</w:t>
      </w:r>
      <w:r w:rsidRPr="00014F25">
        <w:rPr>
          <w:bCs/>
          <w:szCs w:val="21"/>
        </w:rPr>
        <w:t>BOUND FOR GOLD</w:t>
      </w:r>
      <w:r>
        <w:rPr>
          <w:rFonts w:hint="eastAsia"/>
          <w:bCs/>
          <w:szCs w:val="21"/>
        </w:rPr>
        <w:t>）延续了《纽约时报》（</w:t>
      </w:r>
      <w:r w:rsidRPr="00014F25">
        <w:rPr>
          <w:bCs/>
          <w:i/>
          <w:iCs/>
          <w:szCs w:val="21"/>
        </w:rPr>
        <w:t>New York Times</w:t>
      </w:r>
      <w:r>
        <w:rPr>
          <w:rFonts w:hint="eastAsia"/>
          <w:bCs/>
          <w:szCs w:val="21"/>
        </w:rPr>
        <w:t>）畅销书作家威廉·马丁（</w:t>
      </w:r>
      <w:r w:rsidRPr="00014F25">
        <w:rPr>
          <w:bCs/>
          <w:szCs w:val="21"/>
        </w:rPr>
        <w:t>William Martin</w:t>
      </w:r>
      <w:r>
        <w:rPr>
          <w:rFonts w:hint="eastAsia"/>
          <w:bCs/>
          <w:szCs w:val="21"/>
        </w:rPr>
        <w:t>）的美国历史史诗，讲述了波士顿珍本书商彼得·法伦（</w:t>
      </w:r>
      <w:r w:rsidRPr="00014F25">
        <w:rPr>
          <w:bCs/>
          <w:szCs w:val="21"/>
        </w:rPr>
        <w:t>Peter Fallon</w:t>
      </w:r>
      <w:r>
        <w:rPr>
          <w:rFonts w:hint="eastAsia"/>
          <w:bCs/>
          <w:szCs w:val="21"/>
        </w:rPr>
        <w:t>）和</w:t>
      </w:r>
      <w:r w:rsidR="00BD4D3E">
        <w:rPr>
          <w:rFonts w:hint="eastAsia"/>
          <w:bCs/>
          <w:szCs w:val="21"/>
        </w:rPr>
        <w:t>女朋友</w:t>
      </w:r>
      <w:r>
        <w:rPr>
          <w:rFonts w:hint="eastAsia"/>
          <w:bCs/>
          <w:szCs w:val="21"/>
        </w:rPr>
        <w:t>万杰琳·卡灵顿（</w:t>
      </w:r>
      <w:r w:rsidRPr="00014F25">
        <w:rPr>
          <w:bCs/>
          <w:szCs w:val="21"/>
        </w:rPr>
        <w:t>Evangeline Carrington</w:t>
      </w:r>
      <w:r>
        <w:rPr>
          <w:rFonts w:hint="eastAsia"/>
          <w:bCs/>
          <w:szCs w:val="21"/>
        </w:rPr>
        <w:t>）的冒险故事。二人前往加利福尼亚州，在那里寻找一本能带他们领略淘金热历史的遗失日记。</w:t>
      </w:r>
      <w:r w:rsidR="00723B82">
        <w:rPr>
          <w:rFonts w:hint="eastAsia"/>
          <w:bCs/>
          <w:szCs w:val="21"/>
        </w:rPr>
        <w:t>日记记录了萨加莫尔矿业公司年轻的詹姆斯·斯潘塞（</w:t>
      </w:r>
      <w:r w:rsidR="00723B82" w:rsidRPr="00014F25">
        <w:rPr>
          <w:bCs/>
          <w:szCs w:val="21"/>
        </w:rPr>
        <w:t>James Spencer</w:t>
      </w:r>
      <w:r w:rsidR="00723B82">
        <w:rPr>
          <w:rFonts w:hint="eastAsia"/>
          <w:bCs/>
          <w:szCs w:val="21"/>
        </w:rPr>
        <w:t>）从波士顿出发，沿着萨克拉门托河抵达主矿脉的旅程。寻找“失落的黄金之河”的过程中，斯潘塞见证了自己和他人的复仇、贪婪和种族歧视，建立了加州的第一个商业帝国。</w:t>
      </w:r>
    </w:p>
    <w:p w:rsidR="00014F25" w:rsidRDefault="00014F25" w:rsidP="00C56B9C">
      <w:pPr>
        <w:ind w:firstLineChars="200" w:firstLine="420"/>
        <w:rPr>
          <w:bCs/>
          <w:szCs w:val="21"/>
        </w:rPr>
      </w:pPr>
    </w:p>
    <w:p w:rsidR="00723B82" w:rsidRPr="00014F25" w:rsidRDefault="00723B82" w:rsidP="00C56B9C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彼得</w:t>
      </w:r>
      <w:r w:rsidR="00C56B9C">
        <w:rPr>
          <w:rFonts w:hint="eastAsia"/>
          <w:bCs/>
          <w:szCs w:val="21"/>
        </w:rPr>
        <w:t>·</w:t>
      </w:r>
      <w:r>
        <w:rPr>
          <w:rFonts w:hint="eastAsia"/>
          <w:bCs/>
          <w:szCs w:val="21"/>
        </w:rPr>
        <w:t>法伦的儿子</w:t>
      </w:r>
      <w:r w:rsidR="00BD4D3E">
        <w:rPr>
          <w:rFonts w:hint="eastAsia"/>
          <w:bCs/>
          <w:szCs w:val="21"/>
        </w:rPr>
        <w:t>请求父亲</w:t>
      </w:r>
      <w:r>
        <w:rPr>
          <w:rFonts w:hint="eastAsia"/>
          <w:bCs/>
          <w:szCs w:val="21"/>
        </w:rPr>
        <w:t>帮忙鉴定斯潘塞庄园中的珍本书记，重建斯潘塞的七篇日记，</w:t>
      </w:r>
      <w:r w:rsidR="00222CEF">
        <w:rPr>
          <w:rFonts w:hint="eastAsia"/>
          <w:bCs/>
          <w:szCs w:val="21"/>
        </w:rPr>
        <w:t>这本日记是从加州历史学会偷来的。彼得和万杰琳赶赴旧金山，很快发现有更大的危险正等着他们，而彼得的儿子也深陷其中。事实证明，失落的黄金之河或许并非仅仅只是一个传说。</w:t>
      </w:r>
    </w:p>
    <w:p w:rsidR="00014F25" w:rsidRDefault="00014F25" w:rsidP="00C56B9C">
      <w:pPr>
        <w:ind w:firstLineChars="200" w:firstLine="420"/>
        <w:rPr>
          <w:bCs/>
          <w:szCs w:val="21"/>
        </w:rPr>
      </w:pPr>
    </w:p>
    <w:p w:rsidR="00222CEF" w:rsidRPr="00014F25" w:rsidRDefault="00222CEF" w:rsidP="00C56B9C">
      <w:pPr>
        <w:ind w:firstLineChars="200" w:firstLine="420"/>
        <w:rPr>
          <w:bCs/>
          <w:szCs w:val="21"/>
        </w:rPr>
      </w:pPr>
      <w:r>
        <w:rPr>
          <w:bCs/>
          <w:szCs w:val="21"/>
        </w:rPr>
        <w:lastRenderedPageBreak/>
        <w:t>过去和现在交织在一起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讲述了权力和财富的永恒斗争</w:t>
      </w:r>
      <w:r>
        <w:rPr>
          <w:rFonts w:hint="eastAsia"/>
          <w:bCs/>
          <w:szCs w:val="21"/>
        </w:rPr>
        <w:t>。</w:t>
      </w:r>
    </w:p>
    <w:p w:rsidR="00216B00" w:rsidRPr="00014F25" w:rsidRDefault="00216B00" w:rsidP="00C56B9C">
      <w:pPr>
        <w:rPr>
          <w:bCs/>
          <w:szCs w:val="21"/>
        </w:rPr>
      </w:pPr>
    </w:p>
    <w:p w:rsidR="00670FFB" w:rsidRPr="00670FFB" w:rsidRDefault="00670FFB" w:rsidP="00C56B9C">
      <w:pPr>
        <w:rPr>
          <w:b/>
        </w:rPr>
      </w:pPr>
      <w:r w:rsidRPr="00670FFB">
        <w:rPr>
          <w:b/>
        </w:rPr>
        <w:t>媒体评价</w:t>
      </w:r>
      <w:r w:rsidRPr="00670FFB">
        <w:rPr>
          <w:rFonts w:hint="eastAsia"/>
          <w:b/>
        </w:rPr>
        <w:t>：</w:t>
      </w:r>
    </w:p>
    <w:p w:rsidR="00670FFB" w:rsidRPr="00216B00" w:rsidRDefault="00670FFB" w:rsidP="00C56B9C"/>
    <w:p w:rsidR="00C028BE" w:rsidRDefault="00C028BE" w:rsidP="00C56B9C">
      <w:pPr>
        <w:shd w:val="clear" w:color="auto" w:fill="FFFFFF"/>
        <w:ind w:firstLineChars="200" w:firstLine="420"/>
        <w:rPr>
          <w:bCs/>
        </w:rPr>
      </w:pPr>
      <w:r>
        <w:rPr>
          <w:rFonts w:hint="eastAsia"/>
          <w:bCs/>
        </w:rPr>
        <w:t>“</w:t>
      </w:r>
      <w:r w:rsidR="00E66703">
        <w:rPr>
          <w:rFonts w:hint="eastAsia"/>
          <w:bCs/>
        </w:rPr>
        <w:t>波士顿和旧金山再次相遇，碰撞的声音回荡了几十年的时间，最终形成了这部重新相遇的史诗故事，讲述了加州淘金热、现代混乱以及困扰了一代又一代</w:t>
      </w:r>
      <w:r w:rsidR="00100875">
        <w:rPr>
          <w:rFonts w:hint="eastAsia"/>
          <w:bCs/>
        </w:rPr>
        <w:t>的家庭</w:t>
      </w:r>
      <w:r w:rsidR="00E66703">
        <w:rPr>
          <w:rFonts w:hint="eastAsia"/>
          <w:bCs/>
        </w:rPr>
        <w:t>神秘事件。</w:t>
      </w:r>
      <w:r>
        <w:rPr>
          <w:rFonts w:hint="eastAsia"/>
          <w:bCs/>
        </w:rPr>
        <w:t>”</w:t>
      </w:r>
    </w:p>
    <w:p w:rsidR="00E66703" w:rsidRDefault="00014F25" w:rsidP="00C56B9C">
      <w:pPr>
        <w:shd w:val="clear" w:color="auto" w:fill="FFFFFF"/>
        <w:ind w:firstLineChars="200" w:firstLine="420"/>
        <w:jc w:val="right"/>
        <w:rPr>
          <w:bCs/>
        </w:rPr>
      </w:pPr>
      <w:r>
        <w:rPr>
          <w:rFonts w:hint="eastAsia"/>
          <w:bCs/>
        </w:rPr>
        <w:t>--</w:t>
      </w:r>
      <w:r w:rsidRPr="00014F25">
        <w:rPr>
          <w:bCs/>
        </w:rPr>
        <w:t>--</w:t>
      </w:r>
      <w:r w:rsidR="00E66703">
        <w:rPr>
          <w:rFonts w:hint="eastAsia"/>
          <w:bCs/>
        </w:rPr>
        <w:t>《黄金时代》（</w:t>
      </w:r>
      <w:r w:rsidR="00E66703" w:rsidRPr="00014F25">
        <w:rPr>
          <w:bCs/>
          <w:i/>
          <w:iCs/>
        </w:rPr>
        <w:t>The Age of Gold</w:t>
      </w:r>
      <w:r w:rsidR="00E66703">
        <w:rPr>
          <w:rFonts w:hint="eastAsia"/>
          <w:bCs/>
        </w:rPr>
        <w:t>）和普利策奖提名作品《富兰克林》（</w:t>
      </w:r>
      <w:r w:rsidR="00E66703" w:rsidRPr="00014F25">
        <w:rPr>
          <w:bCs/>
          <w:i/>
          <w:iCs/>
        </w:rPr>
        <w:t>Franklin</w:t>
      </w:r>
      <w:r w:rsidR="00E66703">
        <w:rPr>
          <w:rFonts w:hint="eastAsia"/>
          <w:bCs/>
        </w:rPr>
        <w:t>）作者，</w:t>
      </w:r>
    </w:p>
    <w:p w:rsidR="00014F25" w:rsidRDefault="00E66703" w:rsidP="00C56B9C">
      <w:pPr>
        <w:shd w:val="clear" w:color="auto" w:fill="FFFFFF"/>
        <w:ind w:firstLineChars="200" w:firstLine="420"/>
        <w:jc w:val="right"/>
        <w:rPr>
          <w:bCs/>
          <w:i/>
          <w:iCs/>
        </w:rPr>
      </w:pPr>
      <w:r>
        <w:rPr>
          <w:rFonts w:hint="eastAsia"/>
          <w:bCs/>
        </w:rPr>
        <w:t>H</w:t>
      </w:r>
      <w:r w:rsidR="00C56B9C">
        <w:rPr>
          <w:rFonts w:hint="eastAsia"/>
          <w:bCs/>
        </w:rPr>
        <w:t xml:space="preserve">. </w:t>
      </w:r>
      <w:r>
        <w:rPr>
          <w:rFonts w:hint="eastAsia"/>
          <w:bCs/>
        </w:rPr>
        <w:t>W</w:t>
      </w:r>
      <w:r w:rsidR="00C56B9C">
        <w:rPr>
          <w:rFonts w:hint="eastAsia"/>
          <w:bCs/>
        </w:rPr>
        <w:t xml:space="preserve">. </w:t>
      </w:r>
      <w:r>
        <w:rPr>
          <w:rFonts w:hint="eastAsia"/>
          <w:bCs/>
        </w:rPr>
        <w:t>布兰茨（</w:t>
      </w:r>
      <w:r w:rsidRPr="00014F25">
        <w:rPr>
          <w:bCs/>
        </w:rPr>
        <w:t>H.W. Brands</w:t>
      </w:r>
      <w:r>
        <w:rPr>
          <w:rFonts w:hint="eastAsia"/>
          <w:bCs/>
        </w:rPr>
        <w:t>）</w:t>
      </w:r>
    </w:p>
    <w:p w:rsidR="00014F25" w:rsidRPr="00014F25" w:rsidRDefault="00014F25" w:rsidP="00C56B9C">
      <w:pPr>
        <w:shd w:val="clear" w:color="auto" w:fill="FFFFFF"/>
        <w:ind w:firstLineChars="200" w:firstLine="420"/>
        <w:rPr>
          <w:bCs/>
        </w:rPr>
      </w:pPr>
    </w:p>
    <w:p w:rsidR="000259C0" w:rsidRDefault="000259C0" w:rsidP="00C56B9C">
      <w:pPr>
        <w:shd w:val="clear" w:color="auto" w:fill="FFFFFF"/>
        <w:ind w:firstLineChars="200" w:firstLine="420"/>
        <w:rPr>
          <w:bCs/>
        </w:rPr>
      </w:pPr>
      <w:r>
        <w:rPr>
          <w:rFonts w:hint="eastAsia"/>
          <w:bCs/>
        </w:rPr>
        <w:t>“</w:t>
      </w:r>
      <w:r w:rsidR="00164546">
        <w:rPr>
          <w:rFonts w:hint="eastAsia"/>
          <w:bCs/>
        </w:rPr>
        <w:t>围绕</w:t>
      </w:r>
      <w:r w:rsidR="00E74B30">
        <w:rPr>
          <w:rFonts w:hint="eastAsia"/>
          <w:bCs/>
        </w:rPr>
        <w:t>神秘的</w:t>
      </w:r>
      <w:r w:rsidR="00164546">
        <w:rPr>
          <w:rFonts w:hint="eastAsia"/>
          <w:bCs/>
        </w:rPr>
        <w:t>加州淘金热</w:t>
      </w:r>
      <w:r w:rsidR="00E74B30">
        <w:rPr>
          <w:rFonts w:hint="eastAsia"/>
          <w:bCs/>
        </w:rPr>
        <w:t>展开，如碎玻璃一般尖锐。历史小说大师的又一杰作。</w:t>
      </w:r>
      <w:r>
        <w:rPr>
          <w:rFonts w:hint="eastAsia"/>
          <w:bCs/>
        </w:rPr>
        <w:t>”</w:t>
      </w:r>
    </w:p>
    <w:p w:rsidR="00014F25" w:rsidRDefault="00014F25" w:rsidP="00C56B9C">
      <w:pPr>
        <w:shd w:val="clear" w:color="auto" w:fill="FFFFFF"/>
        <w:ind w:firstLineChars="200" w:firstLine="420"/>
        <w:jc w:val="right"/>
        <w:rPr>
          <w:bCs/>
        </w:rPr>
      </w:pPr>
      <w:r>
        <w:rPr>
          <w:rFonts w:hint="eastAsia"/>
          <w:bCs/>
        </w:rPr>
        <w:t>--</w:t>
      </w:r>
      <w:r w:rsidRPr="00014F25">
        <w:rPr>
          <w:bCs/>
        </w:rPr>
        <w:t>--</w:t>
      </w:r>
      <w:r w:rsidR="00E74B30">
        <w:rPr>
          <w:rFonts w:hint="eastAsia"/>
          <w:bCs/>
        </w:rPr>
        <w:t>《纽约时报》（</w:t>
      </w:r>
      <w:r w:rsidR="00E74B30" w:rsidRPr="00014F25">
        <w:rPr>
          <w:bCs/>
          <w:i/>
          <w:iCs/>
        </w:rPr>
        <w:t>New York Times</w:t>
      </w:r>
      <w:r w:rsidR="00E74B30">
        <w:rPr>
          <w:rFonts w:hint="eastAsia"/>
          <w:bCs/>
        </w:rPr>
        <w:t>）</w:t>
      </w:r>
      <w:r w:rsidR="00985450">
        <w:rPr>
          <w:rFonts w:hint="eastAsia"/>
          <w:bCs/>
        </w:rPr>
        <w:t>畅销书作者，史蒂夫·巴瑞（</w:t>
      </w:r>
      <w:r w:rsidR="00985450" w:rsidRPr="00014F25">
        <w:rPr>
          <w:bCs/>
        </w:rPr>
        <w:t>Steve Berry</w:t>
      </w:r>
      <w:r w:rsidR="00985450">
        <w:rPr>
          <w:rFonts w:hint="eastAsia"/>
          <w:bCs/>
        </w:rPr>
        <w:t>）</w:t>
      </w:r>
    </w:p>
    <w:p w:rsidR="00014F25" w:rsidRPr="00014F25" w:rsidRDefault="00014F25" w:rsidP="00C56B9C">
      <w:pPr>
        <w:shd w:val="clear" w:color="auto" w:fill="FFFFFF"/>
        <w:ind w:firstLineChars="200" w:firstLine="420"/>
        <w:rPr>
          <w:bCs/>
        </w:rPr>
      </w:pPr>
    </w:p>
    <w:p w:rsidR="006D070F" w:rsidRDefault="006D070F" w:rsidP="00C56B9C">
      <w:pPr>
        <w:shd w:val="clear" w:color="auto" w:fill="FFFFFF"/>
        <w:ind w:firstLineChars="200" w:firstLine="420"/>
        <w:rPr>
          <w:bCs/>
        </w:rPr>
      </w:pPr>
      <w:r>
        <w:rPr>
          <w:rFonts w:hint="eastAsia"/>
          <w:bCs/>
        </w:rPr>
        <w:t>“</w:t>
      </w:r>
      <w:r w:rsidR="0068023C">
        <w:rPr>
          <w:rFonts w:hint="eastAsia"/>
          <w:bCs/>
        </w:rPr>
        <w:t>颇具詹姆斯·米切纳（</w:t>
      </w:r>
      <w:r w:rsidR="0068023C" w:rsidRPr="0068023C">
        <w:rPr>
          <w:bCs/>
        </w:rPr>
        <w:t>James Michener</w:t>
      </w:r>
      <w:r w:rsidR="0068023C">
        <w:rPr>
          <w:rFonts w:hint="eastAsia"/>
          <w:bCs/>
        </w:rPr>
        <w:t>）之风，这部关于加州淘金热的史诗引人入胜。威廉·马丁令我相信我正站在崎岖的山涧溪流旁边，搜寻着构成梦想的沙尘，同时也是失去生命的沙尘。</w:t>
      </w:r>
      <w:r w:rsidR="00986F81">
        <w:rPr>
          <w:rFonts w:hint="eastAsia"/>
          <w:bCs/>
        </w:rPr>
        <w:t>野心勃勃、激动人心、研究深入。令人愉快的阅读体验。</w:t>
      </w:r>
      <w:r>
        <w:rPr>
          <w:rFonts w:hint="eastAsia"/>
          <w:bCs/>
        </w:rPr>
        <w:t>”</w:t>
      </w:r>
    </w:p>
    <w:p w:rsidR="006A280C" w:rsidRDefault="00014F25" w:rsidP="00C56B9C">
      <w:pPr>
        <w:shd w:val="clear" w:color="auto" w:fill="FFFFFF"/>
        <w:ind w:firstLineChars="200" w:firstLine="420"/>
        <w:jc w:val="right"/>
        <w:rPr>
          <w:bCs/>
        </w:rPr>
      </w:pPr>
      <w:r>
        <w:rPr>
          <w:rFonts w:hint="eastAsia"/>
          <w:bCs/>
        </w:rPr>
        <w:t>--</w:t>
      </w:r>
      <w:r w:rsidRPr="00014F25">
        <w:rPr>
          <w:bCs/>
        </w:rPr>
        <w:t>--</w:t>
      </w:r>
      <w:r w:rsidR="00986F81">
        <w:rPr>
          <w:rFonts w:hint="eastAsia"/>
          <w:bCs/>
        </w:rPr>
        <w:t>《纽约时报》（</w:t>
      </w:r>
      <w:r w:rsidR="00986F81" w:rsidRPr="00014F25">
        <w:rPr>
          <w:bCs/>
          <w:i/>
          <w:iCs/>
        </w:rPr>
        <w:t>New York Times</w:t>
      </w:r>
      <w:r w:rsidR="00986F81">
        <w:rPr>
          <w:rFonts w:hint="eastAsia"/>
          <w:bCs/>
        </w:rPr>
        <w:t>）畅销书《谋杀是门杰出的艺术》（</w:t>
      </w:r>
      <w:r w:rsidR="00986F81" w:rsidRPr="00014F25">
        <w:rPr>
          <w:bCs/>
          <w:i/>
          <w:iCs/>
        </w:rPr>
        <w:t>Murder As a Fine Art</w:t>
      </w:r>
      <w:r w:rsidR="00986F81">
        <w:rPr>
          <w:rFonts w:hint="eastAsia"/>
          <w:bCs/>
        </w:rPr>
        <w:t>）</w:t>
      </w:r>
    </w:p>
    <w:p w:rsidR="00014F25" w:rsidRDefault="00986F81" w:rsidP="00C56B9C">
      <w:pPr>
        <w:shd w:val="clear" w:color="auto" w:fill="FFFFFF"/>
        <w:ind w:firstLineChars="200" w:firstLine="420"/>
        <w:jc w:val="right"/>
        <w:rPr>
          <w:bCs/>
          <w:i/>
          <w:iCs/>
        </w:rPr>
      </w:pPr>
      <w:r>
        <w:rPr>
          <w:rFonts w:hint="eastAsia"/>
          <w:bCs/>
        </w:rPr>
        <w:t>作者，大卫·莫雷尔（</w:t>
      </w:r>
      <w:r w:rsidRPr="00014F25">
        <w:rPr>
          <w:bCs/>
        </w:rPr>
        <w:t>David Morrell</w:t>
      </w:r>
      <w:r>
        <w:rPr>
          <w:rFonts w:hint="eastAsia"/>
          <w:bCs/>
        </w:rPr>
        <w:t>）</w:t>
      </w:r>
    </w:p>
    <w:p w:rsidR="00014F25" w:rsidRPr="00986F81" w:rsidRDefault="00014F25" w:rsidP="00C56B9C">
      <w:pPr>
        <w:shd w:val="clear" w:color="auto" w:fill="FFFFFF"/>
        <w:ind w:firstLineChars="200" w:firstLine="420"/>
        <w:rPr>
          <w:bCs/>
        </w:rPr>
      </w:pPr>
    </w:p>
    <w:p w:rsidR="006A280C" w:rsidRDefault="006A280C" w:rsidP="00C56B9C">
      <w:pPr>
        <w:shd w:val="clear" w:color="auto" w:fill="FFFFFF"/>
        <w:ind w:firstLineChars="200" w:firstLine="420"/>
        <w:rPr>
          <w:bCs/>
        </w:rPr>
      </w:pPr>
      <w:r>
        <w:rPr>
          <w:rFonts w:hint="eastAsia"/>
          <w:bCs/>
        </w:rPr>
        <w:t>“</w:t>
      </w:r>
      <w:r w:rsidR="005052EB" w:rsidRPr="005052EB">
        <w:rPr>
          <w:rFonts w:hint="eastAsia"/>
          <w:bCs/>
        </w:rPr>
        <w:t>《前往黄金乡》（</w:t>
      </w:r>
      <w:r w:rsidR="005052EB" w:rsidRPr="005052EB">
        <w:rPr>
          <w:bCs/>
          <w:i/>
          <w:iCs/>
        </w:rPr>
        <w:t>Bound for Gold</w:t>
      </w:r>
      <w:r w:rsidR="005052EB" w:rsidRPr="005052EB">
        <w:rPr>
          <w:rFonts w:hint="eastAsia"/>
          <w:bCs/>
        </w:rPr>
        <w:t>）</w:t>
      </w:r>
      <w:r w:rsidR="00100875">
        <w:rPr>
          <w:rFonts w:hint="eastAsia"/>
          <w:bCs/>
        </w:rPr>
        <w:t>呈现了一种纯粹的喜悦。威廉·马丁通过娴熟、新颖的文字</w:t>
      </w:r>
      <w:r w:rsidR="005052EB">
        <w:rPr>
          <w:rFonts w:hint="eastAsia"/>
          <w:bCs/>
        </w:rPr>
        <w:t>栩栩如生地再现了</w:t>
      </w:r>
      <w:r w:rsidR="005052EB">
        <w:rPr>
          <w:rFonts w:hint="eastAsia"/>
          <w:bCs/>
        </w:rPr>
        <w:t>1</w:t>
      </w:r>
      <w:r w:rsidR="005052EB">
        <w:rPr>
          <w:bCs/>
        </w:rPr>
        <w:t>849</w:t>
      </w:r>
      <w:r w:rsidR="005052EB">
        <w:rPr>
          <w:bCs/>
        </w:rPr>
        <w:t>年前往加州参与淘金的矿工们</w:t>
      </w:r>
      <w:r w:rsidR="001729F1">
        <w:rPr>
          <w:rFonts w:hint="eastAsia"/>
          <w:bCs/>
        </w:rPr>
        <w:t>。</w:t>
      </w:r>
      <w:r>
        <w:rPr>
          <w:rFonts w:hint="eastAsia"/>
          <w:bCs/>
        </w:rPr>
        <w:t>”</w:t>
      </w:r>
    </w:p>
    <w:p w:rsidR="00014F25" w:rsidRDefault="00014F25" w:rsidP="00C56B9C">
      <w:pPr>
        <w:shd w:val="clear" w:color="auto" w:fill="FFFFFF"/>
        <w:ind w:firstLineChars="200" w:firstLine="420"/>
        <w:jc w:val="right"/>
        <w:rPr>
          <w:bCs/>
        </w:rPr>
      </w:pPr>
      <w:r>
        <w:rPr>
          <w:rFonts w:hint="eastAsia"/>
          <w:bCs/>
        </w:rPr>
        <w:t>--</w:t>
      </w:r>
      <w:r w:rsidRPr="00014F25">
        <w:rPr>
          <w:bCs/>
        </w:rPr>
        <w:t>--</w:t>
      </w:r>
      <w:r w:rsidR="001729F1">
        <w:rPr>
          <w:rFonts w:hint="eastAsia"/>
          <w:bCs/>
        </w:rPr>
        <w:t>《纽约时报》（</w:t>
      </w:r>
      <w:r w:rsidR="001729F1" w:rsidRPr="00014F25">
        <w:rPr>
          <w:bCs/>
          <w:i/>
          <w:iCs/>
        </w:rPr>
        <w:t>New York Times</w:t>
      </w:r>
      <w:r w:rsidR="001729F1">
        <w:rPr>
          <w:rFonts w:hint="eastAsia"/>
          <w:bCs/>
        </w:rPr>
        <w:t>）畅销书作者，约翰·莱斯科瓦（</w:t>
      </w:r>
      <w:r w:rsidR="001729F1" w:rsidRPr="00014F25">
        <w:rPr>
          <w:bCs/>
        </w:rPr>
        <w:t>John Lescroart</w:t>
      </w:r>
      <w:r w:rsidR="001729F1">
        <w:rPr>
          <w:rFonts w:hint="eastAsia"/>
          <w:bCs/>
        </w:rPr>
        <w:t>）</w:t>
      </w:r>
    </w:p>
    <w:p w:rsidR="00BA4462" w:rsidRDefault="00BA4462" w:rsidP="00C56B9C">
      <w:pPr>
        <w:shd w:val="clear" w:color="auto" w:fill="FFFFFF"/>
        <w:tabs>
          <w:tab w:val="left" w:pos="8504"/>
        </w:tabs>
        <w:ind w:right="-1" w:firstLineChars="200" w:firstLine="420"/>
        <w:rPr>
          <w:bCs/>
        </w:rPr>
      </w:pPr>
    </w:p>
    <w:p w:rsidR="001729F1" w:rsidRDefault="001729F1" w:rsidP="00C56B9C">
      <w:pPr>
        <w:shd w:val="clear" w:color="auto" w:fill="FFFFFF"/>
        <w:tabs>
          <w:tab w:val="left" w:pos="8504"/>
        </w:tabs>
        <w:ind w:right="-1" w:firstLineChars="200" w:firstLine="420"/>
        <w:rPr>
          <w:bCs/>
        </w:rPr>
      </w:pPr>
      <w:r>
        <w:rPr>
          <w:rFonts w:hint="eastAsia"/>
          <w:bCs/>
        </w:rPr>
        <w:t>“</w:t>
      </w:r>
      <w:r w:rsidR="00394BBF">
        <w:rPr>
          <w:rFonts w:hint="eastAsia"/>
          <w:bCs/>
        </w:rPr>
        <w:t>为读者讲述了真正的淘金热！威廉·马丁是一位优秀的作家，</w:t>
      </w:r>
      <w:r w:rsidR="00EF6F4F">
        <w:rPr>
          <w:rFonts w:hint="eastAsia"/>
          <w:bCs/>
        </w:rPr>
        <w:t>他呈现了一个引人入胜的淘金故事。它刻画了大约两个世纪之前崎岖、粗犷的美国，人们为财富而奋斗的传奇故事——以及他们的影响。太棒了！</w:t>
      </w:r>
      <w:r>
        <w:rPr>
          <w:rFonts w:hint="eastAsia"/>
          <w:bCs/>
        </w:rPr>
        <w:t>”</w:t>
      </w:r>
    </w:p>
    <w:p w:rsidR="00014F25" w:rsidRDefault="00014F25" w:rsidP="00C56B9C">
      <w:pPr>
        <w:shd w:val="clear" w:color="auto" w:fill="FFFFFF"/>
        <w:tabs>
          <w:tab w:val="left" w:pos="8504"/>
        </w:tabs>
        <w:ind w:right="-1" w:firstLineChars="200" w:firstLine="420"/>
        <w:jc w:val="right"/>
        <w:rPr>
          <w:bCs/>
          <w:i/>
          <w:iCs/>
        </w:rPr>
      </w:pPr>
      <w:r>
        <w:rPr>
          <w:rFonts w:hint="eastAsia"/>
          <w:bCs/>
        </w:rPr>
        <w:t>--</w:t>
      </w:r>
      <w:r w:rsidRPr="00014F25">
        <w:rPr>
          <w:bCs/>
        </w:rPr>
        <w:t>--</w:t>
      </w:r>
      <w:r w:rsidR="00EF6F4F">
        <w:rPr>
          <w:rFonts w:hint="eastAsia"/>
          <w:bCs/>
        </w:rPr>
        <w:t>《纽约时报》（</w:t>
      </w:r>
      <w:r w:rsidR="00EF6F4F" w:rsidRPr="00014F25">
        <w:rPr>
          <w:bCs/>
          <w:i/>
          <w:iCs/>
        </w:rPr>
        <w:t>New York Times</w:t>
      </w:r>
      <w:r w:rsidR="00EF6F4F">
        <w:rPr>
          <w:rFonts w:hint="eastAsia"/>
          <w:bCs/>
        </w:rPr>
        <w:t>）畅销书《</w:t>
      </w:r>
      <w:r w:rsidR="00EF6F4F" w:rsidRPr="00EF6F4F">
        <w:rPr>
          <w:rFonts w:hint="eastAsia"/>
          <w:bCs/>
        </w:rPr>
        <w:t>阿波马托克斯</w:t>
      </w:r>
      <w:r w:rsidR="00EF6F4F">
        <w:rPr>
          <w:rFonts w:hint="eastAsia"/>
          <w:bCs/>
        </w:rPr>
        <w:t>的审判》（</w:t>
      </w:r>
      <w:r w:rsidR="00EF6F4F" w:rsidRPr="00014F25">
        <w:rPr>
          <w:bCs/>
          <w:i/>
          <w:iCs/>
        </w:rPr>
        <w:t>Judgment at Appomattox</w:t>
      </w:r>
      <w:r w:rsidR="00EF6F4F">
        <w:rPr>
          <w:rFonts w:hint="eastAsia"/>
          <w:bCs/>
        </w:rPr>
        <w:t>）作者，</w:t>
      </w:r>
      <w:r w:rsidR="00EF6F4F" w:rsidRPr="00EF6F4F">
        <w:rPr>
          <w:rFonts w:hint="eastAsia"/>
          <w:bCs/>
        </w:rPr>
        <w:t>拉尔夫</w:t>
      </w:r>
      <w:r w:rsidR="00C56B9C">
        <w:rPr>
          <w:rFonts w:hint="eastAsia"/>
          <w:bCs/>
        </w:rPr>
        <w:t>·</w:t>
      </w:r>
      <w:r w:rsidR="00EF6F4F" w:rsidRPr="00EF6F4F">
        <w:rPr>
          <w:rFonts w:hint="eastAsia"/>
          <w:bCs/>
        </w:rPr>
        <w:t>彼得斯</w:t>
      </w:r>
      <w:r w:rsidR="00EF6F4F">
        <w:rPr>
          <w:rFonts w:hint="eastAsia"/>
          <w:bCs/>
        </w:rPr>
        <w:t>（</w:t>
      </w:r>
      <w:r w:rsidR="00EF6F4F" w:rsidRPr="00014F25">
        <w:rPr>
          <w:bCs/>
        </w:rPr>
        <w:t>Ralph Peters</w:t>
      </w:r>
      <w:r w:rsidR="00EF6F4F">
        <w:rPr>
          <w:rFonts w:hint="eastAsia"/>
          <w:bCs/>
        </w:rPr>
        <w:t>）</w:t>
      </w:r>
    </w:p>
    <w:p w:rsidR="00014F25" w:rsidRPr="00014F25" w:rsidRDefault="00014F25" w:rsidP="00C56B9C">
      <w:pPr>
        <w:shd w:val="clear" w:color="auto" w:fill="FFFFFF"/>
        <w:ind w:firstLineChars="200" w:firstLine="420"/>
        <w:rPr>
          <w:bCs/>
        </w:rPr>
      </w:pPr>
    </w:p>
    <w:p w:rsidR="00F62653" w:rsidRDefault="00F62653" w:rsidP="00C56B9C">
      <w:pPr>
        <w:shd w:val="clear" w:color="auto" w:fill="FFFFFF"/>
        <w:ind w:firstLineChars="200" w:firstLine="420"/>
        <w:rPr>
          <w:bCs/>
        </w:rPr>
      </w:pPr>
      <w:r>
        <w:rPr>
          <w:rFonts w:hint="eastAsia"/>
          <w:bCs/>
        </w:rPr>
        <w:t>“</w:t>
      </w:r>
      <w:r w:rsidR="004A14E3">
        <w:rPr>
          <w:rFonts w:hint="eastAsia"/>
          <w:bCs/>
        </w:rPr>
        <w:t>他发掘了淘金热中的家族丑闻。历史和虚构故事在此刻交织。</w:t>
      </w:r>
      <w:r>
        <w:rPr>
          <w:rFonts w:hint="eastAsia"/>
          <w:bCs/>
        </w:rPr>
        <w:t>”</w:t>
      </w:r>
    </w:p>
    <w:p w:rsidR="001E0C3B" w:rsidRDefault="00014F25" w:rsidP="00C56B9C">
      <w:pPr>
        <w:shd w:val="clear" w:color="auto" w:fill="FFFFFF"/>
        <w:ind w:firstLineChars="200" w:firstLine="420"/>
        <w:jc w:val="right"/>
        <w:rPr>
          <w:bCs/>
        </w:rPr>
      </w:pPr>
      <w:r>
        <w:rPr>
          <w:rFonts w:hint="eastAsia"/>
          <w:bCs/>
        </w:rPr>
        <w:t>--</w:t>
      </w:r>
      <w:r w:rsidRPr="00014F25">
        <w:rPr>
          <w:bCs/>
        </w:rPr>
        <w:t>--</w:t>
      </w:r>
      <w:r w:rsidR="0029780D">
        <w:rPr>
          <w:rFonts w:hint="eastAsia"/>
          <w:bCs/>
        </w:rPr>
        <w:t>《纽约时报》（</w:t>
      </w:r>
      <w:r w:rsidR="0029780D" w:rsidRPr="00014F25">
        <w:rPr>
          <w:bCs/>
          <w:i/>
          <w:iCs/>
        </w:rPr>
        <w:t>New York Times</w:t>
      </w:r>
      <w:r w:rsidR="0029780D">
        <w:rPr>
          <w:rFonts w:hint="eastAsia"/>
          <w:bCs/>
        </w:rPr>
        <w:t>）畅销书《</w:t>
      </w:r>
      <w:r w:rsidR="001E0C3B">
        <w:rPr>
          <w:rFonts w:hint="eastAsia"/>
          <w:bCs/>
        </w:rPr>
        <w:t>玛姬·霍尔普系列</w:t>
      </w:r>
      <w:r w:rsidR="0029780D">
        <w:rPr>
          <w:rFonts w:hint="eastAsia"/>
          <w:bCs/>
        </w:rPr>
        <w:t>》</w:t>
      </w:r>
      <w:r w:rsidR="001E0C3B">
        <w:rPr>
          <w:rFonts w:hint="eastAsia"/>
          <w:bCs/>
        </w:rPr>
        <w:t>作者，</w:t>
      </w:r>
    </w:p>
    <w:p w:rsidR="00014F25" w:rsidRDefault="001E0C3B" w:rsidP="00C56B9C">
      <w:pPr>
        <w:shd w:val="clear" w:color="auto" w:fill="FFFFFF"/>
        <w:ind w:firstLineChars="200" w:firstLine="420"/>
        <w:jc w:val="right"/>
        <w:rPr>
          <w:bCs/>
        </w:rPr>
      </w:pPr>
      <w:r>
        <w:rPr>
          <w:rFonts w:hint="eastAsia"/>
          <w:bCs/>
        </w:rPr>
        <w:t>苏珊·伊利亚·麦克尼尔（</w:t>
      </w:r>
      <w:r w:rsidRPr="00014F25">
        <w:rPr>
          <w:bCs/>
        </w:rPr>
        <w:t>Susan Elia MacNeal</w:t>
      </w:r>
      <w:r>
        <w:rPr>
          <w:rFonts w:hint="eastAsia"/>
          <w:bCs/>
        </w:rPr>
        <w:t>）</w:t>
      </w:r>
    </w:p>
    <w:p w:rsidR="00014F25" w:rsidRPr="00014F25" w:rsidRDefault="00014F25" w:rsidP="00C56B9C">
      <w:pPr>
        <w:shd w:val="clear" w:color="auto" w:fill="FFFFFF"/>
        <w:ind w:firstLineChars="200" w:firstLine="420"/>
        <w:rPr>
          <w:bCs/>
        </w:rPr>
      </w:pPr>
    </w:p>
    <w:p w:rsidR="00CC4F58" w:rsidRDefault="00CC4F58" w:rsidP="00C56B9C">
      <w:pPr>
        <w:shd w:val="clear" w:color="auto" w:fill="FFFFFF"/>
        <w:ind w:firstLineChars="200" w:firstLine="420"/>
        <w:rPr>
          <w:bCs/>
        </w:rPr>
      </w:pPr>
      <w:r>
        <w:rPr>
          <w:rFonts w:hint="eastAsia"/>
          <w:bCs/>
        </w:rPr>
        <w:t>“</w:t>
      </w:r>
      <w:r w:rsidRPr="005052EB">
        <w:rPr>
          <w:rFonts w:hint="eastAsia"/>
          <w:bCs/>
        </w:rPr>
        <w:t>《前往黄金乡》（</w:t>
      </w:r>
      <w:r w:rsidRPr="005052EB">
        <w:rPr>
          <w:bCs/>
          <w:i/>
          <w:iCs/>
        </w:rPr>
        <w:t>Bound for Gold</w:t>
      </w:r>
      <w:r w:rsidRPr="005052EB">
        <w:rPr>
          <w:rFonts w:hint="eastAsia"/>
          <w:bCs/>
        </w:rPr>
        <w:t>）</w:t>
      </w:r>
      <w:r>
        <w:rPr>
          <w:rFonts w:hint="eastAsia"/>
          <w:bCs/>
        </w:rPr>
        <w:t>是一部宏大的冒险小说，一部关于美国黄金热的史诗传奇。彼得·法论（</w:t>
      </w:r>
      <w:r w:rsidRPr="00014F25">
        <w:rPr>
          <w:bCs/>
        </w:rPr>
        <w:t>Peter Fallon</w:t>
      </w:r>
      <w:r>
        <w:rPr>
          <w:rFonts w:hint="eastAsia"/>
          <w:bCs/>
        </w:rPr>
        <w:t>）</w:t>
      </w:r>
      <w:r w:rsidR="0072224D">
        <w:rPr>
          <w:rFonts w:hint="eastAsia"/>
          <w:bCs/>
        </w:rPr>
        <w:t>仍处于巅峰状态。好极了。</w:t>
      </w:r>
      <w:r>
        <w:rPr>
          <w:rFonts w:hint="eastAsia"/>
          <w:bCs/>
        </w:rPr>
        <w:t>”</w:t>
      </w:r>
    </w:p>
    <w:p w:rsidR="00014F25" w:rsidRDefault="00014F25" w:rsidP="00C56B9C">
      <w:pPr>
        <w:shd w:val="clear" w:color="auto" w:fill="FFFFFF"/>
        <w:ind w:firstLineChars="200" w:firstLine="420"/>
        <w:jc w:val="right"/>
        <w:rPr>
          <w:bCs/>
          <w:i/>
          <w:iCs/>
        </w:rPr>
      </w:pPr>
      <w:r>
        <w:rPr>
          <w:rFonts w:hint="eastAsia"/>
          <w:bCs/>
        </w:rPr>
        <w:t>--</w:t>
      </w:r>
      <w:r w:rsidRPr="00014F25">
        <w:rPr>
          <w:bCs/>
        </w:rPr>
        <w:t>--</w:t>
      </w:r>
      <w:r w:rsidR="0072224D">
        <w:rPr>
          <w:rFonts w:hint="eastAsia"/>
          <w:bCs/>
        </w:rPr>
        <w:t>《纽约时报》（</w:t>
      </w:r>
      <w:r w:rsidR="0072224D" w:rsidRPr="00014F25">
        <w:rPr>
          <w:bCs/>
          <w:i/>
          <w:iCs/>
        </w:rPr>
        <w:t>New York Times</w:t>
      </w:r>
      <w:r w:rsidR="0072224D">
        <w:rPr>
          <w:rFonts w:hint="eastAsia"/>
          <w:bCs/>
        </w:rPr>
        <w:t>）畅销书</w:t>
      </w:r>
      <w:r w:rsidR="006B3BB6">
        <w:rPr>
          <w:rFonts w:hint="eastAsia"/>
          <w:bCs/>
        </w:rPr>
        <w:t>《裁决》（</w:t>
      </w:r>
      <w:r w:rsidR="006B3BB6" w:rsidRPr="00014F25">
        <w:rPr>
          <w:bCs/>
          <w:i/>
          <w:iCs/>
        </w:rPr>
        <w:t>Judgment</w:t>
      </w:r>
      <w:r w:rsidR="006B3BB6">
        <w:rPr>
          <w:rFonts w:hint="eastAsia"/>
          <w:bCs/>
        </w:rPr>
        <w:t>）和《调换》（</w:t>
      </w:r>
      <w:r w:rsidR="006B3BB6" w:rsidRPr="00014F25">
        <w:rPr>
          <w:bCs/>
          <w:i/>
          <w:iCs/>
        </w:rPr>
        <w:t>The Switch</w:t>
      </w:r>
      <w:r w:rsidR="006B3BB6">
        <w:rPr>
          <w:rFonts w:hint="eastAsia"/>
          <w:bCs/>
        </w:rPr>
        <w:t>）作者，</w:t>
      </w:r>
      <w:bookmarkStart w:id="2" w:name="_GoBack"/>
      <w:bookmarkEnd w:id="2"/>
      <w:r w:rsidR="006B3BB6">
        <w:rPr>
          <w:rFonts w:hint="eastAsia"/>
          <w:bCs/>
        </w:rPr>
        <w:t>约瑟夫·范德尔（</w:t>
      </w:r>
      <w:r w:rsidR="006B3BB6" w:rsidRPr="00014F25">
        <w:rPr>
          <w:bCs/>
        </w:rPr>
        <w:t>Joseph Finder</w:t>
      </w:r>
      <w:r w:rsidR="006B3BB6">
        <w:rPr>
          <w:rFonts w:hint="eastAsia"/>
          <w:bCs/>
        </w:rPr>
        <w:t>）</w:t>
      </w:r>
    </w:p>
    <w:p w:rsidR="00014F25" w:rsidRPr="00BA4462" w:rsidRDefault="00014F25" w:rsidP="00C56B9C">
      <w:pPr>
        <w:shd w:val="clear" w:color="auto" w:fill="FFFFFF"/>
        <w:rPr>
          <w:bCs/>
          <w:iCs/>
        </w:rPr>
      </w:pPr>
    </w:p>
    <w:p w:rsidR="00BA4462" w:rsidRPr="00BA4462" w:rsidRDefault="00BA4462" w:rsidP="00C56B9C">
      <w:pPr>
        <w:shd w:val="clear" w:color="auto" w:fill="FFFFFF"/>
        <w:rPr>
          <w:bCs/>
          <w:iCs/>
        </w:rPr>
      </w:pPr>
    </w:p>
    <w:p w:rsidR="00BA4462" w:rsidRPr="00BA4462" w:rsidRDefault="00BA4462" w:rsidP="00C56B9C">
      <w:pPr>
        <w:shd w:val="clear" w:color="auto" w:fill="FFFFFF"/>
        <w:rPr>
          <w:bCs/>
          <w:iCs/>
        </w:rPr>
      </w:pPr>
    </w:p>
    <w:p w:rsidR="00014F25" w:rsidRPr="00BA4462" w:rsidRDefault="00014F25" w:rsidP="00C56B9C">
      <w:pPr>
        <w:shd w:val="clear" w:color="auto" w:fill="FFFFFF"/>
        <w:rPr>
          <w:bCs/>
        </w:rPr>
      </w:pPr>
    </w:p>
    <w:p w:rsidR="007069D0" w:rsidRPr="00BF70DC" w:rsidRDefault="007069D0" w:rsidP="00C56B9C">
      <w:pPr>
        <w:shd w:val="clear" w:color="auto" w:fill="FFFFFF"/>
      </w:pPr>
      <w:r w:rsidRPr="00BF70DC">
        <w:rPr>
          <w:rFonts w:hint="eastAsia"/>
          <w:b/>
          <w:bCs/>
        </w:rPr>
        <w:lastRenderedPageBreak/>
        <w:t>谢谢您的阅读！</w:t>
      </w:r>
    </w:p>
    <w:p w:rsidR="007069D0" w:rsidRPr="00BF70DC" w:rsidRDefault="007069D0" w:rsidP="00C56B9C">
      <w:pPr>
        <w:shd w:val="clear" w:color="auto" w:fill="FFFFFF"/>
      </w:pPr>
      <w:r w:rsidRPr="00BF70DC">
        <w:rPr>
          <w:rFonts w:hint="eastAsia"/>
          <w:b/>
          <w:bCs/>
        </w:rPr>
        <w:t>请将回馈信息发至：</w:t>
      </w:r>
    </w:p>
    <w:p w:rsidR="007069D0" w:rsidRPr="00BF70DC" w:rsidRDefault="001965E8" w:rsidP="00C56B9C"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 w:rsidR="007069D0" w:rsidRPr="00BF70DC">
        <w:rPr>
          <w:b/>
        </w:rPr>
        <w:t>（</w:t>
      </w:r>
      <w:r>
        <w:rPr>
          <w:rFonts w:hint="eastAsia"/>
          <w:b/>
        </w:rPr>
        <w:t>CindyZhan</w:t>
      </w:r>
      <w:r w:rsidR="007069D0" w:rsidRPr="00BF70DC">
        <w:rPr>
          <w:b/>
        </w:rPr>
        <w:t>g)</w:t>
      </w:r>
    </w:p>
    <w:p w:rsidR="007069D0" w:rsidRPr="00BF70DC" w:rsidRDefault="007069D0" w:rsidP="00C56B9C">
      <w:pPr>
        <w:widowControl/>
        <w:jc w:val="left"/>
      </w:pPr>
      <w:r w:rsidRPr="00BF70DC">
        <w:rPr>
          <w:rFonts w:hint="eastAsia"/>
        </w:rPr>
        <w:t>安德鲁·纳伯格联合国际有限公司北京代表处</w:t>
      </w:r>
    </w:p>
    <w:p w:rsidR="007069D0" w:rsidRPr="00BF70DC" w:rsidRDefault="007069D0" w:rsidP="00C56B9C">
      <w:pPr>
        <w:widowControl/>
        <w:jc w:val="left"/>
      </w:pPr>
      <w:r w:rsidRPr="00BF70DC">
        <w:t>北京市海淀区中关村大街甲</w:t>
      </w:r>
      <w:r w:rsidRPr="00BF70DC">
        <w:t>59</w:t>
      </w:r>
      <w:r w:rsidRPr="00BF70DC">
        <w:t>号中国人民大学文化大厦</w:t>
      </w:r>
      <w:r w:rsidRPr="00BF70DC">
        <w:t>1705</w:t>
      </w:r>
      <w:r w:rsidRPr="00BF70DC">
        <w:t>室，</w:t>
      </w:r>
      <w:r w:rsidRPr="00BF70DC">
        <w:t>100872</w:t>
      </w:r>
    </w:p>
    <w:p w:rsidR="007069D0" w:rsidRPr="00BF70DC" w:rsidRDefault="007069D0" w:rsidP="00C56B9C">
      <w:pPr>
        <w:widowControl/>
        <w:jc w:val="left"/>
      </w:pPr>
      <w:r w:rsidRPr="00BF70DC">
        <w:t>电</w:t>
      </w:r>
      <w:r w:rsidRPr="00BF70DC">
        <w:t> </w:t>
      </w:r>
      <w:r w:rsidRPr="00BF70DC">
        <w:t>话：</w:t>
      </w:r>
      <w:r w:rsidRPr="00BF70DC">
        <w:t>010-82504506</w:t>
      </w:r>
    </w:p>
    <w:p w:rsidR="007069D0" w:rsidRPr="00BF70DC" w:rsidRDefault="007069D0" w:rsidP="00C56B9C">
      <w:pPr>
        <w:widowControl/>
        <w:jc w:val="left"/>
      </w:pPr>
      <w:r w:rsidRPr="00BF70DC">
        <w:t>传</w:t>
      </w:r>
      <w:r w:rsidRPr="00BF70DC">
        <w:t> </w:t>
      </w:r>
      <w:r w:rsidRPr="00BF70DC">
        <w:t>真：</w:t>
      </w:r>
      <w:r w:rsidRPr="00BF70DC">
        <w:t>010-82504200</w:t>
      </w:r>
    </w:p>
    <w:p w:rsidR="007069D0" w:rsidRPr="00BF70DC" w:rsidRDefault="007069D0" w:rsidP="00C56B9C">
      <w:pPr>
        <w:widowControl/>
        <w:jc w:val="left"/>
      </w:pPr>
      <w:r w:rsidRPr="00BF70DC">
        <w:t>Email:  </w:t>
      </w:r>
      <w:hyperlink r:id="rId11" w:history="1">
        <w:r w:rsidR="002521BF" w:rsidRPr="00CB6960">
          <w:rPr>
            <w:rStyle w:val="a6"/>
            <w:rFonts w:hint="eastAsia"/>
          </w:rPr>
          <w:t>Cindy@nurnberg.com.cn</w:t>
        </w:r>
      </w:hyperlink>
    </w:p>
    <w:p w:rsidR="007069D0" w:rsidRPr="00BF70DC" w:rsidRDefault="007069D0" w:rsidP="00C56B9C">
      <w:pPr>
        <w:widowControl/>
        <w:jc w:val="left"/>
      </w:pPr>
      <w:r w:rsidRPr="00BF70DC">
        <w:t>网</w:t>
      </w:r>
      <w:r w:rsidRPr="00BF70DC">
        <w:t> </w:t>
      </w:r>
      <w:r w:rsidRPr="00BF70DC">
        <w:t>址</w:t>
      </w:r>
      <w:r w:rsidRPr="00BF70DC">
        <w:t>: </w:t>
      </w:r>
      <w:hyperlink r:id="rId12" w:history="1">
        <w:r w:rsidRPr="00BF70DC">
          <w:rPr>
            <w:rStyle w:val="a6"/>
            <w:rFonts w:hint="eastAsia"/>
            <w:color w:val="auto"/>
          </w:rPr>
          <w:t>http://www.nurnberg.com.cn</w:t>
        </w:r>
      </w:hyperlink>
    </w:p>
    <w:p w:rsidR="007069D0" w:rsidRPr="00BF70DC" w:rsidRDefault="007069D0" w:rsidP="00C56B9C">
      <w:pPr>
        <w:widowControl/>
        <w:jc w:val="left"/>
      </w:pPr>
      <w:r w:rsidRPr="00BF70DC">
        <w:t>新浪微博：</w:t>
      </w:r>
      <w:hyperlink r:id="rId13" w:history="1">
        <w:r w:rsidRPr="00BF70DC">
          <w:rPr>
            <w:rStyle w:val="a6"/>
            <w:rFonts w:hint="eastAsia"/>
            <w:color w:val="auto"/>
          </w:rPr>
          <w:t>http://weibo.com/nurnberg</w:t>
        </w:r>
      </w:hyperlink>
    </w:p>
    <w:p w:rsidR="007069D0" w:rsidRPr="00BF70DC" w:rsidRDefault="007069D0" w:rsidP="00C56B9C">
      <w:pPr>
        <w:widowControl/>
        <w:jc w:val="left"/>
      </w:pPr>
      <w:r w:rsidRPr="00BF70DC">
        <w:t>豆瓣小站：</w:t>
      </w:r>
      <w:hyperlink r:id="rId14" w:history="1">
        <w:r w:rsidRPr="00BF70DC">
          <w:rPr>
            <w:rStyle w:val="a6"/>
            <w:rFonts w:hint="eastAsia"/>
            <w:color w:val="auto"/>
          </w:rPr>
          <w:t>http://site.douban.com/110577/</w:t>
        </w:r>
      </w:hyperlink>
    </w:p>
    <w:p w:rsidR="00C6321D" w:rsidRPr="00FE4FD6" w:rsidRDefault="007069D0" w:rsidP="00C56B9C">
      <w:pPr>
        <w:widowControl/>
        <w:jc w:val="left"/>
      </w:pPr>
      <w:r w:rsidRPr="00BF70DC">
        <w:t>微信订阅号：安德鲁书讯</w:t>
      </w:r>
    </w:p>
    <w:sectPr w:rsidR="00C6321D" w:rsidRPr="00FE4FD6" w:rsidSect="005572D9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C4C" w:rsidRDefault="005A1C4C">
      <w:r>
        <w:separator/>
      </w:r>
    </w:p>
  </w:endnote>
  <w:endnote w:type="continuationSeparator" w:id="1">
    <w:p w:rsidR="005A1C4C" w:rsidRDefault="005A1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5572D9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5572D9">
      <w:rPr>
        <w:rFonts w:ascii="方正姚体" w:eastAsia="方正姚体"/>
        <w:kern w:val="0"/>
        <w:szCs w:val="21"/>
      </w:rPr>
      <w:fldChar w:fldCharType="separate"/>
    </w:r>
    <w:r w:rsidR="00D51ABC">
      <w:rPr>
        <w:rFonts w:ascii="方正姚体" w:eastAsia="方正姚体"/>
        <w:noProof/>
        <w:kern w:val="0"/>
        <w:szCs w:val="21"/>
      </w:rPr>
      <w:t>2</w:t>
    </w:r>
    <w:r w:rsidR="005572D9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C4C" w:rsidRDefault="005A1C4C">
      <w:r>
        <w:separator/>
      </w:r>
    </w:p>
  </w:footnote>
  <w:footnote w:type="continuationSeparator" w:id="1">
    <w:p w:rsidR="005A1C4C" w:rsidRDefault="005A1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CB46E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086B"/>
    <w:rsid w:val="00010866"/>
    <w:rsid w:val="00014F25"/>
    <w:rsid w:val="00016A67"/>
    <w:rsid w:val="000259C0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86807"/>
    <w:rsid w:val="000966BC"/>
    <w:rsid w:val="000A2E1D"/>
    <w:rsid w:val="000B22DE"/>
    <w:rsid w:val="000B2888"/>
    <w:rsid w:val="000C1EE1"/>
    <w:rsid w:val="000C6713"/>
    <w:rsid w:val="000C6B43"/>
    <w:rsid w:val="000C780B"/>
    <w:rsid w:val="000D447B"/>
    <w:rsid w:val="000D6381"/>
    <w:rsid w:val="000E5ADF"/>
    <w:rsid w:val="00100875"/>
    <w:rsid w:val="00137CAA"/>
    <w:rsid w:val="00142F76"/>
    <w:rsid w:val="00154CF8"/>
    <w:rsid w:val="00157258"/>
    <w:rsid w:val="00164546"/>
    <w:rsid w:val="001729F1"/>
    <w:rsid w:val="00175F20"/>
    <w:rsid w:val="00181701"/>
    <w:rsid w:val="00182905"/>
    <w:rsid w:val="001835F4"/>
    <w:rsid w:val="001859C2"/>
    <w:rsid w:val="001965E8"/>
    <w:rsid w:val="00197385"/>
    <w:rsid w:val="001A170B"/>
    <w:rsid w:val="001A7625"/>
    <w:rsid w:val="001B68F8"/>
    <w:rsid w:val="001C3065"/>
    <w:rsid w:val="001C47E4"/>
    <w:rsid w:val="001C76A0"/>
    <w:rsid w:val="001E0C3B"/>
    <w:rsid w:val="001E141F"/>
    <w:rsid w:val="001E696D"/>
    <w:rsid w:val="001F0856"/>
    <w:rsid w:val="001F22B9"/>
    <w:rsid w:val="001F7C93"/>
    <w:rsid w:val="00202EB5"/>
    <w:rsid w:val="002037EA"/>
    <w:rsid w:val="002053EE"/>
    <w:rsid w:val="00212EA1"/>
    <w:rsid w:val="00213A11"/>
    <w:rsid w:val="00215937"/>
    <w:rsid w:val="00216B00"/>
    <w:rsid w:val="0021790B"/>
    <w:rsid w:val="00222CEF"/>
    <w:rsid w:val="00227C40"/>
    <w:rsid w:val="00232AE9"/>
    <w:rsid w:val="00237CDB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9780D"/>
    <w:rsid w:val="002B1B16"/>
    <w:rsid w:val="002B51C1"/>
    <w:rsid w:val="002E37FF"/>
    <w:rsid w:val="002E5F2A"/>
    <w:rsid w:val="002F0662"/>
    <w:rsid w:val="002F28B7"/>
    <w:rsid w:val="002F50CF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28A0"/>
    <w:rsid w:val="00383FD0"/>
    <w:rsid w:val="00390940"/>
    <w:rsid w:val="00394BBF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4E3"/>
    <w:rsid w:val="004A18EB"/>
    <w:rsid w:val="004B4C85"/>
    <w:rsid w:val="004C7A29"/>
    <w:rsid w:val="004E52F4"/>
    <w:rsid w:val="004E56FD"/>
    <w:rsid w:val="004E7135"/>
    <w:rsid w:val="004F47CD"/>
    <w:rsid w:val="00502BEF"/>
    <w:rsid w:val="005052EB"/>
    <w:rsid w:val="005057D0"/>
    <w:rsid w:val="00511511"/>
    <w:rsid w:val="005116BE"/>
    <w:rsid w:val="005225CE"/>
    <w:rsid w:val="00527886"/>
    <w:rsid w:val="005572D9"/>
    <w:rsid w:val="005726FE"/>
    <w:rsid w:val="00577751"/>
    <w:rsid w:val="005802A8"/>
    <w:rsid w:val="00582EAD"/>
    <w:rsid w:val="00583966"/>
    <w:rsid w:val="00586F9F"/>
    <w:rsid w:val="005A1C4C"/>
    <w:rsid w:val="005A40A1"/>
    <w:rsid w:val="005A57E7"/>
    <w:rsid w:val="005B6FB0"/>
    <w:rsid w:val="005B7CEB"/>
    <w:rsid w:val="005E2FD2"/>
    <w:rsid w:val="005E38F4"/>
    <w:rsid w:val="005E6F36"/>
    <w:rsid w:val="00600E63"/>
    <w:rsid w:val="00602E6C"/>
    <w:rsid w:val="00610C62"/>
    <w:rsid w:val="00643AC5"/>
    <w:rsid w:val="006453B2"/>
    <w:rsid w:val="00653EE1"/>
    <w:rsid w:val="006559BC"/>
    <w:rsid w:val="00656BC2"/>
    <w:rsid w:val="00670FFB"/>
    <w:rsid w:val="0067404C"/>
    <w:rsid w:val="00676359"/>
    <w:rsid w:val="0068023C"/>
    <w:rsid w:val="00682E66"/>
    <w:rsid w:val="00683139"/>
    <w:rsid w:val="00697196"/>
    <w:rsid w:val="006A0FFB"/>
    <w:rsid w:val="006A280C"/>
    <w:rsid w:val="006A4FA2"/>
    <w:rsid w:val="006A5ACA"/>
    <w:rsid w:val="006B2FAD"/>
    <w:rsid w:val="006B3BB6"/>
    <w:rsid w:val="006B4228"/>
    <w:rsid w:val="006C005B"/>
    <w:rsid w:val="006C3EA2"/>
    <w:rsid w:val="006D070F"/>
    <w:rsid w:val="006D206A"/>
    <w:rsid w:val="006D6141"/>
    <w:rsid w:val="006E2A2F"/>
    <w:rsid w:val="006F043F"/>
    <w:rsid w:val="0070392F"/>
    <w:rsid w:val="007069D0"/>
    <w:rsid w:val="00710D20"/>
    <w:rsid w:val="00711B64"/>
    <w:rsid w:val="00715D15"/>
    <w:rsid w:val="0072224D"/>
    <w:rsid w:val="00723B82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861C3"/>
    <w:rsid w:val="00792AD7"/>
    <w:rsid w:val="007A4BED"/>
    <w:rsid w:val="007B0D11"/>
    <w:rsid w:val="007B2B55"/>
    <w:rsid w:val="007B543B"/>
    <w:rsid w:val="007C442B"/>
    <w:rsid w:val="007E316A"/>
    <w:rsid w:val="00805764"/>
    <w:rsid w:val="00827AF1"/>
    <w:rsid w:val="00843714"/>
    <w:rsid w:val="00852DA3"/>
    <w:rsid w:val="00856401"/>
    <w:rsid w:val="00862531"/>
    <w:rsid w:val="00862DBE"/>
    <w:rsid w:val="00880D9C"/>
    <w:rsid w:val="0088708F"/>
    <w:rsid w:val="0089462C"/>
    <w:rsid w:val="008955F8"/>
    <w:rsid w:val="0089589B"/>
    <w:rsid w:val="008B0A5A"/>
    <w:rsid w:val="008B3711"/>
    <w:rsid w:val="008B4DCA"/>
    <w:rsid w:val="008B541B"/>
    <w:rsid w:val="008C6388"/>
    <w:rsid w:val="008D2716"/>
    <w:rsid w:val="008D4D33"/>
    <w:rsid w:val="008F5575"/>
    <w:rsid w:val="00902967"/>
    <w:rsid w:val="0091777E"/>
    <w:rsid w:val="00927BD3"/>
    <w:rsid w:val="00930100"/>
    <w:rsid w:val="00940B93"/>
    <w:rsid w:val="0096089F"/>
    <w:rsid w:val="00961AEF"/>
    <w:rsid w:val="00980177"/>
    <w:rsid w:val="00985450"/>
    <w:rsid w:val="00986F81"/>
    <w:rsid w:val="009B36F5"/>
    <w:rsid w:val="009C2F45"/>
    <w:rsid w:val="009C50AB"/>
    <w:rsid w:val="009D7963"/>
    <w:rsid w:val="009E3DCA"/>
    <w:rsid w:val="00A1147C"/>
    <w:rsid w:val="00A13AC1"/>
    <w:rsid w:val="00A174E5"/>
    <w:rsid w:val="00A45EA3"/>
    <w:rsid w:val="00A512D0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D7939"/>
    <w:rsid w:val="00AF0A9E"/>
    <w:rsid w:val="00AF19A2"/>
    <w:rsid w:val="00AF374C"/>
    <w:rsid w:val="00B01D5B"/>
    <w:rsid w:val="00B05F67"/>
    <w:rsid w:val="00B11565"/>
    <w:rsid w:val="00B1495D"/>
    <w:rsid w:val="00B26A7A"/>
    <w:rsid w:val="00B30499"/>
    <w:rsid w:val="00B43536"/>
    <w:rsid w:val="00B44504"/>
    <w:rsid w:val="00B45349"/>
    <w:rsid w:val="00B46A0A"/>
    <w:rsid w:val="00B46C8F"/>
    <w:rsid w:val="00B51BA1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A4462"/>
    <w:rsid w:val="00BB3810"/>
    <w:rsid w:val="00BB43BF"/>
    <w:rsid w:val="00BC2E16"/>
    <w:rsid w:val="00BC340E"/>
    <w:rsid w:val="00BC7759"/>
    <w:rsid w:val="00BD4D3E"/>
    <w:rsid w:val="00BD5420"/>
    <w:rsid w:val="00BE002F"/>
    <w:rsid w:val="00BE7A9E"/>
    <w:rsid w:val="00BF2792"/>
    <w:rsid w:val="00BF4E7A"/>
    <w:rsid w:val="00BF5E63"/>
    <w:rsid w:val="00C028BE"/>
    <w:rsid w:val="00C06640"/>
    <w:rsid w:val="00C12C57"/>
    <w:rsid w:val="00C238EF"/>
    <w:rsid w:val="00C265DC"/>
    <w:rsid w:val="00C3205E"/>
    <w:rsid w:val="00C32C47"/>
    <w:rsid w:val="00C3508C"/>
    <w:rsid w:val="00C43545"/>
    <w:rsid w:val="00C52138"/>
    <w:rsid w:val="00C56B9C"/>
    <w:rsid w:val="00C612DF"/>
    <w:rsid w:val="00C6321D"/>
    <w:rsid w:val="00C74494"/>
    <w:rsid w:val="00C75203"/>
    <w:rsid w:val="00C817C6"/>
    <w:rsid w:val="00C903F7"/>
    <w:rsid w:val="00C93394"/>
    <w:rsid w:val="00C9679E"/>
    <w:rsid w:val="00C97C76"/>
    <w:rsid w:val="00CA1588"/>
    <w:rsid w:val="00CB0448"/>
    <w:rsid w:val="00CB46EB"/>
    <w:rsid w:val="00CB6825"/>
    <w:rsid w:val="00CC4F58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1ABC"/>
    <w:rsid w:val="00D53766"/>
    <w:rsid w:val="00D55458"/>
    <w:rsid w:val="00D605EB"/>
    <w:rsid w:val="00D64CC7"/>
    <w:rsid w:val="00D70677"/>
    <w:rsid w:val="00D70B4B"/>
    <w:rsid w:val="00D72C1E"/>
    <w:rsid w:val="00D81549"/>
    <w:rsid w:val="00D8517D"/>
    <w:rsid w:val="00D87CCE"/>
    <w:rsid w:val="00D95B88"/>
    <w:rsid w:val="00DC5A07"/>
    <w:rsid w:val="00DD2D61"/>
    <w:rsid w:val="00DD601B"/>
    <w:rsid w:val="00E13F46"/>
    <w:rsid w:val="00E16428"/>
    <w:rsid w:val="00E17EE6"/>
    <w:rsid w:val="00E22EC6"/>
    <w:rsid w:val="00E2561F"/>
    <w:rsid w:val="00E337FC"/>
    <w:rsid w:val="00E346E8"/>
    <w:rsid w:val="00E367D0"/>
    <w:rsid w:val="00E44F09"/>
    <w:rsid w:val="00E52074"/>
    <w:rsid w:val="00E5688B"/>
    <w:rsid w:val="00E5753A"/>
    <w:rsid w:val="00E63D14"/>
    <w:rsid w:val="00E66703"/>
    <w:rsid w:val="00E744E4"/>
    <w:rsid w:val="00E74B30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2D63"/>
    <w:rsid w:val="00EE6F59"/>
    <w:rsid w:val="00EF6F4F"/>
    <w:rsid w:val="00F000DC"/>
    <w:rsid w:val="00F2181F"/>
    <w:rsid w:val="00F232E5"/>
    <w:rsid w:val="00F26153"/>
    <w:rsid w:val="00F27267"/>
    <w:rsid w:val="00F30CA5"/>
    <w:rsid w:val="00F318E4"/>
    <w:rsid w:val="00F33878"/>
    <w:rsid w:val="00F3449F"/>
    <w:rsid w:val="00F352AE"/>
    <w:rsid w:val="00F37DF7"/>
    <w:rsid w:val="00F40664"/>
    <w:rsid w:val="00F416ED"/>
    <w:rsid w:val="00F43108"/>
    <w:rsid w:val="00F44C49"/>
    <w:rsid w:val="00F62653"/>
    <w:rsid w:val="00F66531"/>
    <w:rsid w:val="00F66A0F"/>
    <w:rsid w:val="00F70C16"/>
    <w:rsid w:val="00F74D56"/>
    <w:rsid w:val="00F8540D"/>
    <w:rsid w:val="00F93099"/>
    <w:rsid w:val="00F937AD"/>
    <w:rsid w:val="00F978A8"/>
    <w:rsid w:val="00FA4A2B"/>
    <w:rsid w:val="00FA6654"/>
    <w:rsid w:val="00FA761B"/>
    <w:rsid w:val="00FA7F29"/>
    <w:rsid w:val="00FC3402"/>
    <w:rsid w:val="00FC67F3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D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572D9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181701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72D9"/>
    <w:pPr>
      <w:jc w:val="left"/>
    </w:pPr>
  </w:style>
  <w:style w:type="paragraph" w:styleId="a4">
    <w:name w:val="header"/>
    <w:basedOn w:val="a"/>
    <w:rsid w:val="00557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557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5572D9"/>
    <w:rPr>
      <w:color w:val="0000FF"/>
      <w:u w:val="single"/>
    </w:rPr>
  </w:style>
  <w:style w:type="character" w:styleId="a7">
    <w:name w:val="FollowedHyperlink"/>
    <w:rsid w:val="005572D9"/>
    <w:rPr>
      <w:color w:val="800080"/>
      <w:u w:val="single"/>
    </w:rPr>
  </w:style>
  <w:style w:type="paragraph" w:styleId="a8">
    <w:name w:val="Normal (Web)"/>
    <w:basedOn w:val="a"/>
    <w:rsid w:val="005572D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5572D9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5572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5572D9"/>
    <w:rPr>
      <w:i/>
      <w:iCs/>
    </w:rPr>
  </w:style>
  <w:style w:type="paragraph" w:customStyle="1" w:styleId="award">
    <w:name w:val="award"/>
    <w:basedOn w:val="a"/>
    <w:rsid w:val="005572D9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5572D9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5572D9"/>
    <w:rPr>
      <w:rFonts w:ascii="Verdana" w:hAnsi="Verdana" w:hint="default"/>
      <w:sz w:val="15"/>
      <w:szCs w:val="15"/>
    </w:rPr>
  </w:style>
  <w:style w:type="character" w:styleId="aa">
    <w:name w:val="Strong"/>
    <w:qFormat/>
    <w:rsid w:val="005572D9"/>
    <w:rPr>
      <w:b/>
      <w:bCs/>
    </w:rPr>
  </w:style>
  <w:style w:type="character" w:customStyle="1" w:styleId="smalltext1">
    <w:name w:val="smalltext1"/>
    <w:rsid w:val="005572D9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5572D9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5572D9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5572D9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5572D9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572D9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5572D9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5572D9"/>
    <w:rPr>
      <w:color w:val="000000"/>
      <w:u w:val="single"/>
    </w:rPr>
  </w:style>
  <w:style w:type="character" w:customStyle="1" w:styleId="redsubtitle1">
    <w:name w:val="redsubtitle1"/>
    <w:rsid w:val="005572D9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5572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5572D9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5572D9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5572D9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5572D9"/>
    <w:rPr>
      <w:i/>
      <w:iCs/>
    </w:rPr>
  </w:style>
  <w:style w:type="paragraph" w:customStyle="1" w:styleId="text">
    <w:name w:val="text"/>
    <w:basedOn w:val="a"/>
    <w:rsid w:val="005572D9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5572D9"/>
  </w:style>
  <w:style w:type="paragraph" w:customStyle="1" w:styleId="book-text">
    <w:name w:val="book-text"/>
    <w:basedOn w:val="a"/>
    <w:rsid w:val="005572D9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5572D9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  <w:style w:type="character" w:customStyle="1" w:styleId="2Char">
    <w:name w:val="标题 2 Char"/>
    <w:link w:val="2"/>
    <w:semiHidden/>
    <w:rsid w:val="00181701"/>
    <w:rPr>
      <w:rFonts w:ascii="Calibri Light" w:eastAsia="宋体" w:hAnsi="Calibri Light" w:cs="Times New Roman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176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71014">
                      <w:marLeft w:val="375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138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3298">
                      <w:marLeft w:val="375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8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indy@nurnberg.com.c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file:///C:\Documents%20and%20Settings\Bob\Application%20Data\Foxmail\FoxmailTemp(64)\image001(11-03-1(01-19-13-34-05).jpg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3285</CharactersWithSpaces>
  <SharedDoc>false</SharedDoc>
  <HLinks>
    <vt:vector size="36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7995499</vt:i4>
      </vt:variant>
      <vt:variant>
        <vt:i4>-1</vt:i4>
      </vt:variant>
      <vt:variant>
        <vt:i4>1293</vt:i4>
      </vt:variant>
      <vt:variant>
        <vt:i4>1</vt:i4>
      </vt:variant>
      <vt:variant>
        <vt:lpwstr>C:\Documents and Settings\Bob\Application Data\Foxmail\FoxmailTemp(64)\image001(11-03-1(01-19-13-34-05).jpg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46</cp:revision>
  <cp:lastPrinted>2004-04-23T07:06:00Z</cp:lastPrinted>
  <dcterms:created xsi:type="dcterms:W3CDTF">2020-05-07T01:42:00Z</dcterms:created>
  <dcterms:modified xsi:type="dcterms:W3CDTF">2020-06-29T05:38:00Z</dcterms:modified>
</cp:coreProperties>
</file>