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A5870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224155</wp:posOffset>
            </wp:positionV>
            <wp:extent cx="1415415" cy="2152650"/>
            <wp:effectExtent l="19050" t="0" r="0" b="0"/>
            <wp:wrapSquare wrapText="bothSides"/>
            <wp:docPr id="3" name="图片 2" descr="QQ截图2020061810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61810295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FA37DF">
        <w:rPr>
          <w:rFonts w:hint="eastAsia"/>
          <w:b/>
        </w:rPr>
        <w:t>仇女者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A569EA" w:rsidRPr="00A569EA">
        <w:rPr>
          <w:b/>
        </w:rPr>
        <w:t>MEN WHO HATE WOMEN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569EA" w:rsidRPr="00A569EA">
        <w:rPr>
          <w:b/>
        </w:rPr>
        <w:t>Laura Bates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A569EA" w:rsidRPr="00A569EA">
        <w:rPr>
          <w:b/>
        </w:rPr>
        <w:t>Simon &amp; Schuster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A569EA" w:rsidRPr="00A569EA">
        <w:rPr>
          <w:b/>
        </w:rPr>
        <w:t>Rachel Mills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EA5870">
        <w:rPr>
          <w:rFonts w:hint="eastAsia"/>
          <w:b/>
        </w:rPr>
        <w:t>368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A569EA">
        <w:rPr>
          <w:rFonts w:hint="eastAsia"/>
          <w:b/>
        </w:rPr>
        <w:t>20</w:t>
      </w:r>
      <w:r w:rsidR="00EA5870">
        <w:rPr>
          <w:rFonts w:hint="eastAsia"/>
          <w:b/>
        </w:rPr>
        <w:t>20</w:t>
      </w:r>
      <w:r w:rsidRPr="000C1EE1">
        <w:rPr>
          <w:rFonts w:hint="eastAsia"/>
          <w:b/>
        </w:rPr>
        <w:t>年</w:t>
      </w:r>
      <w:r w:rsidR="00EA5870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DF7B6D">
        <w:rPr>
          <w:rFonts w:hint="eastAsia"/>
          <w:b/>
        </w:rPr>
        <w:t>大众社科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FA37DF">
      <w:pPr>
        <w:rPr>
          <w:rFonts w:hint="eastAsia"/>
          <w:b/>
          <w:bCs/>
          <w:szCs w:val="21"/>
        </w:rPr>
      </w:pPr>
    </w:p>
    <w:p w:rsidR="002F5372" w:rsidRDefault="002F5372" w:rsidP="002F5372">
      <w:pPr>
        <w:ind w:firstLine="435"/>
        <w:rPr>
          <w:rFonts w:hint="eastAsia"/>
          <w:bCs/>
          <w:i/>
          <w:szCs w:val="21"/>
        </w:rPr>
      </w:pPr>
      <w:r w:rsidRPr="002F5372">
        <w:rPr>
          <w:rFonts w:hint="eastAsia"/>
          <w:bCs/>
          <w:i/>
          <w:szCs w:val="21"/>
        </w:rPr>
        <w:t>想象一个世界，在这个世界里，一个庞大的厌女主义者的网络能够顺畅运作，并且几乎不会被发现。</w:t>
      </w:r>
    </w:p>
    <w:p w:rsidR="002F5372" w:rsidRDefault="002F5372" w:rsidP="002F5372">
      <w:pPr>
        <w:ind w:firstLine="435"/>
        <w:rPr>
          <w:rFonts w:hint="eastAsia"/>
          <w:bCs/>
          <w:i/>
          <w:szCs w:val="21"/>
        </w:rPr>
      </w:pPr>
      <w:r>
        <w:rPr>
          <w:rFonts w:hint="eastAsia"/>
          <w:bCs/>
          <w:i/>
          <w:szCs w:val="21"/>
        </w:rPr>
        <w:t>想象一下，</w:t>
      </w:r>
      <w:r w:rsidRPr="002F5372">
        <w:rPr>
          <w:rFonts w:hint="eastAsia"/>
          <w:bCs/>
          <w:i/>
          <w:szCs w:val="21"/>
        </w:rPr>
        <w:t>这个世界上</w:t>
      </w:r>
      <w:r>
        <w:rPr>
          <w:rFonts w:hint="eastAsia"/>
          <w:bCs/>
          <w:i/>
          <w:szCs w:val="21"/>
        </w:rPr>
        <w:t>的</w:t>
      </w:r>
      <w:r w:rsidRPr="002F5372">
        <w:rPr>
          <w:rFonts w:hint="eastAsia"/>
          <w:bCs/>
          <w:i/>
          <w:szCs w:val="21"/>
        </w:rPr>
        <w:t>极端分子犯下</w:t>
      </w:r>
      <w:r>
        <w:rPr>
          <w:rFonts w:hint="eastAsia"/>
          <w:bCs/>
          <w:i/>
          <w:szCs w:val="21"/>
        </w:rPr>
        <w:t>的</w:t>
      </w:r>
      <w:r w:rsidRPr="002F5372">
        <w:rPr>
          <w:rFonts w:hint="eastAsia"/>
          <w:bCs/>
          <w:i/>
          <w:szCs w:val="21"/>
        </w:rPr>
        <w:t>恐怖行为，他们对妇女的深仇大恨</w:t>
      </w:r>
      <w:r>
        <w:rPr>
          <w:rFonts w:hint="eastAsia"/>
          <w:bCs/>
          <w:i/>
          <w:szCs w:val="21"/>
        </w:rPr>
        <w:t>把他们</w:t>
      </w:r>
      <w:r w:rsidRPr="002F5372">
        <w:rPr>
          <w:rFonts w:hint="eastAsia"/>
          <w:bCs/>
          <w:i/>
          <w:szCs w:val="21"/>
        </w:rPr>
        <w:t>团结在一起。</w:t>
      </w:r>
    </w:p>
    <w:p w:rsidR="002F5372" w:rsidRDefault="002F5372" w:rsidP="002F5372">
      <w:pPr>
        <w:ind w:firstLine="435"/>
        <w:rPr>
          <w:rFonts w:hint="eastAsia"/>
          <w:bCs/>
          <w:i/>
          <w:szCs w:val="21"/>
        </w:rPr>
      </w:pPr>
      <w:r w:rsidRPr="002F5372">
        <w:rPr>
          <w:rFonts w:hint="eastAsia"/>
          <w:bCs/>
          <w:i/>
          <w:szCs w:val="21"/>
        </w:rPr>
        <w:t>想象一下，在这个世界里，在他们讽刺和“调侃”的面纱下，</w:t>
      </w:r>
      <w:r>
        <w:rPr>
          <w:rFonts w:hint="eastAsia"/>
          <w:bCs/>
          <w:i/>
          <w:szCs w:val="21"/>
        </w:rPr>
        <w:t>他们的言行不断</w:t>
      </w:r>
      <w:r w:rsidRPr="002F5372">
        <w:rPr>
          <w:rFonts w:hint="eastAsia"/>
          <w:bCs/>
          <w:i/>
          <w:szCs w:val="21"/>
        </w:rPr>
        <w:t>对脆弱的青少年进行</w:t>
      </w:r>
      <w:r>
        <w:rPr>
          <w:rFonts w:hint="eastAsia"/>
          <w:bCs/>
          <w:i/>
          <w:szCs w:val="21"/>
        </w:rPr>
        <w:t>着</w:t>
      </w:r>
      <w:r w:rsidRPr="002F5372">
        <w:rPr>
          <w:rFonts w:hint="eastAsia"/>
          <w:bCs/>
          <w:i/>
          <w:szCs w:val="21"/>
        </w:rPr>
        <w:t>培训和激化。</w:t>
      </w:r>
    </w:p>
    <w:p w:rsidR="00FA37DF" w:rsidRPr="0018003D" w:rsidRDefault="002F5372" w:rsidP="0018003D">
      <w:pPr>
        <w:ind w:firstLine="435"/>
        <w:rPr>
          <w:rFonts w:hint="eastAsia"/>
          <w:bCs/>
          <w:i/>
          <w:szCs w:val="21"/>
        </w:rPr>
      </w:pPr>
      <w:r w:rsidRPr="002F5372">
        <w:rPr>
          <w:rFonts w:hint="eastAsia"/>
          <w:bCs/>
          <w:i/>
          <w:szCs w:val="21"/>
        </w:rPr>
        <w:t>想象一下，在这个世界里，</w:t>
      </w:r>
      <w:r>
        <w:rPr>
          <w:rFonts w:hint="eastAsia"/>
          <w:bCs/>
          <w:i/>
          <w:szCs w:val="21"/>
        </w:rPr>
        <w:t>这种人</w:t>
      </w:r>
      <w:r w:rsidRPr="002F5372">
        <w:rPr>
          <w:rFonts w:hint="eastAsia"/>
          <w:bCs/>
          <w:i/>
          <w:szCs w:val="21"/>
        </w:rPr>
        <w:t>的社区</w:t>
      </w:r>
      <w:r>
        <w:rPr>
          <w:rFonts w:hint="eastAsia"/>
          <w:bCs/>
          <w:i/>
          <w:szCs w:val="21"/>
        </w:rPr>
        <w:t>不断</w:t>
      </w:r>
      <w:r w:rsidRPr="002F5372">
        <w:rPr>
          <w:rFonts w:hint="eastAsia"/>
          <w:bCs/>
          <w:i/>
          <w:szCs w:val="21"/>
        </w:rPr>
        <w:t>膨胀</w:t>
      </w:r>
      <w:r>
        <w:rPr>
          <w:rFonts w:hint="eastAsia"/>
          <w:bCs/>
          <w:i/>
          <w:szCs w:val="21"/>
        </w:rPr>
        <w:t>扩大，成为一场牵扯了成千上万人的</w:t>
      </w:r>
      <w:r w:rsidRPr="002F5372">
        <w:rPr>
          <w:rFonts w:hint="eastAsia"/>
          <w:bCs/>
          <w:i/>
          <w:szCs w:val="21"/>
        </w:rPr>
        <w:t>国际运动。</w:t>
      </w:r>
    </w:p>
    <w:p w:rsidR="002F5372" w:rsidRPr="0018003D" w:rsidRDefault="002F5372" w:rsidP="00FA37DF">
      <w:pPr>
        <w:rPr>
          <w:i/>
          <w:iCs/>
          <w:color w:val="000000"/>
          <w:szCs w:val="21"/>
          <w:shd w:val="clear" w:color="auto" w:fill="FFFFFF"/>
        </w:rPr>
      </w:pPr>
      <w:r>
        <w:rPr>
          <w:rFonts w:hint="eastAsia"/>
          <w:iCs/>
          <w:color w:val="000000"/>
          <w:szCs w:val="21"/>
          <w:shd w:val="clear" w:color="auto" w:fill="FFFFFF"/>
        </w:rPr>
        <w:t xml:space="preserve">   </w:t>
      </w:r>
      <w:r w:rsidRPr="0018003D">
        <w:rPr>
          <w:rFonts w:hint="eastAsia"/>
          <w:i/>
          <w:iCs/>
          <w:color w:val="000000"/>
          <w:szCs w:val="21"/>
          <w:shd w:val="clear" w:color="auto" w:fill="FFFFFF"/>
        </w:rPr>
        <w:t xml:space="preserve"> </w:t>
      </w:r>
      <w:r w:rsidRPr="0018003D">
        <w:rPr>
          <w:rFonts w:hint="eastAsia"/>
          <w:i/>
          <w:iCs/>
          <w:color w:val="000000"/>
          <w:szCs w:val="21"/>
          <w:shd w:val="clear" w:color="auto" w:fill="FFFFFF"/>
        </w:rPr>
        <w:t>你不必想象那个世界……你已经生活在其中了。</w:t>
      </w:r>
    </w:p>
    <w:p w:rsidR="00FA37DF" w:rsidRDefault="00FA37DF" w:rsidP="00FA37DF">
      <w:pPr>
        <w:rPr>
          <w:rFonts w:hint="eastAsia"/>
          <w:iCs/>
          <w:color w:val="000000"/>
          <w:szCs w:val="21"/>
          <w:shd w:val="clear" w:color="auto" w:fill="FFFFFF"/>
        </w:rPr>
      </w:pPr>
    </w:p>
    <w:p w:rsidR="002F5372" w:rsidRPr="002F5372" w:rsidRDefault="002F5372" w:rsidP="00FA37DF">
      <w:pPr>
        <w:rPr>
          <w:color w:val="000000"/>
          <w:szCs w:val="21"/>
        </w:rPr>
      </w:pPr>
      <w:r>
        <w:rPr>
          <w:rFonts w:hint="eastAsia"/>
          <w:iCs/>
          <w:color w:val="000000"/>
          <w:szCs w:val="21"/>
          <w:shd w:val="clear" w:color="auto" w:fill="FFFFFF"/>
        </w:rPr>
        <w:t xml:space="preserve">    </w:t>
      </w:r>
      <w:r w:rsidR="00503DEB" w:rsidRPr="002F5372">
        <w:rPr>
          <w:rFonts w:hint="eastAsia"/>
          <w:color w:val="000000"/>
          <w:szCs w:val="21"/>
        </w:rPr>
        <w:t>著名女权主义作家劳拉·贝茨</w:t>
      </w:r>
      <w:r w:rsidR="00503DEB">
        <w:rPr>
          <w:rFonts w:hint="eastAsia"/>
          <w:color w:val="000000"/>
          <w:szCs w:val="21"/>
        </w:rPr>
        <w:t>（</w:t>
      </w:r>
      <w:r w:rsidR="00503DEB" w:rsidRPr="00FA37DF">
        <w:rPr>
          <w:color w:val="000000"/>
          <w:szCs w:val="21"/>
          <w:shd w:val="clear" w:color="auto" w:fill="FFFFFF"/>
        </w:rPr>
        <w:t>Laura Bates</w:t>
      </w:r>
      <w:r w:rsidR="00503DEB">
        <w:rPr>
          <w:rFonts w:hint="eastAsia"/>
          <w:color w:val="000000"/>
          <w:szCs w:val="21"/>
        </w:rPr>
        <w:t>）在她极具爆炸性的新书中揭露了线上及线下的厌女主义男性群体，她深入这个群体，探索了他们在世界范围内的意识形态和影响。</w:t>
      </w:r>
    </w:p>
    <w:p w:rsidR="002F5372" w:rsidRDefault="002F5372" w:rsidP="00FA37DF">
      <w:pPr>
        <w:rPr>
          <w:rFonts w:hint="eastAsia"/>
          <w:color w:val="000000"/>
          <w:szCs w:val="21"/>
          <w:shd w:val="clear" w:color="auto" w:fill="FFFFFF"/>
        </w:rPr>
      </w:pPr>
    </w:p>
    <w:p w:rsidR="00503DEB" w:rsidRDefault="00503DEB" w:rsidP="00FA37DF">
      <w:pPr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2F5372">
        <w:rPr>
          <w:rFonts w:hint="eastAsia"/>
          <w:color w:val="000000"/>
          <w:szCs w:val="21"/>
        </w:rPr>
        <w:t>劳拉</w:t>
      </w:r>
      <w:r>
        <w:rPr>
          <w:rFonts w:hint="eastAsia"/>
          <w:color w:val="000000"/>
          <w:szCs w:val="21"/>
          <w:shd w:val="clear" w:color="auto" w:fill="FFFFFF"/>
        </w:rPr>
        <w:t>从互联网最黑暗的深处开始观察这些团体的行动，从</w:t>
      </w:r>
      <w:r w:rsidR="00070191">
        <w:rPr>
          <w:rFonts w:hint="eastAsia"/>
          <w:color w:val="000000"/>
          <w:szCs w:val="21"/>
          <w:shd w:val="clear" w:color="auto" w:fill="FFFFFF"/>
        </w:rPr>
        <w:t>“非自愿禁欲主义者”（</w:t>
      </w:r>
      <w:r w:rsidR="00070191" w:rsidRPr="00FA37DF">
        <w:rPr>
          <w:color w:val="000000"/>
          <w:szCs w:val="21"/>
          <w:shd w:val="clear" w:color="auto" w:fill="FFFFFF"/>
        </w:rPr>
        <w:t>incels</w:t>
      </w:r>
      <w:r w:rsidR="00070191">
        <w:rPr>
          <w:rFonts w:hint="eastAsia"/>
          <w:color w:val="000000"/>
          <w:szCs w:val="21"/>
          <w:shd w:val="clear" w:color="auto" w:fill="FFFFFF"/>
        </w:rPr>
        <w:t>）和“搭讪达人”到“男权活动家”（</w:t>
      </w:r>
      <w:r w:rsidR="00070191" w:rsidRPr="00FA37DF">
        <w:rPr>
          <w:color w:val="000000"/>
          <w:szCs w:val="21"/>
          <w:shd w:val="clear" w:color="auto" w:fill="FFFFFF"/>
        </w:rPr>
        <w:t>Men’s Rights Activists</w:t>
      </w:r>
      <w:r w:rsidR="00070191">
        <w:rPr>
          <w:rFonts w:hint="eastAsia"/>
          <w:color w:val="000000"/>
          <w:szCs w:val="21"/>
          <w:shd w:val="clear" w:color="auto" w:fill="FFFFFF"/>
        </w:rPr>
        <w:t>）和“男人自行其是</w:t>
      </w:r>
      <w:r w:rsidR="00070191">
        <w:rPr>
          <w:rFonts w:eastAsiaTheme="minorEastAsia" w:hint="eastAsia"/>
          <w:color w:val="000000"/>
          <w:szCs w:val="21"/>
          <w:shd w:val="clear" w:color="auto" w:fill="FFFFFF"/>
        </w:rPr>
        <w:t>社区</w:t>
      </w:r>
      <w:r w:rsidR="00070191">
        <w:rPr>
          <w:rFonts w:hint="eastAsia"/>
          <w:color w:val="000000"/>
          <w:szCs w:val="21"/>
          <w:shd w:val="clear" w:color="auto" w:fill="FFFFFF"/>
        </w:rPr>
        <w:t>”（</w:t>
      </w:r>
      <w:r w:rsidR="00070191" w:rsidRPr="00FA37DF">
        <w:rPr>
          <w:color w:val="000000"/>
          <w:szCs w:val="21"/>
          <w:shd w:val="clear" w:color="auto" w:fill="FFFFFF"/>
        </w:rPr>
        <w:t>Men Going Their Own Way</w:t>
      </w:r>
      <w:r w:rsidR="00070191">
        <w:rPr>
          <w:rFonts w:hint="eastAsia"/>
          <w:color w:val="000000"/>
          <w:szCs w:val="21"/>
          <w:shd w:val="clear" w:color="auto" w:fill="FFFFFF"/>
        </w:rPr>
        <w:t>），追踪他们的想法是如何有效地通过键盘侠、媒体、名人效应和政治，不断输送到我们的集体意识中，并且肆无忌惮、不经筛选地出现在我们的学校、工作场所和</w:t>
      </w:r>
      <w:r w:rsidR="00070191" w:rsidRPr="00070191">
        <w:rPr>
          <w:rFonts w:hint="eastAsia"/>
          <w:color w:val="000000"/>
          <w:szCs w:val="21"/>
          <w:shd w:val="clear" w:color="auto" w:fill="FFFFFF"/>
        </w:rPr>
        <w:t>权力中心</w:t>
      </w:r>
      <w:r w:rsidR="00070191">
        <w:rPr>
          <w:rFonts w:hint="eastAsia"/>
          <w:color w:val="000000"/>
          <w:szCs w:val="21"/>
          <w:shd w:val="clear" w:color="auto" w:fill="FFFFFF"/>
        </w:rPr>
        <w:t>，对</w:t>
      </w:r>
      <w:r w:rsidR="00070191" w:rsidRPr="00070191">
        <w:rPr>
          <w:rFonts w:hint="eastAsia"/>
          <w:color w:val="000000"/>
          <w:szCs w:val="21"/>
          <w:shd w:val="clear" w:color="auto" w:fill="FFFFFF"/>
        </w:rPr>
        <w:t>男人和女人都</w:t>
      </w:r>
      <w:r w:rsidR="00070191">
        <w:rPr>
          <w:rFonts w:hint="eastAsia"/>
          <w:color w:val="000000"/>
          <w:szCs w:val="21"/>
          <w:shd w:val="clear" w:color="auto" w:fill="FFFFFF"/>
        </w:rPr>
        <w:t>造成致命</w:t>
      </w:r>
      <w:r w:rsidR="00070191" w:rsidRPr="00070191">
        <w:rPr>
          <w:rFonts w:hint="eastAsia"/>
          <w:color w:val="000000"/>
          <w:szCs w:val="21"/>
          <w:shd w:val="clear" w:color="auto" w:fill="FFFFFF"/>
        </w:rPr>
        <w:t>伤害</w:t>
      </w:r>
      <w:r w:rsidR="00070191">
        <w:rPr>
          <w:rFonts w:hint="eastAsia"/>
          <w:color w:val="000000"/>
          <w:szCs w:val="21"/>
          <w:shd w:val="clear" w:color="auto" w:fill="FFFFFF"/>
        </w:rPr>
        <w:t>的</w:t>
      </w:r>
      <w:r w:rsidR="00070191" w:rsidRPr="00070191">
        <w:rPr>
          <w:rFonts w:hint="eastAsia"/>
          <w:color w:val="000000"/>
          <w:szCs w:val="21"/>
          <w:shd w:val="clear" w:color="auto" w:fill="FFFFFF"/>
        </w:rPr>
        <w:t>。</w:t>
      </w:r>
    </w:p>
    <w:p w:rsidR="00503DEB" w:rsidRDefault="00503DEB" w:rsidP="00FA37DF">
      <w:pPr>
        <w:rPr>
          <w:rFonts w:hint="eastAsia"/>
          <w:color w:val="000000"/>
          <w:szCs w:val="21"/>
        </w:rPr>
      </w:pPr>
    </w:p>
    <w:p w:rsidR="0018003D" w:rsidRDefault="0018003D" w:rsidP="00FA37D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Pr="0018003D">
        <w:rPr>
          <w:rFonts w:hint="eastAsia"/>
          <w:color w:val="000000"/>
          <w:szCs w:val="21"/>
        </w:rPr>
        <w:t>劳拉</w:t>
      </w:r>
      <w:r>
        <w:rPr>
          <w:rFonts w:hint="eastAsia"/>
          <w:color w:val="000000"/>
          <w:szCs w:val="21"/>
        </w:rPr>
        <w:t>在本书中收录了</w:t>
      </w:r>
      <w:r w:rsidRPr="0018003D">
        <w:rPr>
          <w:rFonts w:hint="eastAsia"/>
          <w:color w:val="000000"/>
          <w:szCs w:val="21"/>
        </w:rPr>
        <w:t>对这些组织的前成员以及反对他们的人的专访，试图了解是什么吸引人们参加这场运动，它是如何运作的，最重要的是，</w:t>
      </w:r>
      <w:r>
        <w:rPr>
          <w:rFonts w:hint="eastAsia"/>
          <w:color w:val="000000"/>
          <w:szCs w:val="21"/>
        </w:rPr>
        <w:t>我们需要作出哪些行动</w:t>
      </w:r>
      <w:r w:rsidRPr="0018003D">
        <w:rPr>
          <w:rFonts w:hint="eastAsia"/>
          <w:color w:val="000000"/>
          <w:szCs w:val="21"/>
        </w:rPr>
        <w:t>来阻止它。</w:t>
      </w:r>
    </w:p>
    <w:p w:rsidR="00FA37DF" w:rsidRPr="00FA37DF" w:rsidRDefault="00FA37DF" w:rsidP="00FA37DF">
      <w:pPr>
        <w:rPr>
          <w:b/>
          <w:bCs/>
          <w:szCs w:val="21"/>
        </w:rPr>
      </w:pPr>
    </w:p>
    <w:p w:rsidR="008B3081" w:rsidRPr="00FA37DF" w:rsidRDefault="003C2DA6" w:rsidP="00FA37DF">
      <w:pPr>
        <w:rPr>
          <w:b/>
          <w:szCs w:val="21"/>
        </w:rPr>
      </w:pPr>
      <w:r w:rsidRPr="00FA37DF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FA37DF">
      <w:pPr>
        <w:rPr>
          <w:rFonts w:hint="eastAsia"/>
          <w:b/>
          <w:szCs w:val="21"/>
        </w:rPr>
      </w:pPr>
    </w:p>
    <w:p w:rsidR="002F5372" w:rsidRPr="002F5372" w:rsidRDefault="002F5372" w:rsidP="00FA37DF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2F5372">
        <w:rPr>
          <w:rFonts w:hint="eastAsia"/>
          <w:b/>
          <w:szCs w:val="21"/>
        </w:rPr>
        <w:t>劳拉·贝茨</w:t>
      </w:r>
      <w:r>
        <w:rPr>
          <w:rFonts w:hint="eastAsia"/>
          <w:b/>
          <w:szCs w:val="21"/>
        </w:rPr>
        <w:t>（</w:t>
      </w:r>
      <w:r w:rsidRPr="00FA37DF">
        <w:rPr>
          <w:b/>
          <w:color w:val="000000"/>
          <w:szCs w:val="21"/>
          <w:shd w:val="clear" w:color="auto" w:fill="FFFFFF"/>
        </w:rPr>
        <w:t>Laura Bates</w:t>
      </w:r>
      <w:r>
        <w:rPr>
          <w:rFonts w:hint="eastAsia"/>
          <w:b/>
          <w:szCs w:val="21"/>
        </w:rPr>
        <w:t>）</w:t>
      </w:r>
      <w:r w:rsidRPr="002F5372">
        <w:rPr>
          <w:rFonts w:hint="eastAsia"/>
          <w:szCs w:val="21"/>
        </w:rPr>
        <w:t>在剑桥大学（</w:t>
      </w:r>
      <w:r w:rsidRPr="00FA37DF">
        <w:rPr>
          <w:color w:val="000000"/>
          <w:szCs w:val="21"/>
          <w:shd w:val="clear" w:color="auto" w:fill="FFFFFF"/>
        </w:rPr>
        <w:t>Cambridge University</w:t>
      </w:r>
      <w:r w:rsidRPr="002F5372">
        <w:rPr>
          <w:rFonts w:hint="eastAsia"/>
          <w:szCs w:val="21"/>
        </w:rPr>
        <w:t>）学习英语，后来成为一名自由记者。她曾为《卫报》</w:t>
      </w:r>
      <w:r>
        <w:rPr>
          <w:rFonts w:hint="eastAsia"/>
          <w:szCs w:val="21"/>
        </w:rPr>
        <w:t>（</w:t>
      </w:r>
      <w:r w:rsidRPr="002F5372">
        <w:rPr>
          <w:i/>
          <w:color w:val="000000"/>
          <w:szCs w:val="21"/>
          <w:shd w:val="clear" w:color="auto" w:fill="FFFFFF"/>
        </w:rPr>
        <w:t>Guardian</w:t>
      </w:r>
      <w:r>
        <w:rPr>
          <w:rFonts w:hint="eastAsia"/>
          <w:szCs w:val="21"/>
        </w:rPr>
        <w:t>）</w:t>
      </w:r>
      <w:r w:rsidRPr="002F5372">
        <w:rPr>
          <w:rFonts w:hint="eastAsia"/>
          <w:szCs w:val="21"/>
        </w:rPr>
        <w:t>、《独立报》</w:t>
      </w:r>
      <w:r>
        <w:rPr>
          <w:rFonts w:hint="eastAsia"/>
          <w:szCs w:val="21"/>
        </w:rPr>
        <w:t>（</w:t>
      </w:r>
      <w:r w:rsidRPr="002F5372">
        <w:rPr>
          <w:i/>
          <w:color w:val="000000"/>
          <w:szCs w:val="21"/>
          <w:shd w:val="clear" w:color="auto" w:fill="FFFFFF"/>
        </w:rPr>
        <w:t>Independent</w:t>
      </w:r>
      <w:r>
        <w:rPr>
          <w:rFonts w:hint="eastAsia"/>
          <w:szCs w:val="21"/>
        </w:rPr>
        <w:t>）</w:t>
      </w:r>
      <w:r w:rsidRPr="002F5372">
        <w:rPr>
          <w:rFonts w:hint="eastAsia"/>
          <w:szCs w:val="21"/>
        </w:rPr>
        <w:t>、《新政治家》</w:t>
      </w:r>
      <w:r>
        <w:rPr>
          <w:rFonts w:hint="eastAsia"/>
          <w:szCs w:val="21"/>
        </w:rPr>
        <w:t>（</w:t>
      </w:r>
      <w:r w:rsidRPr="002F5372">
        <w:rPr>
          <w:i/>
          <w:color w:val="000000"/>
          <w:szCs w:val="21"/>
          <w:shd w:val="clear" w:color="auto" w:fill="FFFFFF"/>
        </w:rPr>
        <w:t>New Statesman</w:t>
      </w:r>
      <w:r>
        <w:rPr>
          <w:rFonts w:hint="eastAsia"/>
          <w:szCs w:val="21"/>
        </w:rPr>
        <w:t>）</w:t>
      </w:r>
      <w:r w:rsidRPr="002F5372">
        <w:rPr>
          <w:rFonts w:hint="eastAsia"/>
          <w:szCs w:val="21"/>
        </w:rPr>
        <w:t>、《红色杂志》</w:t>
      </w:r>
      <w:r>
        <w:rPr>
          <w:rFonts w:hint="eastAsia"/>
          <w:szCs w:val="21"/>
        </w:rPr>
        <w:t>（</w:t>
      </w:r>
      <w:r w:rsidRPr="002F5372">
        <w:rPr>
          <w:i/>
          <w:color w:val="000000"/>
          <w:szCs w:val="21"/>
          <w:shd w:val="clear" w:color="auto" w:fill="FFFFFF"/>
        </w:rPr>
        <w:t>Red Magazine</w:t>
      </w:r>
      <w:r>
        <w:rPr>
          <w:rFonts w:hint="eastAsia"/>
          <w:szCs w:val="21"/>
        </w:rPr>
        <w:t>）</w:t>
      </w:r>
      <w:r w:rsidRPr="002F5372">
        <w:rPr>
          <w:rFonts w:hint="eastAsia"/>
          <w:szCs w:val="21"/>
        </w:rPr>
        <w:t>和《</w:t>
      </w:r>
      <w:r>
        <w:rPr>
          <w:rFonts w:hint="eastAsia"/>
          <w:szCs w:val="21"/>
        </w:rPr>
        <w:t>红秀</w:t>
      </w:r>
      <w:r w:rsidRPr="002F5372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2F5372">
        <w:rPr>
          <w:i/>
          <w:color w:val="000000"/>
          <w:szCs w:val="21"/>
          <w:shd w:val="clear" w:color="auto" w:fill="FFFFFF"/>
        </w:rPr>
        <w:t>Grazia</w:t>
      </w:r>
      <w:r>
        <w:rPr>
          <w:rFonts w:hint="eastAsia"/>
          <w:szCs w:val="21"/>
        </w:rPr>
        <w:t>）</w:t>
      </w:r>
      <w:r w:rsidRPr="002F5372">
        <w:rPr>
          <w:rFonts w:hint="eastAsia"/>
          <w:szCs w:val="21"/>
        </w:rPr>
        <w:t>等杂志撰稿。她也是纽约妇女围攻组织</w:t>
      </w:r>
      <w:r>
        <w:rPr>
          <w:rFonts w:hint="eastAsia"/>
          <w:szCs w:val="21"/>
        </w:rPr>
        <w:t>（</w:t>
      </w:r>
      <w:r w:rsidRPr="00FA37DF">
        <w:rPr>
          <w:color w:val="000000"/>
          <w:szCs w:val="21"/>
          <w:shd w:val="clear" w:color="auto" w:fill="FFFFFF"/>
        </w:rPr>
        <w:t>Women Under Siege</w:t>
      </w:r>
      <w:r>
        <w:rPr>
          <w:rFonts w:hint="eastAsia"/>
          <w:szCs w:val="21"/>
        </w:rPr>
        <w:t>）</w:t>
      </w:r>
      <w:r w:rsidRPr="002F5372">
        <w:rPr>
          <w:rFonts w:hint="eastAsia"/>
          <w:szCs w:val="21"/>
        </w:rPr>
        <w:t>的撰稿人，该组织致力于在全世界</w:t>
      </w:r>
      <w:r>
        <w:rPr>
          <w:rFonts w:hint="eastAsia"/>
          <w:szCs w:val="21"/>
        </w:rPr>
        <w:t>的</w:t>
      </w:r>
      <w:r w:rsidRPr="002F5372">
        <w:rPr>
          <w:rFonts w:hint="eastAsia"/>
          <w:szCs w:val="21"/>
        </w:rPr>
        <w:t>冲突地区打击将性暴力作为战争工具的行为。她是“</w:t>
      </w:r>
      <w:r w:rsidRPr="00FA37DF">
        <w:rPr>
          <w:color w:val="000000"/>
          <w:szCs w:val="21"/>
          <w:shd w:val="clear" w:color="auto" w:fill="FFFFFF"/>
        </w:rPr>
        <w:t>Everyday Sexism Project</w:t>
      </w:r>
      <w:r w:rsidRPr="002F5372">
        <w:rPr>
          <w:rFonts w:hint="eastAsia"/>
          <w:szCs w:val="21"/>
        </w:rPr>
        <w:t>”</w:t>
      </w:r>
      <w:r w:rsidR="00503DEB">
        <w:rPr>
          <w:rFonts w:hint="eastAsia"/>
          <w:szCs w:val="21"/>
        </w:rPr>
        <w:t>组织</w:t>
      </w:r>
      <w:r w:rsidRPr="002F5372">
        <w:rPr>
          <w:rFonts w:hint="eastAsia"/>
          <w:szCs w:val="21"/>
        </w:rPr>
        <w:t>的创始人。</w:t>
      </w:r>
    </w:p>
    <w:p w:rsidR="00D60EB2" w:rsidRPr="00FA37DF" w:rsidRDefault="00D60EB2" w:rsidP="00FA37DF">
      <w:pPr>
        <w:rPr>
          <w:b/>
          <w:bCs/>
          <w:szCs w:val="21"/>
        </w:rPr>
      </w:pPr>
    </w:p>
    <w:p w:rsidR="005737DB" w:rsidRPr="00FA37DF" w:rsidRDefault="005737DB" w:rsidP="00FA37DF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B7" w:rsidRDefault="005970B7">
      <w:r>
        <w:separator/>
      </w:r>
    </w:p>
  </w:endnote>
  <w:endnote w:type="continuationSeparator" w:id="1">
    <w:p w:rsidR="005970B7" w:rsidRDefault="00597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A53E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A53E1">
      <w:rPr>
        <w:rFonts w:ascii="方正姚体" w:eastAsia="方正姚体"/>
        <w:kern w:val="0"/>
        <w:szCs w:val="21"/>
      </w:rPr>
      <w:fldChar w:fldCharType="separate"/>
    </w:r>
    <w:r w:rsidR="000118B8">
      <w:rPr>
        <w:rFonts w:ascii="方正姚体" w:eastAsia="方正姚体"/>
        <w:noProof/>
        <w:kern w:val="0"/>
        <w:szCs w:val="21"/>
      </w:rPr>
      <w:t>1</w:t>
    </w:r>
    <w:r w:rsidR="00DA53E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B7" w:rsidRDefault="005970B7">
      <w:r>
        <w:separator/>
      </w:r>
    </w:p>
  </w:footnote>
  <w:footnote w:type="continuationSeparator" w:id="1">
    <w:p w:rsidR="005970B7" w:rsidRDefault="00597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18B8"/>
    <w:rsid w:val="00016A67"/>
    <w:rsid w:val="000471BE"/>
    <w:rsid w:val="0006074F"/>
    <w:rsid w:val="000649FF"/>
    <w:rsid w:val="00067E08"/>
    <w:rsid w:val="00070191"/>
    <w:rsid w:val="000721D3"/>
    <w:rsid w:val="000722B9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B6C"/>
    <w:rsid w:val="00157258"/>
    <w:rsid w:val="0018003D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2F5372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96194"/>
    <w:rsid w:val="004A18EB"/>
    <w:rsid w:val="004B4C85"/>
    <w:rsid w:val="004C7A29"/>
    <w:rsid w:val="004E52F4"/>
    <w:rsid w:val="004E7135"/>
    <w:rsid w:val="004F47CD"/>
    <w:rsid w:val="00503DEB"/>
    <w:rsid w:val="005116BE"/>
    <w:rsid w:val="00527886"/>
    <w:rsid w:val="005664AD"/>
    <w:rsid w:val="005737DB"/>
    <w:rsid w:val="00577751"/>
    <w:rsid w:val="00582EAD"/>
    <w:rsid w:val="00583966"/>
    <w:rsid w:val="005970B7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1D02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65A4E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569EA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0C05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53E1"/>
    <w:rsid w:val="00DD2D61"/>
    <w:rsid w:val="00DD3D54"/>
    <w:rsid w:val="00DE1211"/>
    <w:rsid w:val="00DF0621"/>
    <w:rsid w:val="00DF7B6D"/>
    <w:rsid w:val="00E17EE6"/>
    <w:rsid w:val="00E2561F"/>
    <w:rsid w:val="00E346E8"/>
    <w:rsid w:val="00E367D0"/>
    <w:rsid w:val="00E36C20"/>
    <w:rsid w:val="00E44F09"/>
    <w:rsid w:val="00E5688B"/>
    <w:rsid w:val="00E5753A"/>
    <w:rsid w:val="00E744E4"/>
    <w:rsid w:val="00E76E41"/>
    <w:rsid w:val="00E82CB2"/>
    <w:rsid w:val="00E84329"/>
    <w:rsid w:val="00EA5870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37DF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FA37DF"/>
    <w:rPr>
      <w:sz w:val="18"/>
      <w:szCs w:val="18"/>
    </w:rPr>
  </w:style>
  <w:style w:type="character" w:customStyle="1" w:styleId="Char">
    <w:name w:val="批注框文本 Char"/>
    <w:basedOn w:val="a0"/>
    <w:link w:val="ab"/>
    <w:rsid w:val="00FA37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1199</Characters>
  <Application>Microsoft Office Word</Application>
  <DocSecurity>0</DocSecurity>
  <Lines>9</Lines>
  <Paragraphs>2</Paragraphs>
  <ScaleCrop>false</ScaleCrop>
  <Company>2ndSpAcE</Company>
  <LinksUpToDate>false</LinksUpToDate>
  <CharactersWithSpaces>1407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16</cp:revision>
  <cp:lastPrinted>2004-04-23T07:06:00Z</cp:lastPrinted>
  <dcterms:created xsi:type="dcterms:W3CDTF">2019-05-09T07:34:00Z</dcterms:created>
  <dcterms:modified xsi:type="dcterms:W3CDTF">2020-07-10T13:50:00Z</dcterms:modified>
</cp:coreProperties>
</file>