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146DE" w14:textId="3E1C9CB8"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FA46E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FA46E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FA46E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2EC890AF" w14:textId="75CCFD1A" w:rsidR="00244F8F" w:rsidRPr="005508BD" w:rsidRDefault="00244F8F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F6361D7" w14:textId="5416D816" w:rsidR="00A10F0C" w:rsidRPr="005508BD" w:rsidRDefault="00FA46E8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9C313" wp14:editId="3A04F26A">
            <wp:simplePos x="0" y="0"/>
            <wp:positionH relativeFrom="margin">
              <wp:posOffset>4045557</wp:posOffset>
            </wp:positionH>
            <wp:positionV relativeFrom="margin">
              <wp:posOffset>602201</wp:posOffset>
            </wp:positionV>
            <wp:extent cx="1492885" cy="22974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Pr="00FA46E8">
        <w:rPr>
          <w:rFonts w:hint="eastAsia"/>
          <w:b/>
          <w:bCs/>
          <w:kern w:val="0"/>
          <w:szCs w:val="21"/>
        </w:rPr>
        <w:t>你仍在跳动的心脏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14:paraId="02AD4DE6" w14:textId="77777777" w:rsidR="00E00CC0" w:rsidRPr="00091DEF" w:rsidRDefault="00A10F0C" w:rsidP="00E65DC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bookmarkStart w:id="0" w:name="_GoBack"/>
      <w:r w:rsidR="0085179B" w:rsidRPr="0085179B">
        <w:rPr>
          <w:rFonts w:hint="eastAsia"/>
          <w:b/>
          <w:bCs/>
          <w:color w:val="000000"/>
          <w:szCs w:val="21"/>
        </w:rPr>
        <w:t>YOUR STILL BEATING HEART</w:t>
      </w:r>
      <w:bookmarkEnd w:id="0"/>
      <w:r w:rsidR="00E17CD7" w:rsidRPr="00E17CD7">
        <w:rPr>
          <w:noProof/>
        </w:rPr>
        <w:t xml:space="preserve"> </w:t>
      </w:r>
    </w:p>
    <w:p w14:paraId="4D922D65" w14:textId="77777777" w:rsidR="00E00CC0" w:rsidRPr="005508BD" w:rsidRDefault="00CD409A" w:rsidP="00E43598">
      <w:pPr>
        <w:tabs>
          <w:tab w:val="left" w:pos="341"/>
          <w:tab w:val="left" w:pos="3030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="00DD1D45">
        <w:rPr>
          <w:rFonts w:hint="eastAsia"/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85179B" w:rsidRPr="0085179B">
        <w:rPr>
          <w:rFonts w:hint="eastAsia"/>
          <w:b/>
          <w:bCs/>
          <w:color w:val="000000"/>
          <w:szCs w:val="21"/>
        </w:rPr>
        <w:t>Tyler </w:t>
      </w:r>
      <w:proofErr w:type="spellStart"/>
      <w:r w:rsidR="0085179B" w:rsidRPr="0085179B">
        <w:rPr>
          <w:rFonts w:hint="eastAsia"/>
          <w:b/>
          <w:bCs/>
          <w:color w:val="000000"/>
          <w:szCs w:val="21"/>
        </w:rPr>
        <w:t>Keevil</w:t>
      </w:r>
      <w:proofErr w:type="spellEnd"/>
      <w:r w:rsidR="00894285">
        <w:fldChar w:fldCharType="begin"/>
      </w:r>
      <w:r w:rsidR="00894285">
        <w:instrText xml:space="preserve"> HYPERLINK "http://www.penguin.com.au/lookinside/spotlight.cfm?SBN=9780143009177&amp;AuthId=0000004220&amp;Page=Profile" </w:instrText>
      </w:r>
      <w:r w:rsidR="00894285">
        <w:fldChar w:fldCharType="separate"/>
      </w:r>
      <w:r w:rsidR="00894285">
        <w:fldChar w:fldCharType="end"/>
      </w:r>
      <w:r w:rsidR="00E43598">
        <w:rPr>
          <w:b/>
          <w:bCs/>
          <w:color w:val="000000"/>
          <w:szCs w:val="21"/>
        </w:rPr>
        <w:tab/>
      </w:r>
    </w:p>
    <w:p w14:paraId="7BE46869" w14:textId="77777777"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="00DD1D45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="00DD1D45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7E1676" w:rsidRPr="007E1676">
        <w:rPr>
          <w:b/>
          <w:bCs/>
          <w:color w:val="000000"/>
          <w:szCs w:val="21"/>
        </w:rPr>
        <w:t>Myriad</w:t>
      </w:r>
    </w:p>
    <w:p w14:paraId="04868A7F" w14:textId="77777777"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230E60" w:rsidRPr="00230E60">
        <w:rPr>
          <w:b/>
          <w:bCs/>
          <w:color w:val="000000"/>
          <w:szCs w:val="21"/>
        </w:rPr>
        <w:t>Johnson &amp;</w:t>
      </w:r>
      <w:proofErr w:type="spellStart"/>
      <w:r w:rsidR="00230E60" w:rsidRPr="00230E60">
        <w:rPr>
          <w:b/>
          <w:bCs/>
          <w:color w:val="000000"/>
          <w:szCs w:val="21"/>
        </w:rPr>
        <w:t>Alcock</w:t>
      </w:r>
      <w:proofErr w:type="spellEnd"/>
      <w:r w:rsidR="001A2BCD">
        <w:rPr>
          <w:b/>
          <w:bCs/>
          <w:color w:val="000000"/>
          <w:szCs w:val="21"/>
        </w:rPr>
        <w:t>/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215BF8">
        <w:rPr>
          <w:rFonts w:hint="eastAsia"/>
          <w:b/>
          <w:bCs/>
          <w:color w:val="000000"/>
          <w:szCs w:val="21"/>
        </w:rPr>
        <w:t>Vicky</w:t>
      </w:r>
      <w:r w:rsidR="00215BF8">
        <w:rPr>
          <w:b/>
          <w:bCs/>
          <w:color w:val="000000"/>
          <w:szCs w:val="21"/>
        </w:rPr>
        <w:t xml:space="preserve"> Wen</w:t>
      </w:r>
    </w:p>
    <w:p w14:paraId="387BD17A" w14:textId="77777777"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="00DD1D45">
        <w:rPr>
          <w:rFonts w:hint="eastAsia"/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7E1676">
        <w:rPr>
          <w:rFonts w:hint="eastAsia"/>
          <w:b/>
          <w:bCs/>
          <w:color w:val="000000"/>
          <w:szCs w:val="21"/>
        </w:rPr>
        <w:t>约</w:t>
      </w:r>
      <w:r w:rsidR="007E1676">
        <w:rPr>
          <w:rFonts w:hint="eastAsia"/>
          <w:b/>
          <w:bCs/>
          <w:color w:val="000000"/>
          <w:szCs w:val="21"/>
        </w:rPr>
        <w:t>8</w:t>
      </w:r>
      <w:r w:rsidR="007E1676">
        <w:rPr>
          <w:rFonts w:hint="eastAsia"/>
          <w:b/>
          <w:bCs/>
          <w:color w:val="000000"/>
          <w:szCs w:val="21"/>
        </w:rPr>
        <w:t>万字</w:t>
      </w:r>
    </w:p>
    <w:p w14:paraId="011FF6A9" w14:textId="77777777"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E65DC8">
        <w:rPr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7E1676">
        <w:rPr>
          <w:b/>
          <w:bCs/>
          <w:color w:val="000000"/>
          <w:szCs w:val="21"/>
        </w:rPr>
        <w:t>9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14:paraId="424673DB" w14:textId="77777777"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14:paraId="23D776D2" w14:textId="77777777" w:rsidR="00507886" w:rsidRPr="005508BD" w:rsidRDefault="000810D5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1BF62890" w14:textId="77777777" w:rsidR="00C117A9" w:rsidRPr="005508BD" w:rsidRDefault="00C117A9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="00DD1D45">
        <w:rPr>
          <w:rFonts w:hint="eastAsia"/>
          <w:b/>
          <w:bCs/>
          <w:color w:val="000000"/>
          <w:szCs w:val="21"/>
        </w:rPr>
        <w:t xml:space="preserve">    </w:t>
      </w:r>
      <w:r w:rsidR="000A57E2">
        <w:rPr>
          <w:rFonts w:hint="eastAsia"/>
          <w:b/>
          <w:bCs/>
          <w:color w:val="000000"/>
          <w:szCs w:val="21"/>
        </w:rPr>
        <w:t>型：</w:t>
      </w:r>
      <w:r w:rsidR="00DD1D45">
        <w:rPr>
          <w:rFonts w:hint="eastAsia"/>
          <w:b/>
          <w:bCs/>
          <w:color w:val="000000"/>
          <w:szCs w:val="21"/>
        </w:rPr>
        <w:t>惊悚</w:t>
      </w:r>
      <w:r w:rsidR="007E1676">
        <w:rPr>
          <w:rFonts w:hint="eastAsia"/>
          <w:b/>
          <w:bCs/>
          <w:color w:val="000000"/>
          <w:szCs w:val="21"/>
        </w:rPr>
        <w:t>悬疑</w:t>
      </w:r>
    </w:p>
    <w:p w14:paraId="4D7EE0B9" w14:textId="7AF6387F" w:rsidR="00EF60DB" w:rsidRPr="00DD1D45" w:rsidRDefault="00DD1D45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DD1D45">
        <w:rPr>
          <w:rFonts w:hint="eastAsia"/>
          <w:b/>
          <w:bCs/>
          <w:color w:val="FF0000"/>
          <w:szCs w:val="21"/>
        </w:rPr>
        <w:t>版权已授：意大利</w:t>
      </w:r>
      <w:r w:rsidR="00E17CD7">
        <w:rPr>
          <w:rFonts w:hint="eastAsia"/>
          <w:b/>
          <w:bCs/>
          <w:color w:val="FF0000"/>
          <w:szCs w:val="21"/>
        </w:rPr>
        <w:t>、西班牙</w:t>
      </w:r>
      <w:r w:rsidR="00FA46E8">
        <w:rPr>
          <w:rFonts w:hint="eastAsia"/>
          <w:b/>
          <w:bCs/>
          <w:color w:val="FF0000"/>
          <w:szCs w:val="21"/>
        </w:rPr>
        <w:t>、法国</w:t>
      </w:r>
    </w:p>
    <w:p w14:paraId="177FECD4" w14:textId="77777777" w:rsidR="00DD1D45" w:rsidRPr="00DD1D45" w:rsidRDefault="00DD1D45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21AD4FC4" w14:textId="77777777"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1" w:name="bio"/>
      <w:bookmarkEnd w:id="1"/>
    </w:p>
    <w:p w14:paraId="7D050DF7" w14:textId="77777777" w:rsidR="00D44468" w:rsidRPr="00106A84" w:rsidRDefault="00D44468" w:rsidP="00106A84">
      <w:pPr>
        <w:rPr>
          <w:bCs/>
          <w:color w:val="000000"/>
          <w:szCs w:val="21"/>
        </w:rPr>
      </w:pPr>
    </w:p>
    <w:p w14:paraId="5A4D3799" w14:textId="5617A7C7" w:rsidR="00106A84" w:rsidRDefault="00A23A01" w:rsidP="00FA46E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改变一个人的一生</w:t>
      </w:r>
      <w:r w:rsidR="00463DE7">
        <w:rPr>
          <w:rFonts w:hint="eastAsia"/>
          <w:bCs/>
          <w:color w:val="000000"/>
          <w:szCs w:val="21"/>
        </w:rPr>
        <w:t>只需要一瞬间：</w:t>
      </w:r>
      <w:r>
        <w:rPr>
          <w:rFonts w:hint="eastAsia"/>
          <w:bCs/>
          <w:color w:val="000000"/>
          <w:szCs w:val="21"/>
        </w:rPr>
        <w:t>在伦敦发生的一</w:t>
      </w:r>
      <w:r w:rsidR="00771583">
        <w:rPr>
          <w:rFonts w:hint="eastAsia"/>
          <w:bCs/>
          <w:color w:val="000000"/>
          <w:szCs w:val="21"/>
        </w:rPr>
        <w:t>起</w:t>
      </w:r>
      <w:r>
        <w:rPr>
          <w:rFonts w:hint="eastAsia"/>
          <w:bCs/>
          <w:color w:val="000000"/>
          <w:szCs w:val="21"/>
        </w:rPr>
        <w:t>随机刺杀事件</w:t>
      </w:r>
      <w:r w:rsidR="00FA46E8">
        <w:rPr>
          <w:rFonts w:hint="eastAsia"/>
          <w:bCs/>
          <w:color w:val="000000"/>
          <w:szCs w:val="21"/>
        </w:rPr>
        <w:t>让</w:t>
      </w:r>
      <w:r>
        <w:rPr>
          <w:rFonts w:hint="eastAsia"/>
          <w:bCs/>
          <w:color w:val="000000"/>
          <w:szCs w:val="21"/>
        </w:rPr>
        <w:t>一</w:t>
      </w:r>
      <w:r w:rsidR="00771583">
        <w:rPr>
          <w:rFonts w:hint="eastAsia"/>
          <w:bCs/>
          <w:color w:val="000000"/>
          <w:szCs w:val="21"/>
        </w:rPr>
        <w:t>位</w:t>
      </w:r>
      <w:r>
        <w:rPr>
          <w:rFonts w:hint="eastAsia"/>
          <w:bCs/>
          <w:color w:val="000000"/>
          <w:szCs w:val="21"/>
        </w:rPr>
        <w:t>年轻女</w:t>
      </w:r>
      <w:r w:rsidR="00652149">
        <w:rPr>
          <w:rFonts w:hint="eastAsia"/>
          <w:bCs/>
          <w:color w:val="000000"/>
          <w:szCs w:val="21"/>
        </w:rPr>
        <w:t>子</w:t>
      </w:r>
      <w:r w:rsidR="00FA46E8">
        <w:rPr>
          <w:rFonts w:hint="eastAsia"/>
          <w:bCs/>
          <w:color w:val="000000"/>
          <w:szCs w:val="21"/>
        </w:rPr>
        <w:t>变成</w:t>
      </w:r>
      <w:r>
        <w:rPr>
          <w:rFonts w:hint="eastAsia"/>
          <w:bCs/>
          <w:color w:val="000000"/>
          <w:szCs w:val="21"/>
        </w:rPr>
        <w:t>了寡妇</w:t>
      </w:r>
      <w:r w:rsidR="00652149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并</w:t>
      </w:r>
      <w:r w:rsidR="00FA46E8">
        <w:rPr>
          <w:rFonts w:hint="eastAsia"/>
          <w:bCs/>
          <w:color w:val="000000"/>
          <w:szCs w:val="21"/>
        </w:rPr>
        <w:t>迫使</w:t>
      </w:r>
      <w:r>
        <w:rPr>
          <w:rFonts w:hint="eastAsia"/>
          <w:bCs/>
          <w:color w:val="000000"/>
          <w:szCs w:val="21"/>
        </w:rPr>
        <w:t>她与</w:t>
      </w:r>
      <w:r w:rsidR="00C95905">
        <w:rPr>
          <w:rFonts w:hint="eastAsia"/>
          <w:bCs/>
          <w:color w:val="000000"/>
          <w:szCs w:val="21"/>
        </w:rPr>
        <w:t>以往</w:t>
      </w:r>
      <w:r>
        <w:rPr>
          <w:rFonts w:hint="eastAsia"/>
          <w:bCs/>
          <w:color w:val="000000"/>
          <w:szCs w:val="21"/>
        </w:rPr>
        <w:t>的生活</w:t>
      </w:r>
      <w:r w:rsidR="00771583">
        <w:rPr>
          <w:rFonts w:hint="eastAsia"/>
          <w:bCs/>
          <w:color w:val="000000"/>
          <w:szCs w:val="21"/>
        </w:rPr>
        <w:t>彻底</w:t>
      </w:r>
      <w:r>
        <w:rPr>
          <w:rFonts w:hint="eastAsia"/>
          <w:bCs/>
          <w:color w:val="000000"/>
          <w:szCs w:val="21"/>
        </w:rPr>
        <w:t>断绝。</w:t>
      </w:r>
      <w:r w:rsidR="00771583">
        <w:rPr>
          <w:rFonts w:hint="eastAsia"/>
          <w:bCs/>
          <w:color w:val="000000"/>
          <w:szCs w:val="21"/>
        </w:rPr>
        <w:t>为应</w:t>
      </w:r>
      <w:r>
        <w:rPr>
          <w:rFonts w:hint="eastAsia"/>
          <w:bCs/>
          <w:color w:val="000000"/>
          <w:szCs w:val="21"/>
        </w:rPr>
        <w:t>对此境遇，她临时起意</w:t>
      </w:r>
      <w:r w:rsidR="00FA46E8">
        <w:rPr>
          <w:rFonts w:hint="eastAsia"/>
          <w:bCs/>
          <w:color w:val="000000"/>
          <w:szCs w:val="21"/>
        </w:rPr>
        <w:t>给自己</w:t>
      </w:r>
      <w:r>
        <w:rPr>
          <w:rFonts w:hint="eastAsia"/>
          <w:bCs/>
          <w:color w:val="000000"/>
          <w:szCs w:val="21"/>
        </w:rPr>
        <w:t>定了一趟去布拉格的</w:t>
      </w:r>
      <w:r w:rsidR="00771583">
        <w:rPr>
          <w:rFonts w:hint="eastAsia"/>
          <w:bCs/>
          <w:color w:val="000000"/>
          <w:szCs w:val="21"/>
        </w:rPr>
        <w:t>旅程</w:t>
      </w:r>
      <w:r>
        <w:rPr>
          <w:rFonts w:hint="eastAsia"/>
          <w:bCs/>
          <w:color w:val="000000"/>
          <w:szCs w:val="21"/>
        </w:rPr>
        <w:t>——</w:t>
      </w:r>
      <w:r w:rsidR="00771583">
        <w:rPr>
          <w:rFonts w:hint="eastAsia"/>
          <w:bCs/>
          <w:color w:val="000000"/>
          <w:szCs w:val="21"/>
        </w:rPr>
        <w:t>那个</w:t>
      </w:r>
      <w:r>
        <w:rPr>
          <w:rFonts w:hint="eastAsia"/>
          <w:bCs/>
          <w:color w:val="000000"/>
          <w:szCs w:val="21"/>
        </w:rPr>
        <w:t>她当时订婚的城市。但到那里</w:t>
      </w:r>
      <w:r w:rsidR="00C95905">
        <w:rPr>
          <w:rFonts w:hint="eastAsia"/>
          <w:bCs/>
          <w:color w:val="000000"/>
          <w:szCs w:val="21"/>
        </w:rPr>
        <w:t>之后</w:t>
      </w:r>
      <w:r>
        <w:rPr>
          <w:rFonts w:hint="eastAsia"/>
          <w:bCs/>
          <w:color w:val="000000"/>
          <w:szCs w:val="21"/>
        </w:rPr>
        <w:t>，</w:t>
      </w:r>
      <w:r w:rsidR="004454AF">
        <w:rPr>
          <w:rFonts w:hint="eastAsia"/>
          <w:bCs/>
          <w:color w:val="000000"/>
          <w:szCs w:val="21"/>
        </w:rPr>
        <w:t>她发现自己</w:t>
      </w:r>
      <w:r w:rsidR="00C95905">
        <w:rPr>
          <w:rFonts w:hint="eastAsia"/>
          <w:bCs/>
          <w:color w:val="000000"/>
          <w:szCs w:val="21"/>
        </w:rPr>
        <w:t>在</w:t>
      </w:r>
      <w:r w:rsidR="004454AF">
        <w:rPr>
          <w:rFonts w:hint="eastAsia"/>
          <w:bCs/>
          <w:color w:val="000000"/>
          <w:szCs w:val="21"/>
        </w:rPr>
        <w:t>逐渐地疏远、分离</w:t>
      </w:r>
      <w:r w:rsidR="00771583">
        <w:rPr>
          <w:rFonts w:hint="eastAsia"/>
          <w:bCs/>
          <w:color w:val="000000"/>
          <w:szCs w:val="21"/>
        </w:rPr>
        <w:t>并</w:t>
      </w:r>
      <w:r w:rsidR="004454AF">
        <w:rPr>
          <w:rFonts w:hint="eastAsia"/>
          <w:bCs/>
          <w:color w:val="000000"/>
          <w:szCs w:val="21"/>
        </w:rPr>
        <w:t>解脱于一辈子循规蹈矩的生活，而</w:t>
      </w:r>
      <w:r w:rsidR="00771583">
        <w:rPr>
          <w:rFonts w:hint="eastAsia"/>
          <w:bCs/>
          <w:color w:val="000000"/>
          <w:szCs w:val="21"/>
        </w:rPr>
        <w:t>并</w:t>
      </w:r>
      <w:r w:rsidR="00652149">
        <w:rPr>
          <w:rFonts w:hint="eastAsia"/>
          <w:bCs/>
          <w:color w:val="000000"/>
          <w:szCs w:val="21"/>
        </w:rPr>
        <w:t>非</w:t>
      </w:r>
      <w:r w:rsidR="004454AF">
        <w:rPr>
          <w:rFonts w:hint="eastAsia"/>
          <w:bCs/>
          <w:color w:val="000000"/>
          <w:szCs w:val="21"/>
        </w:rPr>
        <w:t>屈</w:t>
      </w:r>
      <w:r w:rsidR="00771583">
        <w:rPr>
          <w:rFonts w:hint="eastAsia"/>
          <w:bCs/>
          <w:color w:val="000000"/>
          <w:szCs w:val="21"/>
        </w:rPr>
        <w:t>从</w:t>
      </w:r>
      <w:r w:rsidR="004454AF">
        <w:rPr>
          <w:rFonts w:hint="eastAsia"/>
          <w:bCs/>
          <w:color w:val="000000"/>
          <w:szCs w:val="21"/>
        </w:rPr>
        <w:t>于她的悲痛。</w:t>
      </w:r>
      <w:r w:rsidR="004454AF" w:rsidRPr="004454AF">
        <w:rPr>
          <w:rFonts w:hint="eastAsia"/>
          <w:bCs/>
          <w:color w:val="000000"/>
          <w:szCs w:val="21"/>
        </w:rPr>
        <w:t>就</w:t>
      </w:r>
      <w:r w:rsidR="00FA46E8">
        <w:rPr>
          <w:rFonts w:hint="eastAsia"/>
          <w:bCs/>
          <w:color w:val="000000"/>
          <w:szCs w:val="21"/>
        </w:rPr>
        <w:t>在此时，</w:t>
      </w:r>
      <w:r w:rsidR="004454AF" w:rsidRPr="004454AF">
        <w:rPr>
          <w:rFonts w:hint="eastAsia"/>
          <w:bCs/>
          <w:color w:val="000000"/>
          <w:szCs w:val="21"/>
        </w:rPr>
        <w:t>他们找到了她。他们给</w:t>
      </w:r>
      <w:r w:rsidR="004454AF">
        <w:rPr>
          <w:rFonts w:hint="eastAsia"/>
          <w:bCs/>
          <w:color w:val="000000"/>
          <w:szCs w:val="21"/>
        </w:rPr>
        <w:t>了</w:t>
      </w:r>
      <w:r w:rsidR="004454AF" w:rsidRPr="004454AF">
        <w:rPr>
          <w:rFonts w:hint="eastAsia"/>
          <w:bCs/>
          <w:color w:val="000000"/>
          <w:szCs w:val="21"/>
        </w:rPr>
        <w:t>像她这样的人</w:t>
      </w:r>
      <w:r w:rsidR="004454AF">
        <w:rPr>
          <w:rFonts w:hint="eastAsia"/>
          <w:bCs/>
          <w:color w:val="000000"/>
          <w:szCs w:val="21"/>
        </w:rPr>
        <w:t>一份工作</w:t>
      </w:r>
      <w:r w:rsidR="00FA46E8">
        <w:rPr>
          <w:rFonts w:hint="eastAsia"/>
          <w:bCs/>
          <w:color w:val="000000"/>
          <w:szCs w:val="21"/>
        </w:rPr>
        <w:t>，</w:t>
      </w:r>
      <w:r w:rsidR="004454AF" w:rsidRPr="004454AF">
        <w:rPr>
          <w:rFonts w:hint="eastAsia"/>
          <w:bCs/>
          <w:color w:val="000000"/>
          <w:szCs w:val="21"/>
        </w:rPr>
        <w:t>严格意义上讲</w:t>
      </w:r>
      <w:r w:rsidR="008278AB">
        <w:rPr>
          <w:rFonts w:hint="eastAsia"/>
          <w:bCs/>
          <w:color w:val="000000"/>
          <w:szCs w:val="21"/>
        </w:rPr>
        <w:t>这</w:t>
      </w:r>
      <w:r w:rsidR="004454AF" w:rsidRPr="004454AF">
        <w:rPr>
          <w:rFonts w:hint="eastAsia"/>
          <w:bCs/>
          <w:color w:val="000000"/>
          <w:szCs w:val="21"/>
        </w:rPr>
        <w:t>并不合法，但</w:t>
      </w:r>
      <w:r w:rsidR="008278AB">
        <w:rPr>
          <w:rFonts w:hint="eastAsia"/>
          <w:bCs/>
          <w:color w:val="000000"/>
          <w:szCs w:val="21"/>
        </w:rPr>
        <w:t>工作看上去</w:t>
      </w:r>
      <w:r w:rsidR="004454AF" w:rsidRPr="004454AF">
        <w:rPr>
          <w:rFonts w:hint="eastAsia"/>
          <w:bCs/>
          <w:color w:val="000000"/>
          <w:szCs w:val="21"/>
        </w:rPr>
        <w:t>很简单：越过边境进入乌克兰，</w:t>
      </w:r>
      <w:r w:rsidR="00C95905">
        <w:rPr>
          <w:rFonts w:hint="eastAsia"/>
          <w:bCs/>
          <w:color w:val="000000"/>
          <w:szCs w:val="21"/>
        </w:rPr>
        <w:t>取</w:t>
      </w:r>
      <w:r w:rsidR="00771583">
        <w:rPr>
          <w:rFonts w:hint="eastAsia"/>
          <w:bCs/>
          <w:color w:val="000000"/>
          <w:szCs w:val="21"/>
        </w:rPr>
        <w:t>上</w:t>
      </w:r>
      <w:r w:rsidR="008278AB">
        <w:rPr>
          <w:rFonts w:hint="eastAsia"/>
          <w:bCs/>
          <w:color w:val="000000"/>
          <w:szCs w:val="21"/>
        </w:rPr>
        <w:t>些</w:t>
      </w:r>
      <w:r w:rsidR="00FA46E8">
        <w:rPr>
          <w:rFonts w:hint="eastAsia"/>
          <w:bCs/>
          <w:color w:val="000000"/>
          <w:szCs w:val="21"/>
        </w:rPr>
        <w:t>“</w:t>
      </w:r>
      <w:r w:rsidR="004454AF" w:rsidRPr="004454AF">
        <w:rPr>
          <w:rFonts w:hint="eastAsia"/>
          <w:bCs/>
          <w:color w:val="000000"/>
          <w:szCs w:val="21"/>
        </w:rPr>
        <w:t>东西</w:t>
      </w:r>
      <w:r w:rsidR="00FA46E8">
        <w:rPr>
          <w:rFonts w:hint="eastAsia"/>
          <w:bCs/>
          <w:color w:val="000000"/>
          <w:szCs w:val="21"/>
        </w:rPr>
        <w:t>”</w:t>
      </w:r>
      <w:r w:rsidR="004454AF" w:rsidRPr="004454AF">
        <w:rPr>
          <w:rFonts w:hint="eastAsia"/>
          <w:bCs/>
          <w:color w:val="000000"/>
          <w:szCs w:val="21"/>
        </w:rPr>
        <w:t>然后回来</w:t>
      </w:r>
      <w:r w:rsidR="008278AB">
        <w:rPr>
          <w:rFonts w:hint="eastAsia"/>
          <w:bCs/>
          <w:color w:val="000000"/>
          <w:szCs w:val="21"/>
        </w:rPr>
        <w:t>，仅此一次。她接受了，</w:t>
      </w:r>
      <w:r w:rsidR="00C95905">
        <w:rPr>
          <w:rFonts w:hint="eastAsia"/>
          <w:bCs/>
          <w:color w:val="000000"/>
          <w:szCs w:val="21"/>
        </w:rPr>
        <w:t>因为</w:t>
      </w:r>
      <w:r w:rsidR="004454AF" w:rsidRPr="004454AF">
        <w:rPr>
          <w:rFonts w:hint="eastAsia"/>
          <w:bCs/>
          <w:color w:val="000000"/>
          <w:szCs w:val="21"/>
        </w:rPr>
        <w:t>她</w:t>
      </w:r>
      <w:r w:rsidR="00FA46E8">
        <w:rPr>
          <w:rFonts w:hint="eastAsia"/>
          <w:bCs/>
          <w:color w:val="000000"/>
          <w:szCs w:val="21"/>
        </w:rPr>
        <w:t>别无选择</w:t>
      </w:r>
      <w:r w:rsidR="004454AF" w:rsidRPr="004454AF">
        <w:rPr>
          <w:rFonts w:hint="eastAsia"/>
          <w:bCs/>
          <w:color w:val="000000"/>
          <w:szCs w:val="21"/>
        </w:rPr>
        <w:t>。</w:t>
      </w:r>
    </w:p>
    <w:p w14:paraId="4BB91B36" w14:textId="77777777" w:rsidR="00D44468" w:rsidRPr="00106A84" w:rsidRDefault="00D44468" w:rsidP="00106A84">
      <w:pPr>
        <w:rPr>
          <w:bCs/>
          <w:color w:val="000000"/>
          <w:szCs w:val="21"/>
        </w:rPr>
      </w:pPr>
    </w:p>
    <w:p w14:paraId="261EBA96" w14:textId="0FF480E4" w:rsidR="008278AB" w:rsidRDefault="008278AB" w:rsidP="00FA46E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她没有低估需要她带回来的</w:t>
      </w:r>
      <w:r w:rsidR="00652149">
        <w:rPr>
          <w:rFonts w:hint="eastAsia"/>
          <w:bCs/>
          <w:color w:val="000000"/>
          <w:szCs w:val="21"/>
        </w:rPr>
        <w:t>这件</w:t>
      </w:r>
      <w:r>
        <w:rPr>
          <w:rFonts w:hint="eastAsia"/>
          <w:bCs/>
          <w:color w:val="000000"/>
          <w:szCs w:val="21"/>
        </w:rPr>
        <w:t>“货物”性质上任何的可能性，但她没有想到是一个孩子。</w:t>
      </w:r>
    </w:p>
    <w:p w14:paraId="509130FE" w14:textId="77777777" w:rsidR="00D44468" w:rsidRPr="00106A84" w:rsidRDefault="00D44468" w:rsidP="00106A84">
      <w:pPr>
        <w:rPr>
          <w:bCs/>
          <w:color w:val="000000"/>
          <w:szCs w:val="21"/>
        </w:rPr>
      </w:pPr>
    </w:p>
    <w:p w14:paraId="214C8340" w14:textId="0C0DE050" w:rsidR="00106A84" w:rsidRDefault="008278AB" w:rsidP="00FA46E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果戈里大约十岁</w:t>
      </w:r>
      <w:r w:rsidRPr="008278AB">
        <w:rPr>
          <w:rFonts w:hint="eastAsia"/>
          <w:bCs/>
          <w:color w:val="000000"/>
          <w:szCs w:val="21"/>
        </w:rPr>
        <w:t>，营养不良，</w:t>
      </w:r>
      <w:r>
        <w:rPr>
          <w:rFonts w:hint="eastAsia"/>
          <w:bCs/>
          <w:color w:val="000000"/>
          <w:szCs w:val="21"/>
        </w:rPr>
        <w:t>战战兢兢</w:t>
      </w:r>
      <w:r w:rsidR="00883800">
        <w:rPr>
          <w:rFonts w:hint="eastAsia"/>
          <w:bCs/>
          <w:color w:val="000000"/>
          <w:szCs w:val="21"/>
        </w:rPr>
        <w:t>而且</w:t>
      </w:r>
      <w:r w:rsidRPr="008278AB">
        <w:rPr>
          <w:rFonts w:hint="eastAsia"/>
          <w:bCs/>
          <w:color w:val="000000"/>
          <w:szCs w:val="21"/>
        </w:rPr>
        <w:t>不会说英语。他</w:t>
      </w:r>
      <w:r w:rsidR="00883800">
        <w:rPr>
          <w:rFonts w:hint="eastAsia"/>
          <w:bCs/>
          <w:color w:val="000000"/>
          <w:szCs w:val="21"/>
        </w:rPr>
        <w:t>随身</w:t>
      </w:r>
      <w:r w:rsidR="00C95905">
        <w:rPr>
          <w:rFonts w:hint="eastAsia"/>
          <w:bCs/>
          <w:color w:val="000000"/>
          <w:szCs w:val="21"/>
        </w:rPr>
        <w:t>只</w:t>
      </w:r>
      <w:r w:rsidRPr="008278AB">
        <w:rPr>
          <w:rFonts w:hint="eastAsia"/>
          <w:bCs/>
          <w:color w:val="000000"/>
          <w:szCs w:val="21"/>
        </w:rPr>
        <w:t>带了两张皱巴巴的纸。</w:t>
      </w:r>
      <w:r w:rsidR="00652149">
        <w:rPr>
          <w:rFonts w:hint="eastAsia"/>
          <w:bCs/>
          <w:color w:val="000000"/>
          <w:szCs w:val="21"/>
        </w:rPr>
        <w:t>在</w:t>
      </w:r>
      <w:r w:rsidR="00883800">
        <w:rPr>
          <w:rFonts w:hint="eastAsia"/>
          <w:bCs/>
          <w:color w:val="000000"/>
          <w:szCs w:val="21"/>
        </w:rPr>
        <w:t>路上</w:t>
      </w:r>
      <w:r w:rsidR="00652149">
        <w:rPr>
          <w:rFonts w:hint="eastAsia"/>
          <w:bCs/>
          <w:color w:val="000000"/>
          <w:szCs w:val="21"/>
        </w:rPr>
        <w:t>的</w:t>
      </w:r>
      <w:r w:rsidRPr="008278AB">
        <w:rPr>
          <w:rFonts w:hint="eastAsia"/>
          <w:bCs/>
          <w:color w:val="000000"/>
          <w:szCs w:val="21"/>
        </w:rPr>
        <w:t>几小时后，他给她看了</w:t>
      </w:r>
      <w:r w:rsidR="00883800">
        <w:rPr>
          <w:rFonts w:hint="eastAsia"/>
          <w:bCs/>
          <w:color w:val="000000"/>
          <w:szCs w:val="21"/>
        </w:rPr>
        <w:t>它们</w:t>
      </w:r>
      <w:r w:rsidRPr="008278AB">
        <w:rPr>
          <w:rFonts w:hint="eastAsia"/>
          <w:bCs/>
          <w:color w:val="000000"/>
          <w:szCs w:val="21"/>
        </w:rPr>
        <w:t>：一则</w:t>
      </w:r>
      <w:r w:rsidR="00883800" w:rsidRPr="008278AB">
        <w:rPr>
          <w:rFonts w:hint="eastAsia"/>
          <w:bCs/>
          <w:color w:val="000000"/>
          <w:szCs w:val="21"/>
        </w:rPr>
        <w:t>报纸</w:t>
      </w:r>
      <w:r w:rsidR="00883800">
        <w:rPr>
          <w:rFonts w:hint="eastAsia"/>
          <w:bCs/>
          <w:color w:val="000000"/>
          <w:szCs w:val="21"/>
        </w:rPr>
        <w:t>上的</w:t>
      </w:r>
      <w:r w:rsidRPr="008278AB">
        <w:rPr>
          <w:rFonts w:hint="eastAsia"/>
          <w:bCs/>
          <w:color w:val="000000"/>
          <w:szCs w:val="21"/>
        </w:rPr>
        <w:t>迪斯尼乐园的广告</w:t>
      </w:r>
      <w:r w:rsidR="00883800">
        <w:rPr>
          <w:rFonts w:hint="eastAsia"/>
          <w:bCs/>
          <w:color w:val="000000"/>
          <w:szCs w:val="21"/>
        </w:rPr>
        <w:t>、一个</w:t>
      </w:r>
      <w:r w:rsidRPr="008278AB">
        <w:rPr>
          <w:rFonts w:hint="eastAsia"/>
          <w:bCs/>
          <w:color w:val="000000"/>
          <w:szCs w:val="21"/>
        </w:rPr>
        <w:t>他看不懂但被告知要</w:t>
      </w:r>
      <w:r w:rsidR="00883800">
        <w:rPr>
          <w:rFonts w:hint="eastAsia"/>
          <w:bCs/>
          <w:color w:val="000000"/>
          <w:szCs w:val="21"/>
        </w:rPr>
        <w:t>妥善保管</w:t>
      </w:r>
      <w:r w:rsidRPr="008278AB">
        <w:rPr>
          <w:rFonts w:hint="eastAsia"/>
          <w:bCs/>
          <w:color w:val="000000"/>
          <w:szCs w:val="21"/>
        </w:rPr>
        <w:t>的东西：医疗报告。</w:t>
      </w:r>
    </w:p>
    <w:p w14:paraId="4FCEA448" w14:textId="77777777" w:rsidR="00D44468" w:rsidRPr="00106A84" w:rsidRDefault="00D44468" w:rsidP="00106A84">
      <w:pPr>
        <w:rPr>
          <w:bCs/>
          <w:color w:val="000000"/>
          <w:szCs w:val="21"/>
        </w:rPr>
      </w:pPr>
    </w:p>
    <w:p w14:paraId="23C7830D" w14:textId="18262D6E" w:rsidR="00460501" w:rsidRPr="00883800" w:rsidRDefault="00883800" w:rsidP="00FA46E8">
      <w:pPr>
        <w:ind w:firstLineChars="200" w:firstLine="420"/>
        <w:rPr>
          <w:bCs/>
          <w:color w:val="000000"/>
          <w:szCs w:val="21"/>
        </w:rPr>
      </w:pPr>
      <w:r w:rsidRPr="00883800">
        <w:rPr>
          <w:rFonts w:hint="eastAsia"/>
          <w:bCs/>
          <w:color w:val="000000"/>
          <w:szCs w:val="21"/>
        </w:rPr>
        <w:t>从</w:t>
      </w:r>
      <w:r>
        <w:rPr>
          <w:rFonts w:hint="eastAsia"/>
          <w:bCs/>
          <w:color w:val="000000"/>
          <w:szCs w:val="21"/>
        </w:rPr>
        <w:t>那个时刻起，</w:t>
      </w:r>
      <w:proofErr w:type="gramStart"/>
      <w:r>
        <w:rPr>
          <w:rFonts w:hint="eastAsia"/>
          <w:bCs/>
          <w:color w:val="000000"/>
          <w:szCs w:val="21"/>
        </w:rPr>
        <w:t>她赌上</w:t>
      </w:r>
      <w:proofErr w:type="gramEnd"/>
      <w:r>
        <w:rPr>
          <w:rFonts w:hint="eastAsia"/>
          <w:bCs/>
          <w:color w:val="000000"/>
          <w:szCs w:val="21"/>
        </w:rPr>
        <w:t>了自己的性命要</w:t>
      </w:r>
      <w:r w:rsidR="00C95905">
        <w:rPr>
          <w:rFonts w:hint="eastAsia"/>
          <w:bCs/>
          <w:color w:val="000000"/>
          <w:szCs w:val="21"/>
        </w:rPr>
        <w:t>将</w:t>
      </w:r>
      <w:r>
        <w:rPr>
          <w:rFonts w:hint="eastAsia"/>
          <w:bCs/>
          <w:color w:val="000000"/>
          <w:szCs w:val="21"/>
        </w:rPr>
        <w:t>他们两个人</w:t>
      </w:r>
      <w:r w:rsidR="00652149">
        <w:rPr>
          <w:rFonts w:hint="eastAsia"/>
          <w:bCs/>
          <w:color w:val="000000"/>
          <w:szCs w:val="21"/>
        </w:rPr>
        <w:t>一起</w:t>
      </w:r>
      <w:r>
        <w:rPr>
          <w:rFonts w:hint="eastAsia"/>
          <w:bCs/>
          <w:color w:val="000000"/>
          <w:szCs w:val="21"/>
        </w:rPr>
        <w:t>解救出来。她越过了边境回到了欧洲。雇佣她的人需要尽可能时间长地认为一切都在按计划进行</w:t>
      </w:r>
      <w:r w:rsidR="00FA46E8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因为当他们一旦察觉了</w:t>
      </w:r>
      <w:r w:rsidR="00C95905">
        <w:rPr>
          <w:rFonts w:hint="eastAsia"/>
          <w:bCs/>
          <w:color w:val="000000"/>
          <w:szCs w:val="21"/>
        </w:rPr>
        <w:t>什么</w:t>
      </w:r>
      <w:r>
        <w:rPr>
          <w:rFonts w:hint="eastAsia"/>
          <w:bCs/>
          <w:color w:val="000000"/>
          <w:szCs w:val="21"/>
        </w:rPr>
        <w:t>，那将会是一个全新的、更加危险的游戏。</w:t>
      </w:r>
      <w:r w:rsidR="001D6F6F">
        <w:rPr>
          <w:rFonts w:hint="eastAsia"/>
          <w:bCs/>
          <w:color w:val="000000"/>
          <w:szCs w:val="21"/>
        </w:rPr>
        <w:t>时间正在一秒一秒地过去</w:t>
      </w:r>
      <w:r>
        <w:rPr>
          <w:rFonts w:hint="eastAsia"/>
          <w:bCs/>
          <w:color w:val="000000"/>
          <w:szCs w:val="21"/>
        </w:rPr>
        <w:t>。</w:t>
      </w:r>
    </w:p>
    <w:p w14:paraId="18C3AC5D" w14:textId="77777777" w:rsidR="00883800" w:rsidRPr="001A2BCD" w:rsidRDefault="00883800" w:rsidP="00460501">
      <w:pPr>
        <w:rPr>
          <w:b/>
          <w:szCs w:val="21"/>
        </w:rPr>
      </w:pPr>
    </w:p>
    <w:p w14:paraId="37FB4165" w14:textId="77777777" w:rsidR="00163F80" w:rsidRDefault="009B3943" w:rsidP="00C117A9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14:paraId="09FA7B8D" w14:textId="77777777" w:rsidR="00D44468" w:rsidRDefault="00D44468" w:rsidP="007E1676">
      <w:pPr>
        <w:autoSpaceDE w:val="0"/>
        <w:autoSpaceDN w:val="0"/>
        <w:adjustRightInd w:val="0"/>
        <w:rPr>
          <w:bCs/>
          <w:iCs/>
          <w:color w:val="000000"/>
          <w:szCs w:val="21"/>
        </w:rPr>
      </w:pPr>
    </w:p>
    <w:p w14:paraId="439FD0F4" w14:textId="23EBB5C4" w:rsidR="007E1676" w:rsidRDefault="008A0082" w:rsidP="00FA46E8">
      <w:pPr>
        <w:autoSpaceDE w:val="0"/>
        <w:autoSpaceDN w:val="0"/>
        <w:adjustRightInd w:val="0"/>
        <w:ind w:firstLineChars="200" w:firstLine="422"/>
        <w:rPr>
          <w:bCs/>
          <w:iCs/>
          <w:color w:val="000000"/>
          <w:szCs w:val="21"/>
        </w:rPr>
      </w:pPr>
      <w:r w:rsidRPr="00FA46E8">
        <w:rPr>
          <w:rFonts w:hint="eastAsia"/>
          <w:b/>
          <w:bCs/>
          <w:iCs/>
          <w:color w:val="000000"/>
          <w:szCs w:val="21"/>
        </w:rPr>
        <w:t>泰勒·基维尔</w:t>
      </w:r>
      <w:r w:rsidR="00FA46E8" w:rsidRPr="00FA46E8">
        <w:rPr>
          <w:rFonts w:hint="eastAsia"/>
          <w:b/>
          <w:bCs/>
          <w:iCs/>
          <w:color w:val="000000"/>
          <w:szCs w:val="21"/>
        </w:rPr>
        <w:t>（</w:t>
      </w:r>
      <w:r w:rsidR="00FA46E8" w:rsidRPr="00FA46E8">
        <w:rPr>
          <w:b/>
          <w:bCs/>
          <w:iCs/>
          <w:color w:val="000000"/>
          <w:szCs w:val="21"/>
        </w:rPr>
        <w:t xml:space="preserve">Tyler </w:t>
      </w:r>
      <w:proofErr w:type="spellStart"/>
      <w:r w:rsidR="00FA46E8" w:rsidRPr="00FA46E8">
        <w:rPr>
          <w:b/>
          <w:bCs/>
          <w:iCs/>
          <w:color w:val="000000"/>
          <w:szCs w:val="21"/>
        </w:rPr>
        <w:t>Keevil</w:t>
      </w:r>
      <w:proofErr w:type="spellEnd"/>
      <w:r w:rsidR="00FA46E8" w:rsidRPr="00FA46E8">
        <w:rPr>
          <w:rFonts w:hint="eastAsia"/>
          <w:b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在温哥华长大，二十岁</w:t>
      </w:r>
      <w:r w:rsidR="008E4B62">
        <w:rPr>
          <w:rFonts w:hint="eastAsia"/>
          <w:bCs/>
          <w:iCs/>
          <w:color w:val="000000"/>
          <w:szCs w:val="21"/>
        </w:rPr>
        <w:t>左右</w:t>
      </w:r>
      <w:r w:rsidRPr="008A0082">
        <w:rPr>
          <w:rFonts w:hint="eastAsia"/>
          <w:bCs/>
          <w:iCs/>
          <w:color w:val="000000"/>
          <w:szCs w:val="21"/>
        </w:rPr>
        <w:t>搬到威尔士。他是三本小说的作者</w:t>
      </w:r>
      <w:r>
        <w:rPr>
          <w:rFonts w:hint="eastAsia"/>
          <w:bCs/>
          <w:iCs/>
          <w:color w:val="000000"/>
          <w:szCs w:val="21"/>
        </w:rPr>
        <w:t>——《</w:t>
      </w:r>
      <w:r w:rsidRPr="008A0082">
        <w:rPr>
          <w:rFonts w:hint="eastAsia"/>
          <w:bCs/>
          <w:iCs/>
          <w:color w:val="000000"/>
          <w:szCs w:val="21"/>
        </w:rPr>
        <w:t>火球</w:t>
      </w:r>
      <w:r>
        <w:rPr>
          <w:rFonts w:hint="eastAsia"/>
          <w:bCs/>
          <w:iCs/>
          <w:color w:val="000000"/>
          <w:szCs w:val="21"/>
        </w:rPr>
        <w:t>》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381C50">
        <w:rPr>
          <w:bCs/>
          <w:i/>
          <w:iCs/>
          <w:color w:val="000000"/>
          <w:szCs w:val="21"/>
        </w:rPr>
        <w:t>Fireball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（帕提亚</w:t>
      </w:r>
      <w:r w:rsidR="008E4B62">
        <w:rPr>
          <w:rFonts w:hint="eastAsia"/>
          <w:bCs/>
          <w:iCs/>
          <w:color w:val="000000"/>
          <w:szCs w:val="21"/>
        </w:rPr>
        <w:t>出版社</w:t>
      </w:r>
      <w:r w:rsidRPr="008A0082">
        <w:rPr>
          <w:rFonts w:hint="eastAsia"/>
          <w:bCs/>
          <w:iCs/>
          <w:color w:val="000000"/>
          <w:szCs w:val="21"/>
        </w:rPr>
        <w:t>）</w:t>
      </w:r>
      <w:r w:rsidR="00652149">
        <w:rPr>
          <w:rFonts w:hint="eastAsia"/>
          <w:bCs/>
          <w:iCs/>
          <w:color w:val="000000"/>
          <w:szCs w:val="21"/>
        </w:rPr>
        <w:t>、</w:t>
      </w:r>
      <w:r w:rsidR="008E4B62">
        <w:rPr>
          <w:rFonts w:hint="eastAsia"/>
          <w:bCs/>
          <w:iCs/>
          <w:color w:val="000000"/>
          <w:szCs w:val="21"/>
        </w:rPr>
        <w:t>《驱动》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381C50">
        <w:rPr>
          <w:bCs/>
          <w:i/>
          <w:iCs/>
          <w:color w:val="000000"/>
          <w:szCs w:val="21"/>
        </w:rPr>
        <w:t>The Drive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（</w:t>
      </w:r>
      <w:proofErr w:type="gramStart"/>
      <w:r w:rsidR="00652149">
        <w:rPr>
          <w:rFonts w:hint="eastAsia"/>
          <w:bCs/>
          <w:iCs/>
          <w:color w:val="000000"/>
          <w:szCs w:val="21"/>
        </w:rPr>
        <w:t>米瑞德</w:t>
      </w:r>
      <w:proofErr w:type="gramEnd"/>
      <w:r w:rsidR="00652149">
        <w:rPr>
          <w:rFonts w:hint="eastAsia"/>
          <w:bCs/>
          <w:iCs/>
          <w:color w:val="000000"/>
          <w:szCs w:val="21"/>
        </w:rPr>
        <w:t>出版社</w:t>
      </w:r>
      <w:r w:rsidRPr="008A0082">
        <w:rPr>
          <w:rFonts w:hint="eastAsia"/>
          <w:bCs/>
          <w:iCs/>
          <w:color w:val="000000"/>
          <w:szCs w:val="21"/>
        </w:rPr>
        <w:t>）和</w:t>
      </w:r>
      <w:r w:rsidR="008E4B62">
        <w:rPr>
          <w:rFonts w:hint="eastAsia"/>
          <w:bCs/>
          <w:iCs/>
          <w:color w:val="000000"/>
          <w:szCs w:val="21"/>
        </w:rPr>
        <w:t>《无良人》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381C50">
        <w:rPr>
          <w:bCs/>
          <w:i/>
          <w:iCs/>
          <w:color w:val="000000"/>
          <w:szCs w:val="21"/>
        </w:rPr>
        <w:t>No Good Brother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（</w:t>
      </w:r>
      <w:r w:rsidR="008E4B62">
        <w:rPr>
          <w:rFonts w:hint="eastAsia"/>
          <w:bCs/>
          <w:iCs/>
          <w:color w:val="000000"/>
          <w:szCs w:val="21"/>
        </w:rPr>
        <w:t>博罗</w:t>
      </w:r>
      <w:r w:rsidRPr="008A0082">
        <w:rPr>
          <w:rFonts w:hint="eastAsia"/>
          <w:bCs/>
          <w:iCs/>
          <w:color w:val="000000"/>
          <w:szCs w:val="21"/>
        </w:rPr>
        <w:t>出版社，</w:t>
      </w:r>
      <w:r w:rsidRPr="008A0082">
        <w:rPr>
          <w:rFonts w:hint="eastAsia"/>
          <w:bCs/>
          <w:iCs/>
          <w:color w:val="000000"/>
          <w:szCs w:val="21"/>
        </w:rPr>
        <w:t>2018</w:t>
      </w:r>
      <w:r w:rsidRPr="008A0082">
        <w:rPr>
          <w:rFonts w:hint="eastAsia"/>
          <w:bCs/>
          <w:iCs/>
          <w:color w:val="000000"/>
          <w:szCs w:val="21"/>
        </w:rPr>
        <w:t>年）</w:t>
      </w:r>
      <w:r>
        <w:rPr>
          <w:rFonts w:hint="eastAsia"/>
          <w:bCs/>
          <w:iCs/>
          <w:color w:val="000000"/>
          <w:szCs w:val="21"/>
        </w:rPr>
        <w:t>以及</w:t>
      </w:r>
      <w:r w:rsidRPr="008A0082">
        <w:rPr>
          <w:rFonts w:hint="eastAsia"/>
          <w:bCs/>
          <w:iCs/>
          <w:color w:val="000000"/>
          <w:szCs w:val="21"/>
        </w:rPr>
        <w:t>短篇小说集</w:t>
      </w:r>
      <w:r>
        <w:rPr>
          <w:rFonts w:hint="eastAsia"/>
          <w:bCs/>
          <w:iCs/>
          <w:color w:val="000000"/>
          <w:szCs w:val="21"/>
        </w:rPr>
        <w:t>《巴拉德湾》</w:t>
      </w:r>
      <w:r w:rsidR="00FA46E8">
        <w:rPr>
          <w:rFonts w:hint="eastAsia"/>
          <w:bCs/>
          <w:iCs/>
          <w:color w:val="000000"/>
          <w:szCs w:val="21"/>
        </w:rPr>
        <w:t>（</w:t>
      </w:r>
      <w:proofErr w:type="spellStart"/>
      <w:r w:rsidR="00FA46E8" w:rsidRPr="00A84B63">
        <w:rPr>
          <w:bCs/>
          <w:i/>
          <w:iCs/>
          <w:color w:val="000000"/>
          <w:szCs w:val="21"/>
        </w:rPr>
        <w:t>Burrard</w:t>
      </w:r>
      <w:proofErr w:type="spellEnd"/>
      <w:r w:rsidR="00FA46E8" w:rsidRPr="00A84B63">
        <w:rPr>
          <w:bCs/>
          <w:i/>
          <w:iCs/>
          <w:color w:val="000000"/>
          <w:szCs w:val="21"/>
        </w:rPr>
        <w:t xml:space="preserve"> Inlet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（帕提亚</w:t>
      </w:r>
      <w:r w:rsidR="008E4B62">
        <w:rPr>
          <w:rFonts w:hint="eastAsia"/>
          <w:bCs/>
          <w:iCs/>
          <w:color w:val="000000"/>
          <w:szCs w:val="21"/>
        </w:rPr>
        <w:t>出版社</w:t>
      </w:r>
      <w:r w:rsidRPr="008A0082">
        <w:rPr>
          <w:rFonts w:hint="eastAsia"/>
          <w:bCs/>
          <w:iCs/>
          <w:color w:val="000000"/>
          <w:szCs w:val="21"/>
        </w:rPr>
        <w:t>）。他</w:t>
      </w:r>
      <w:r>
        <w:rPr>
          <w:rFonts w:hint="eastAsia"/>
          <w:bCs/>
          <w:iCs/>
          <w:color w:val="000000"/>
          <w:szCs w:val="21"/>
        </w:rPr>
        <w:t>凭借写作</w:t>
      </w:r>
      <w:r w:rsidRPr="008A0082">
        <w:rPr>
          <w:rFonts w:hint="eastAsia"/>
          <w:bCs/>
          <w:iCs/>
          <w:color w:val="000000"/>
          <w:szCs w:val="21"/>
        </w:rPr>
        <w:t>获得了</w:t>
      </w:r>
      <w:r>
        <w:rPr>
          <w:rFonts w:hint="eastAsia"/>
          <w:bCs/>
          <w:iCs/>
          <w:color w:val="000000"/>
          <w:szCs w:val="21"/>
        </w:rPr>
        <w:t>诸</w:t>
      </w:r>
      <w:r w:rsidRPr="008A0082">
        <w:rPr>
          <w:rFonts w:hint="eastAsia"/>
          <w:bCs/>
          <w:iCs/>
          <w:color w:val="000000"/>
          <w:szCs w:val="21"/>
        </w:rPr>
        <w:t>多奖项，包括威尔士年度图书奖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7E1676">
        <w:rPr>
          <w:bCs/>
          <w:iCs/>
          <w:color w:val="000000"/>
          <w:szCs w:val="21"/>
        </w:rPr>
        <w:t>the Wales Book of the Year People</w:t>
      </w:r>
      <w:proofErr w:type="gramStart"/>
      <w:r w:rsidR="00FA46E8" w:rsidRPr="007E1676">
        <w:rPr>
          <w:bCs/>
          <w:iCs/>
          <w:color w:val="000000"/>
          <w:szCs w:val="21"/>
        </w:rPr>
        <w:t>’</w:t>
      </w:r>
      <w:proofErr w:type="gramEnd"/>
      <w:r w:rsidR="00FA46E8" w:rsidRPr="007E1676">
        <w:rPr>
          <w:bCs/>
          <w:iCs/>
          <w:color w:val="000000"/>
          <w:szCs w:val="21"/>
        </w:rPr>
        <w:t>s Prize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和作家信托基金</w:t>
      </w:r>
      <w:r w:rsidRPr="008A0082">
        <w:rPr>
          <w:rFonts w:hint="eastAsia"/>
          <w:bCs/>
          <w:iCs/>
          <w:color w:val="000000"/>
          <w:szCs w:val="21"/>
        </w:rPr>
        <w:t>/</w:t>
      </w:r>
      <w:r w:rsidRPr="008A0082">
        <w:rPr>
          <w:rFonts w:hint="eastAsia"/>
          <w:bCs/>
          <w:iCs/>
          <w:color w:val="000000"/>
          <w:szCs w:val="21"/>
        </w:rPr>
        <w:t>麦克莱兰和斯图尔特旅程奖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7E1676">
        <w:rPr>
          <w:bCs/>
          <w:iCs/>
          <w:color w:val="000000"/>
          <w:szCs w:val="21"/>
        </w:rPr>
        <w:t>The Writers</w:t>
      </w:r>
      <w:proofErr w:type="gramStart"/>
      <w:r w:rsidR="00FA46E8" w:rsidRPr="007E1676">
        <w:rPr>
          <w:bCs/>
          <w:iCs/>
          <w:color w:val="000000"/>
          <w:szCs w:val="21"/>
        </w:rPr>
        <w:t>’</w:t>
      </w:r>
      <w:proofErr w:type="gramEnd"/>
      <w:r w:rsidR="00FA46E8" w:rsidRPr="007E1676">
        <w:rPr>
          <w:bCs/>
          <w:iCs/>
          <w:color w:val="000000"/>
          <w:szCs w:val="21"/>
        </w:rPr>
        <w:t xml:space="preserve"> Trust/ McClelland &amp; Stewart Journey Prize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8A0082">
        <w:rPr>
          <w:rFonts w:hint="eastAsia"/>
          <w:bCs/>
          <w:iCs/>
          <w:color w:val="000000"/>
          <w:szCs w:val="21"/>
        </w:rPr>
        <w:t>。他</w:t>
      </w:r>
      <w:r w:rsidR="008E4B62">
        <w:rPr>
          <w:rFonts w:hint="eastAsia"/>
          <w:bCs/>
          <w:iCs/>
          <w:color w:val="000000"/>
          <w:szCs w:val="21"/>
        </w:rPr>
        <w:t>于卡迪夫</w:t>
      </w:r>
      <w:r w:rsidRPr="008A0082">
        <w:rPr>
          <w:rFonts w:hint="eastAsia"/>
          <w:bCs/>
          <w:iCs/>
          <w:color w:val="000000"/>
          <w:szCs w:val="21"/>
        </w:rPr>
        <w:t>大学讲授创造性写作。</w:t>
      </w:r>
    </w:p>
    <w:p w14:paraId="068257C0" w14:textId="77777777" w:rsidR="00D44468" w:rsidRPr="007E1676" w:rsidRDefault="00D44468" w:rsidP="007E1676">
      <w:pPr>
        <w:autoSpaceDE w:val="0"/>
        <w:autoSpaceDN w:val="0"/>
        <w:adjustRightInd w:val="0"/>
        <w:rPr>
          <w:bCs/>
          <w:iCs/>
          <w:color w:val="000000"/>
          <w:szCs w:val="21"/>
        </w:rPr>
      </w:pPr>
    </w:p>
    <w:p w14:paraId="13EDB3FC" w14:textId="6D2AC9EB" w:rsidR="007E1676" w:rsidRPr="00047562" w:rsidRDefault="00047562" w:rsidP="00FA46E8">
      <w:pPr>
        <w:autoSpaceDE w:val="0"/>
        <w:autoSpaceDN w:val="0"/>
        <w:adjustRightInd w:val="0"/>
        <w:ind w:firstLineChars="200" w:firstLine="420"/>
        <w:rPr>
          <w:bCs/>
          <w:iCs/>
          <w:color w:val="000000"/>
          <w:szCs w:val="21"/>
        </w:rPr>
      </w:pPr>
      <w:r>
        <w:rPr>
          <w:rFonts w:hint="eastAsia"/>
          <w:bCs/>
          <w:iCs/>
          <w:color w:val="000000"/>
          <w:szCs w:val="21"/>
        </w:rPr>
        <w:t>《无良人》</w:t>
      </w:r>
      <w:r w:rsidRPr="00047562">
        <w:rPr>
          <w:rFonts w:hint="eastAsia"/>
          <w:bCs/>
          <w:iCs/>
          <w:color w:val="000000"/>
          <w:szCs w:val="21"/>
        </w:rPr>
        <w:t>（</w:t>
      </w:r>
      <w:r w:rsidR="00FA46E8" w:rsidRPr="007E1676">
        <w:rPr>
          <w:bCs/>
          <w:i/>
          <w:iCs/>
          <w:color w:val="000000"/>
          <w:szCs w:val="21"/>
        </w:rPr>
        <w:t>No Good Brother</w:t>
      </w:r>
      <w:r w:rsidRPr="00047562">
        <w:rPr>
          <w:rFonts w:hint="eastAsia"/>
          <w:bCs/>
          <w:iCs/>
          <w:color w:val="000000"/>
          <w:szCs w:val="21"/>
        </w:rPr>
        <w:t>）入围了首届威尔伯·史密斯奖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7E1676">
        <w:rPr>
          <w:bCs/>
          <w:iCs/>
          <w:color w:val="000000"/>
          <w:szCs w:val="21"/>
        </w:rPr>
        <w:t>Wilbur Smith Prize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Pr="00047562">
        <w:rPr>
          <w:rFonts w:hint="eastAsia"/>
          <w:bCs/>
          <w:iCs/>
          <w:color w:val="000000"/>
          <w:szCs w:val="21"/>
        </w:rPr>
        <w:t>，并</w:t>
      </w:r>
      <w:r w:rsidR="005D2350">
        <w:rPr>
          <w:rFonts w:hint="eastAsia"/>
          <w:bCs/>
          <w:iCs/>
          <w:color w:val="000000"/>
          <w:szCs w:val="21"/>
        </w:rPr>
        <w:t>卖给了</w:t>
      </w:r>
      <w:r w:rsidRPr="00047562">
        <w:rPr>
          <w:rFonts w:hint="eastAsia"/>
          <w:bCs/>
          <w:iCs/>
          <w:color w:val="000000"/>
          <w:szCs w:val="21"/>
        </w:rPr>
        <w:t>乔治·克鲁尼的</w:t>
      </w:r>
      <w:proofErr w:type="gramStart"/>
      <w:r>
        <w:rPr>
          <w:rFonts w:hint="eastAsia"/>
          <w:bCs/>
          <w:iCs/>
          <w:color w:val="000000"/>
          <w:szCs w:val="21"/>
        </w:rPr>
        <w:t>烟屋电影</w:t>
      </w:r>
      <w:proofErr w:type="gramEnd"/>
      <w:r w:rsidRPr="00047562">
        <w:rPr>
          <w:rFonts w:hint="eastAsia"/>
          <w:bCs/>
          <w:iCs/>
          <w:color w:val="000000"/>
          <w:szCs w:val="21"/>
        </w:rPr>
        <w:t>制片公司</w:t>
      </w:r>
      <w:r w:rsidR="00FA46E8">
        <w:rPr>
          <w:rFonts w:hint="eastAsia"/>
          <w:bCs/>
          <w:iCs/>
          <w:color w:val="000000"/>
          <w:szCs w:val="21"/>
        </w:rPr>
        <w:t>（</w:t>
      </w:r>
      <w:r w:rsidR="00FA46E8" w:rsidRPr="007E1676">
        <w:rPr>
          <w:bCs/>
          <w:iCs/>
          <w:color w:val="000000"/>
          <w:szCs w:val="21"/>
        </w:rPr>
        <w:t>Smoke House</w:t>
      </w:r>
      <w:r w:rsidR="00FA46E8">
        <w:rPr>
          <w:rFonts w:hint="eastAsia"/>
          <w:bCs/>
          <w:iCs/>
          <w:color w:val="000000"/>
          <w:szCs w:val="21"/>
        </w:rPr>
        <w:t>）</w:t>
      </w:r>
      <w:r w:rsidR="005D2350">
        <w:rPr>
          <w:rFonts w:hint="eastAsia"/>
          <w:bCs/>
          <w:iCs/>
          <w:color w:val="000000"/>
          <w:szCs w:val="21"/>
        </w:rPr>
        <w:t>。</w:t>
      </w:r>
      <w:r w:rsidRPr="00047562">
        <w:rPr>
          <w:rFonts w:hint="eastAsia"/>
          <w:bCs/>
          <w:iCs/>
          <w:color w:val="000000"/>
          <w:szCs w:val="21"/>
        </w:rPr>
        <w:t>泰勒最近也入围了英联邦作家的短篇小说奖。</w:t>
      </w:r>
    </w:p>
    <w:p w14:paraId="73A15ECD" w14:textId="77777777" w:rsidR="00047562" w:rsidRPr="00A337E3" w:rsidRDefault="00047562" w:rsidP="007E1676">
      <w:pPr>
        <w:autoSpaceDE w:val="0"/>
        <w:autoSpaceDN w:val="0"/>
        <w:adjustRightInd w:val="0"/>
        <w:rPr>
          <w:kern w:val="0"/>
          <w:szCs w:val="21"/>
        </w:rPr>
      </w:pPr>
    </w:p>
    <w:p w14:paraId="211E7AE1" w14:textId="77777777" w:rsidR="00A337E3" w:rsidRPr="00373074" w:rsidRDefault="00373074" w:rsidP="00E05480">
      <w:pPr>
        <w:autoSpaceDE w:val="0"/>
        <w:autoSpaceDN w:val="0"/>
        <w:adjustRightInd w:val="0"/>
        <w:rPr>
          <w:b/>
          <w:kern w:val="0"/>
          <w:szCs w:val="21"/>
        </w:rPr>
      </w:pPr>
      <w:r w:rsidRPr="00373074">
        <w:rPr>
          <w:b/>
          <w:kern w:val="0"/>
          <w:szCs w:val="21"/>
        </w:rPr>
        <w:t>媒体评价</w:t>
      </w:r>
      <w:r w:rsidRPr="00373074">
        <w:rPr>
          <w:rFonts w:hint="eastAsia"/>
          <w:b/>
          <w:kern w:val="0"/>
          <w:szCs w:val="21"/>
        </w:rPr>
        <w:t>：</w:t>
      </w:r>
    </w:p>
    <w:p w14:paraId="6165BE77" w14:textId="77777777" w:rsidR="00D44468" w:rsidRDefault="00D44468" w:rsidP="00FA46E8">
      <w:pPr>
        <w:autoSpaceDE w:val="0"/>
        <w:autoSpaceDN w:val="0"/>
        <w:adjustRightInd w:val="0"/>
        <w:ind w:right="210"/>
        <w:jc w:val="right"/>
        <w:rPr>
          <w:rFonts w:hint="eastAsia"/>
          <w:kern w:val="0"/>
          <w:szCs w:val="21"/>
        </w:rPr>
      </w:pPr>
    </w:p>
    <w:p w14:paraId="2C4A461A" w14:textId="3F21A347" w:rsidR="00A84B63" w:rsidRDefault="005042E9" w:rsidP="00FA46E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D44468">
        <w:rPr>
          <w:rFonts w:hint="eastAsia"/>
          <w:kern w:val="0"/>
          <w:szCs w:val="21"/>
        </w:rPr>
        <w:t>既</w:t>
      </w:r>
      <w:r w:rsidR="004A6900">
        <w:rPr>
          <w:rFonts w:hint="eastAsia"/>
          <w:kern w:val="0"/>
          <w:szCs w:val="21"/>
        </w:rPr>
        <w:t>具有说服力</w:t>
      </w:r>
      <w:r w:rsidR="00D44468">
        <w:rPr>
          <w:rFonts w:hint="eastAsia"/>
          <w:kern w:val="0"/>
          <w:szCs w:val="21"/>
        </w:rPr>
        <w:t>又令人感到</w:t>
      </w:r>
      <w:r w:rsidR="004A6900" w:rsidRPr="004A6900">
        <w:rPr>
          <w:rFonts w:hint="eastAsia"/>
          <w:kern w:val="0"/>
          <w:szCs w:val="21"/>
        </w:rPr>
        <w:t>不安，这部犀利的惊悚</w:t>
      </w:r>
      <w:r w:rsidR="00D44468">
        <w:rPr>
          <w:rFonts w:hint="eastAsia"/>
          <w:kern w:val="0"/>
          <w:szCs w:val="21"/>
        </w:rPr>
        <w:t>小说</w:t>
      </w:r>
      <w:r w:rsidR="004A6900" w:rsidRPr="004A6900">
        <w:rPr>
          <w:rFonts w:hint="eastAsia"/>
          <w:kern w:val="0"/>
          <w:szCs w:val="21"/>
        </w:rPr>
        <w:t>提醒</w:t>
      </w:r>
      <w:r w:rsidR="00D44468">
        <w:rPr>
          <w:rFonts w:hint="eastAsia"/>
          <w:kern w:val="0"/>
          <w:szCs w:val="21"/>
        </w:rPr>
        <w:t>了</w:t>
      </w:r>
      <w:r w:rsidR="004A6900" w:rsidRPr="004A6900">
        <w:rPr>
          <w:rFonts w:hint="eastAsia"/>
          <w:kern w:val="0"/>
          <w:szCs w:val="21"/>
        </w:rPr>
        <w:t>我们</w:t>
      </w:r>
      <w:r w:rsidR="00D44468">
        <w:rPr>
          <w:rFonts w:hint="eastAsia"/>
          <w:kern w:val="0"/>
          <w:szCs w:val="21"/>
        </w:rPr>
        <w:t>若想要</w:t>
      </w:r>
      <w:r w:rsidR="004A6900" w:rsidRPr="004A6900">
        <w:rPr>
          <w:rFonts w:hint="eastAsia"/>
          <w:kern w:val="0"/>
          <w:szCs w:val="21"/>
        </w:rPr>
        <w:t>真正</w:t>
      </w:r>
      <w:r w:rsidR="00D44468">
        <w:rPr>
          <w:rFonts w:hint="eastAsia"/>
          <w:kern w:val="0"/>
          <w:szCs w:val="21"/>
        </w:rPr>
        <w:t>地活着</w:t>
      </w:r>
      <w:r w:rsidR="004A6900" w:rsidRPr="004A6900">
        <w:rPr>
          <w:rFonts w:hint="eastAsia"/>
          <w:kern w:val="0"/>
          <w:szCs w:val="21"/>
        </w:rPr>
        <w:t>，必须</w:t>
      </w:r>
      <w:r w:rsidR="00D44468">
        <w:rPr>
          <w:rFonts w:hint="eastAsia"/>
          <w:kern w:val="0"/>
          <w:szCs w:val="21"/>
        </w:rPr>
        <w:t>先知晓</w:t>
      </w:r>
      <w:r w:rsidR="004A6900" w:rsidRPr="004A6900">
        <w:rPr>
          <w:rFonts w:hint="eastAsia"/>
          <w:kern w:val="0"/>
          <w:szCs w:val="21"/>
        </w:rPr>
        <w:t>死亡。在</w:t>
      </w:r>
      <w:r w:rsidR="00D44468">
        <w:rPr>
          <w:rFonts w:hint="eastAsia"/>
          <w:kern w:val="0"/>
          <w:szCs w:val="21"/>
        </w:rPr>
        <w:t>迷失</w:t>
      </w:r>
      <w:r w:rsidR="004A6900" w:rsidRPr="004A6900">
        <w:rPr>
          <w:rFonts w:hint="eastAsia"/>
          <w:kern w:val="0"/>
          <w:szCs w:val="21"/>
        </w:rPr>
        <w:t>中我们</w:t>
      </w:r>
      <w:r w:rsidR="00D44468">
        <w:rPr>
          <w:rFonts w:hint="eastAsia"/>
          <w:kern w:val="0"/>
          <w:szCs w:val="21"/>
        </w:rPr>
        <w:t>与真实的自己对峙</w:t>
      </w:r>
      <w:r w:rsidR="004A6900" w:rsidRPr="004A6900">
        <w:rPr>
          <w:rFonts w:hint="eastAsia"/>
          <w:kern w:val="0"/>
          <w:szCs w:val="21"/>
        </w:rPr>
        <w:t>，</w:t>
      </w:r>
      <w:r w:rsidR="00C95905">
        <w:rPr>
          <w:rFonts w:hint="eastAsia"/>
          <w:kern w:val="0"/>
          <w:szCs w:val="21"/>
        </w:rPr>
        <w:t>然而</w:t>
      </w:r>
      <w:r w:rsidR="004A6900" w:rsidRPr="004A6900">
        <w:rPr>
          <w:rFonts w:hint="eastAsia"/>
          <w:kern w:val="0"/>
          <w:szCs w:val="21"/>
        </w:rPr>
        <w:t>我们</w:t>
      </w:r>
      <w:r w:rsidR="00C95905">
        <w:rPr>
          <w:rFonts w:hint="eastAsia"/>
          <w:kern w:val="0"/>
          <w:szCs w:val="21"/>
        </w:rPr>
        <w:t>可能认不出</w:t>
      </w:r>
      <w:r w:rsidR="00D44468">
        <w:rPr>
          <w:rFonts w:hint="eastAsia"/>
          <w:kern w:val="0"/>
          <w:szCs w:val="21"/>
        </w:rPr>
        <w:t>所发现的那个人。</w:t>
      </w:r>
      <w:r w:rsidR="004A6900" w:rsidRPr="004A6900">
        <w:rPr>
          <w:rFonts w:hint="eastAsia"/>
          <w:kern w:val="0"/>
          <w:szCs w:val="21"/>
        </w:rPr>
        <w:t>在他</w:t>
      </w:r>
      <w:r w:rsidR="00D44468">
        <w:rPr>
          <w:rFonts w:hint="eastAsia"/>
          <w:kern w:val="0"/>
          <w:szCs w:val="21"/>
        </w:rPr>
        <w:t>一贯令人震惊的</w:t>
      </w:r>
      <w:r w:rsidR="004A6900" w:rsidRPr="004A6900">
        <w:rPr>
          <w:rFonts w:hint="eastAsia"/>
          <w:kern w:val="0"/>
          <w:szCs w:val="21"/>
        </w:rPr>
        <w:t>散文中，基维尔加剧了紧张情绪</w:t>
      </w:r>
      <w:r w:rsidR="00C95905">
        <w:rPr>
          <w:rFonts w:hint="eastAsia"/>
          <w:kern w:val="0"/>
          <w:szCs w:val="21"/>
        </w:rPr>
        <w:t>，</w:t>
      </w:r>
      <w:r w:rsidR="00D44468">
        <w:rPr>
          <w:rFonts w:hint="eastAsia"/>
          <w:kern w:val="0"/>
          <w:szCs w:val="21"/>
        </w:rPr>
        <w:t>你无法把视线从这本书上移开</w:t>
      </w:r>
      <w:r w:rsidR="004A6900" w:rsidRPr="004A6900">
        <w:rPr>
          <w:rFonts w:hint="eastAsia"/>
          <w:kern w:val="0"/>
          <w:szCs w:val="21"/>
        </w:rPr>
        <w:t>。”</w:t>
      </w:r>
    </w:p>
    <w:p w14:paraId="2179CD37" w14:textId="29BFD380" w:rsidR="00D44468" w:rsidRDefault="00FA46E8" w:rsidP="00D44468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D44468" w:rsidRPr="00D44468">
        <w:rPr>
          <w:rFonts w:hint="eastAsia"/>
          <w:kern w:val="0"/>
          <w:szCs w:val="21"/>
        </w:rPr>
        <w:t>凯瑟琳·斯坦斯菲尔德</w:t>
      </w:r>
      <w:r>
        <w:rPr>
          <w:rFonts w:hint="eastAsia"/>
          <w:kern w:val="0"/>
          <w:szCs w:val="21"/>
        </w:rPr>
        <w:t>（</w:t>
      </w:r>
      <w:r w:rsidRPr="00A84B63">
        <w:rPr>
          <w:kern w:val="0"/>
          <w:szCs w:val="21"/>
        </w:rPr>
        <w:t xml:space="preserve">Francesca </w:t>
      </w:r>
      <w:proofErr w:type="spellStart"/>
      <w:r w:rsidRPr="00A84B63">
        <w:rPr>
          <w:kern w:val="0"/>
          <w:szCs w:val="21"/>
        </w:rPr>
        <w:t>Rhydderch</w:t>
      </w:r>
      <w:proofErr w:type="spellEnd"/>
      <w:r>
        <w:rPr>
          <w:rFonts w:hint="eastAsia"/>
          <w:kern w:val="0"/>
          <w:szCs w:val="21"/>
        </w:rPr>
        <w:t>）</w:t>
      </w:r>
    </w:p>
    <w:p w14:paraId="3A56F869" w14:textId="77777777" w:rsidR="00FF5C2C" w:rsidRDefault="00FF5C2C" w:rsidP="00FF5C2C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22C1FF21" w14:textId="08D4B62F" w:rsidR="00A84B63" w:rsidRDefault="00FF5C2C" w:rsidP="00FA46E8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FF5C2C">
        <w:rPr>
          <w:rFonts w:hint="eastAsia"/>
          <w:kern w:val="0"/>
          <w:szCs w:val="21"/>
        </w:rPr>
        <w:t>作为一个小说家，泰勒·基维尔有一种非凡的将一群</w:t>
      </w:r>
      <w:r w:rsidR="008433A7">
        <w:rPr>
          <w:rFonts w:hint="eastAsia"/>
          <w:kern w:val="0"/>
          <w:szCs w:val="21"/>
        </w:rPr>
        <w:t>引人注目的</w:t>
      </w:r>
      <w:r w:rsidRPr="00FF5C2C">
        <w:rPr>
          <w:rFonts w:hint="eastAsia"/>
          <w:kern w:val="0"/>
          <w:szCs w:val="21"/>
        </w:rPr>
        <w:t>独行侠和怪人聚集在一起</w:t>
      </w:r>
      <w:r w:rsidR="008433A7">
        <w:rPr>
          <w:rFonts w:hint="eastAsia"/>
          <w:kern w:val="0"/>
          <w:szCs w:val="21"/>
        </w:rPr>
        <w:t>的能力</w:t>
      </w:r>
      <w:r w:rsidRPr="00FF5C2C">
        <w:rPr>
          <w:rFonts w:hint="eastAsia"/>
          <w:kern w:val="0"/>
          <w:szCs w:val="21"/>
        </w:rPr>
        <w:t>。从表面上看，这是一部情节紧张的惊悚</w:t>
      </w:r>
      <w:r>
        <w:rPr>
          <w:rFonts w:hint="eastAsia"/>
          <w:kern w:val="0"/>
          <w:szCs w:val="21"/>
        </w:rPr>
        <w:t>小说</w:t>
      </w:r>
      <w:r w:rsidRPr="00FF5C2C">
        <w:rPr>
          <w:rFonts w:hint="eastAsia"/>
          <w:kern w:val="0"/>
          <w:szCs w:val="21"/>
        </w:rPr>
        <w:t>，但基维尔却从这一</w:t>
      </w:r>
      <w:r w:rsidR="008433A7">
        <w:rPr>
          <w:rFonts w:hint="eastAsia"/>
          <w:kern w:val="0"/>
          <w:szCs w:val="21"/>
        </w:rPr>
        <w:t>类型</w:t>
      </w:r>
      <w:r w:rsidRPr="00FF5C2C">
        <w:rPr>
          <w:rFonts w:hint="eastAsia"/>
          <w:kern w:val="0"/>
          <w:szCs w:val="21"/>
        </w:rPr>
        <w:t>中塑造</w:t>
      </w:r>
      <w:r w:rsidR="008433A7">
        <w:rPr>
          <w:rFonts w:hint="eastAsia"/>
          <w:kern w:val="0"/>
          <w:szCs w:val="21"/>
        </w:rPr>
        <w:t>出</w:t>
      </w:r>
      <w:r w:rsidRPr="00FF5C2C">
        <w:rPr>
          <w:rFonts w:hint="eastAsia"/>
          <w:kern w:val="0"/>
          <w:szCs w:val="21"/>
        </w:rPr>
        <w:t>了一个令人</w:t>
      </w:r>
      <w:r>
        <w:rPr>
          <w:rFonts w:hint="eastAsia"/>
          <w:kern w:val="0"/>
          <w:szCs w:val="21"/>
        </w:rPr>
        <w:t>既</w:t>
      </w:r>
      <w:r w:rsidRPr="00FF5C2C">
        <w:rPr>
          <w:rFonts w:hint="eastAsia"/>
          <w:kern w:val="0"/>
          <w:szCs w:val="21"/>
        </w:rPr>
        <w:t>难忘又心碎的</w:t>
      </w:r>
      <w:r>
        <w:rPr>
          <w:rFonts w:hint="eastAsia"/>
          <w:kern w:val="0"/>
          <w:szCs w:val="21"/>
        </w:rPr>
        <w:t>关于</w:t>
      </w:r>
      <w:r w:rsidRPr="00FF5C2C">
        <w:rPr>
          <w:rFonts w:hint="eastAsia"/>
          <w:kern w:val="0"/>
          <w:szCs w:val="21"/>
        </w:rPr>
        <w:t>故事和讲述故事的故事。”</w:t>
      </w:r>
    </w:p>
    <w:p w14:paraId="23E3B5E5" w14:textId="0CDF1F48" w:rsidR="00FF5C2C" w:rsidRDefault="00FA46E8" w:rsidP="00FA46E8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----</w:t>
      </w:r>
      <w:r w:rsidR="00FF5C2C" w:rsidRPr="00FF5C2C">
        <w:rPr>
          <w:rFonts w:hint="eastAsia"/>
          <w:kern w:val="0"/>
          <w:szCs w:val="21"/>
        </w:rPr>
        <w:t>弗朗西丝卡·赖德奇</w:t>
      </w:r>
      <w:r>
        <w:rPr>
          <w:rFonts w:hint="eastAsia"/>
          <w:kern w:val="0"/>
          <w:szCs w:val="21"/>
        </w:rPr>
        <w:t>（</w:t>
      </w:r>
      <w:r w:rsidRPr="00A84B63">
        <w:rPr>
          <w:kern w:val="0"/>
          <w:szCs w:val="21"/>
        </w:rPr>
        <w:t xml:space="preserve">Francesca </w:t>
      </w:r>
      <w:proofErr w:type="spellStart"/>
      <w:r w:rsidRPr="00A84B63">
        <w:rPr>
          <w:kern w:val="0"/>
          <w:szCs w:val="21"/>
        </w:rPr>
        <w:t>Rhydderch</w:t>
      </w:r>
      <w:proofErr w:type="spellEnd"/>
      <w:r>
        <w:rPr>
          <w:rFonts w:hint="eastAsia"/>
          <w:kern w:val="0"/>
          <w:szCs w:val="21"/>
        </w:rPr>
        <w:t>）</w:t>
      </w:r>
    </w:p>
    <w:p w14:paraId="12E8130B" w14:textId="721FA0DD" w:rsidR="00373074" w:rsidRDefault="00373074" w:rsidP="00E05480">
      <w:pPr>
        <w:autoSpaceDE w:val="0"/>
        <w:autoSpaceDN w:val="0"/>
        <w:adjustRightInd w:val="0"/>
        <w:rPr>
          <w:kern w:val="0"/>
          <w:szCs w:val="21"/>
        </w:rPr>
      </w:pPr>
    </w:p>
    <w:p w14:paraId="426B2AA2" w14:textId="23D61F80" w:rsidR="00FF5C2C" w:rsidRDefault="00FF5C2C" w:rsidP="00263D2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FF5C2C">
        <w:rPr>
          <w:rFonts w:hint="eastAsia"/>
          <w:kern w:val="0"/>
          <w:szCs w:val="21"/>
        </w:rPr>
        <w:t>这部紧张的惊悚</w:t>
      </w:r>
      <w:r>
        <w:rPr>
          <w:rFonts w:hint="eastAsia"/>
          <w:kern w:val="0"/>
          <w:szCs w:val="21"/>
        </w:rPr>
        <w:t>小说背景设置在东欧</w:t>
      </w:r>
      <w:r w:rsidRPr="00FF5C2C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但更加地是设置在</w:t>
      </w:r>
      <w:r w:rsidRPr="00FF5C2C">
        <w:rPr>
          <w:rFonts w:hint="eastAsia"/>
          <w:kern w:val="0"/>
          <w:szCs w:val="21"/>
        </w:rPr>
        <w:t>人的内心世界里，探索</w:t>
      </w:r>
      <w:r>
        <w:rPr>
          <w:rFonts w:hint="eastAsia"/>
          <w:kern w:val="0"/>
          <w:szCs w:val="21"/>
        </w:rPr>
        <w:t>着</w:t>
      </w:r>
      <w:r w:rsidRPr="00FF5C2C">
        <w:rPr>
          <w:rFonts w:hint="eastAsia"/>
          <w:kern w:val="0"/>
          <w:szCs w:val="21"/>
        </w:rPr>
        <w:t>它的黑暗</w:t>
      </w:r>
      <w:r>
        <w:rPr>
          <w:rFonts w:hint="eastAsia"/>
          <w:kern w:val="0"/>
          <w:szCs w:val="21"/>
        </w:rPr>
        <w:t>、</w:t>
      </w:r>
      <w:r w:rsidRPr="00FF5C2C">
        <w:rPr>
          <w:rFonts w:hint="eastAsia"/>
          <w:kern w:val="0"/>
          <w:szCs w:val="21"/>
        </w:rPr>
        <w:t>堕落以及</w:t>
      </w:r>
      <w:r>
        <w:rPr>
          <w:rFonts w:hint="eastAsia"/>
          <w:kern w:val="0"/>
          <w:szCs w:val="21"/>
        </w:rPr>
        <w:t>对</w:t>
      </w:r>
      <w:r w:rsidRPr="00FF5C2C">
        <w:rPr>
          <w:rFonts w:hint="eastAsia"/>
          <w:kern w:val="0"/>
          <w:szCs w:val="21"/>
        </w:rPr>
        <w:t>爱的能力。这种兴奋一直持续到几乎达到神话般的残酷和威力的高潮为止。</w:t>
      </w:r>
      <w:r>
        <w:rPr>
          <w:rFonts w:hint="eastAsia"/>
          <w:kern w:val="0"/>
          <w:szCs w:val="21"/>
        </w:rPr>
        <w:t>”</w:t>
      </w:r>
    </w:p>
    <w:p w14:paraId="68834126" w14:textId="16AE8644" w:rsidR="005042E9" w:rsidRDefault="005042E9" w:rsidP="005042E9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5042E9">
        <w:rPr>
          <w:rFonts w:hint="eastAsia"/>
          <w:kern w:val="0"/>
          <w:szCs w:val="21"/>
        </w:rPr>
        <w:t>理查德·弗朗西斯</w:t>
      </w:r>
      <w:r w:rsidR="00263D29">
        <w:rPr>
          <w:rFonts w:hint="eastAsia"/>
          <w:kern w:val="0"/>
          <w:szCs w:val="21"/>
        </w:rPr>
        <w:t>（</w:t>
      </w:r>
      <w:r w:rsidR="00263D29" w:rsidRPr="00A84B63">
        <w:rPr>
          <w:kern w:val="0"/>
          <w:szCs w:val="21"/>
        </w:rPr>
        <w:t>Richard Francis</w:t>
      </w:r>
      <w:r w:rsidR="00263D29">
        <w:rPr>
          <w:rFonts w:hint="eastAsia"/>
          <w:kern w:val="0"/>
          <w:szCs w:val="21"/>
        </w:rPr>
        <w:t>）</w:t>
      </w:r>
    </w:p>
    <w:p w14:paraId="2B2716BE" w14:textId="77777777" w:rsidR="005042E9" w:rsidRDefault="005042E9" w:rsidP="005042E9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0B08E881" w14:textId="345C0D20" w:rsidR="00373074" w:rsidRDefault="00373074" w:rsidP="00E05480">
      <w:pPr>
        <w:autoSpaceDE w:val="0"/>
        <w:autoSpaceDN w:val="0"/>
        <w:adjustRightInd w:val="0"/>
        <w:rPr>
          <w:kern w:val="0"/>
          <w:szCs w:val="21"/>
        </w:rPr>
      </w:pPr>
    </w:p>
    <w:p w14:paraId="3A89ACB1" w14:textId="3DFBDF5D" w:rsidR="005042E9" w:rsidRDefault="005042E9" w:rsidP="00263D2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042E9">
        <w:rPr>
          <w:rFonts w:hint="eastAsia"/>
          <w:kern w:val="0"/>
          <w:szCs w:val="21"/>
        </w:rPr>
        <w:t>“基维尔</w:t>
      </w:r>
      <w:r>
        <w:rPr>
          <w:rFonts w:hint="eastAsia"/>
          <w:kern w:val="0"/>
          <w:szCs w:val="21"/>
        </w:rPr>
        <w:t>的描写</w:t>
      </w:r>
      <w:r w:rsidR="00771583">
        <w:rPr>
          <w:rFonts w:hint="eastAsia"/>
          <w:kern w:val="0"/>
          <w:szCs w:val="21"/>
        </w:rPr>
        <w:t>令人吃惊地透彻</w:t>
      </w:r>
      <w:r w:rsidRPr="005042E9">
        <w:rPr>
          <w:rFonts w:hint="eastAsia"/>
          <w:kern w:val="0"/>
          <w:szCs w:val="21"/>
        </w:rPr>
        <w:t>。在</w:t>
      </w:r>
      <w:r>
        <w:rPr>
          <w:rFonts w:hint="eastAsia"/>
          <w:kern w:val="0"/>
          <w:szCs w:val="21"/>
        </w:rPr>
        <w:t>《你依旧跳动的心》</w:t>
      </w:r>
      <w:r w:rsidRPr="005042E9">
        <w:rPr>
          <w:rFonts w:hint="eastAsia"/>
          <w:kern w:val="0"/>
          <w:szCs w:val="21"/>
        </w:rPr>
        <w:t>里，他</w:t>
      </w:r>
      <w:r>
        <w:rPr>
          <w:rFonts w:hint="eastAsia"/>
          <w:kern w:val="0"/>
          <w:szCs w:val="21"/>
        </w:rPr>
        <w:t>为</w:t>
      </w:r>
      <w:r w:rsidRPr="005042E9">
        <w:rPr>
          <w:rFonts w:hint="eastAsia"/>
          <w:kern w:val="0"/>
          <w:szCs w:val="21"/>
        </w:rPr>
        <w:t>读者提供了一</w:t>
      </w:r>
      <w:r>
        <w:rPr>
          <w:rFonts w:hint="eastAsia"/>
          <w:kern w:val="0"/>
          <w:szCs w:val="21"/>
        </w:rPr>
        <w:t>部扣人心弦、引人入胜的作品</w:t>
      </w:r>
      <w:r w:rsidRPr="005042E9">
        <w:rPr>
          <w:rFonts w:hint="eastAsia"/>
          <w:kern w:val="0"/>
          <w:szCs w:val="21"/>
        </w:rPr>
        <w:t>，并以他令人羡慕的</w:t>
      </w:r>
      <w:r>
        <w:rPr>
          <w:rFonts w:hint="eastAsia"/>
          <w:kern w:val="0"/>
          <w:szCs w:val="21"/>
        </w:rPr>
        <w:t>一丝不苟的</w:t>
      </w:r>
      <w:r w:rsidRPr="005042E9">
        <w:rPr>
          <w:rFonts w:hint="eastAsia"/>
          <w:kern w:val="0"/>
          <w:szCs w:val="21"/>
        </w:rPr>
        <w:t>风格提醒</w:t>
      </w:r>
      <w:r>
        <w:rPr>
          <w:rFonts w:hint="eastAsia"/>
          <w:kern w:val="0"/>
          <w:szCs w:val="21"/>
        </w:rPr>
        <w:t>着</w:t>
      </w:r>
      <w:r w:rsidRPr="005042E9">
        <w:rPr>
          <w:rFonts w:hint="eastAsia"/>
          <w:kern w:val="0"/>
          <w:szCs w:val="21"/>
        </w:rPr>
        <w:t>我们，我们的生活是多么</w:t>
      </w:r>
      <w:r>
        <w:rPr>
          <w:rFonts w:hint="eastAsia"/>
          <w:kern w:val="0"/>
          <w:szCs w:val="21"/>
        </w:rPr>
        <w:t>地风雨飘摇</w:t>
      </w:r>
      <w:r w:rsidR="000D0DA5">
        <w:rPr>
          <w:rFonts w:hint="eastAsia"/>
          <w:kern w:val="0"/>
          <w:szCs w:val="21"/>
        </w:rPr>
        <w:t>以及</w:t>
      </w:r>
      <w:r w:rsidRPr="005042E9">
        <w:rPr>
          <w:rFonts w:hint="eastAsia"/>
          <w:kern w:val="0"/>
          <w:szCs w:val="21"/>
        </w:rPr>
        <w:t>我们应</w:t>
      </w:r>
      <w:r>
        <w:rPr>
          <w:rFonts w:hint="eastAsia"/>
          <w:kern w:val="0"/>
          <w:szCs w:val="21"/>
        </w:rPr>
        <w:t>当</w:t>
      </w:r>
      <w:r w:rsidRPr="005042E9">
        <w:rPr>
          <w:rFonts w:hint="eastAsia"/>
          <w:kern w:val="0"/>
          <w:szCs w:val="21"/>
        </w:rPr>
        <w:t>多么</w:t>
      </w:r>
      <w:r>
        <w:rPr>
          <w:rFonts w:hint="eastAsia"/>
          <w:kern w:val="0"/>
          <w:szCs w:val="21"/>
        </w:rPr>
        <w:t>地去</w:t>
      </w:r>
      <w:r w:rsidRPr="005042E9">
        <w:rPr>
          <w:rFonts w:hint="eastAsia"/>
          <w:kern w:val="0"/>
          <w:szCs w:val="21"/>
        </w:rPr>
        <w:t>珍惜它们。</w:t>
      </w:r>
      <w:r>
        <w:rPr>
          <w:rFonts w:hint="eastAsia"/>
          <w:kern w:val="0"/>
          <w:szCs w:val="21"/>
        </w:rPr>
        <w:t>一部</w:t>
      </w:r>
      <w:r w:rsidRPr="005042E9">
        <w:rPr>
          <w:rFonts w:hint="eastAsia"/>
          <w:kern w:val="0"/>
          <w:szCs w:val="21"/>
        </w:rPr>
        <w:t>兴奋、</w:t>
      </w:r>
      <w:r>
        <w:rPr>
          <w:rFonts w:hint="eastAsia"/>
          <w:kern w:val="0"/>
          <w:szCs w:val="21"/>
        </w:rPr>
        <w:t>有趣</w:t>
      </w:r>
      <w:r w:rsidRPr="005042E9">
        <w:rPr>
          <w:rFonts w:hint="eastAsia"/>
          <w:kern w:val="0"/>
          <w:szCs w:val="21"/>
        </w:rPr>
        <w:t>、动人的</w:t>
      </w:r>
      <w:r>
        <w:rPr>
          <w:rFonts w:hint="eastAsia"/>
          <w:kern w:val="0"/>
          <w:szCs w:val="21"/>
        </w:rPr>
        <w:t>作品</w:t>
      </w:r>
      <w:r w:rsidRPr="005042E9">
        <w:rPr>
          <w:rFonts w:hint="eastAsia"/>
          <w:kern w:val="0"/>
          <w:szCs w:val="21"/>
        </w:rPr>
        <w:t>。”</w:t>
      </w:r>
      <w:r w:rsidRPr="005042E9">
        <w:rPr>
          <w:rFonts w:hint="eastAsia"/>
          <w:kern w:val="0"/>
          <w:szCs w:val="21"/>
        </w:rPr>
        <w:t xml:space="preserve">  </w:t>
      </w:r>
    </w:p>
    <w:p w14:paraId="4A705C24" w14:textId="474853F9" w:rsidR="005042E9" w:rsidRDefault="00263D29" w:rsidP="005042E9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5042E9" w:rsidRPr="005042E9">
        <w:rPr>
          <w:rFonts w:hint="eastAsia"/>
          <w:kern w:val="0"/>
          <w:szCs w:val="21"/>
        </w:rPr>
        <w:t>丽贝卡·</w:t>
      </w:r>
      <w:r w:rsidR="005042E9" w:rsidRPr="005042E9">
        <w:rPr>
          <w:rFonts w:hint="eastAsia"/>
          <w:kern w:val="0"/>
          <w:szCs w:val="21"/>
        </w:rPr>
        <w:t>F</w:t>
      </w:r>
      <w:r w:rsidR="005042E9" w:rsidRPr="005042E9">
        <w:rPr>
          <w:rFonts w:hint="eastAsia"/>
          <w:kern w:val="0"/>
          <w:szCs w:val="21"/>
        </w:rPr>
        <w:t>·约翰</w:t>
      </w:r>
      <w:r>
        <w:rPr>
          <w:rFonts w:hint="eastAsia"/>
          <w:kern w:val="0"/>
          <w:szCs w:val="21"/>
        </w:rPr>
        <w:t>（</w:t>
      </w:r>
      <w:r w:rsidRPr="00092E14">
        <w:rPr>
          <w:kern w:val="0"/>
          <w:szCs w:val="21"/>
        </w:rPr>
        <w:t>Rebecca F. John</w:t>
      </w:r>
      <w:r>
        <w:rPr>
          <w:rFonts w:hint="eastAsia"/>
          <w:kern w:val="0"/>
          <w:szCs w:val="21"/>
        </w:rPr>
        <w:t>）</w:t>
      </w:r>
    </w:p>
    <w:p w14:paraId="3F4C7BE5" w14:textId="77777777" w:rsidR="005042E9" w:rsidRPr="00A337E3" w:rsidRDefault="005042E9" w:rsidP="005042E9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3CCA5472" w14:textId="77777777" w:rsidR="00263D29" w:rsidRDefault="00263D29" w:rsidP="00215BF8">
      <w:pPr>
        <w:ind w:right="420"/>
        <w:rPr>
          <w:b/>
          <w:bCs/>
          <w:szCs w:val="21"/>
        </w:rPr>
      </w:pPr>
    </w:p>
    <w:p w14:paraId="39165CDA" w14:textId="77777777" w:rsidR="00263D29" w:rsidRDefault="00263D29" w:rsidP="00215BF8">
      <w:pPr>
        <w:ind w:right="420"/>
        <w:rPr>
          <w:b/>
          <w:bCs/>
          <w:szCs w:val="21"/>
        </w:rPr>
      </w:pPr>
    </w:p>
    <w:p w14:paraId="6FCC61DF" w14:textId="77777777" w:rsidR="00215BF8" w:rsidRDefault="00215BF8" w:rsidP="00215BF8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14:paraId="0ED38D05" w14:textId="77777777"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t>请将回馈信息发至：文清（</w:t>
      </w:r>
      <w:r>
        <w:rPr>
          <w:b/>
          <w:bCs/>
          <w:color w:val="00000A"/>
          <w:kern w:val="0"/>
          <w:szCs w:val="21"/>
        </w:rPr>
        <w:t>Vicky Wen</w:t>
      </w:r>
      <w:r>
        <w:rPr>
          <w:b/>
          <w:bCs/>
          <w:color w:val="00000A"/>
          <w:kern w:val="0"/>
          <w:szCs w:val="21"/>
        </w:rPr>
        <w:t>）</w:t>
      </w:r>
      <w:r>
        <w:rPr>
          <w:b/>
          <w:bCs/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安德鲁﹒纳伯格联合国际有限公司北京代表处</w:t>
      </w:r>
      <w:r>
        <w:rPr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北京市海淀区中关村大街甲</w:t>
      </w:r>
      <w:r>
        <w:rPr>
          <w:color w:val="00000A"/>
          <w:kern w:val="0"/>
          <w:szCs w:val="21"/>
        </w:rPr>
        <w:t>59</w:t>
      </w:r>
      <w:r>
        <w:rPr>
          <w:color w:val="00000A"/>
          <w:kern w:val="0"/>
          <w:szCs w:val="21"/>
        </w:rPr>
        <w:t>号中国人民大学文化大厦</w:t>
      </w:r>
      <w:r>
        <w:rPr>
          <w:color w:val="00000A"/>
          <w:kern w:val="0"/>
          <w:szCs w:val="21"/>
        </w:rPr>
        <w:t>1705</w:t>
      </w:r>
      <w:r>
        <w:rPr>
          <w:color w:val="00000A"/>
          <w:kern w:val="0"/>
          <w:szCs w:val="21"/>
        </w:rPr>
        <w:t>室</w:t>
      </w:r>
    </w:p>
    <w:p w14:paraId="64D5A698" w14:textId="77777777"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>
        <w:rPr>
          <w:color w:val="00000A"/>
          <w:kern w:val="0"/>
          <w:szCs w:val="21"/>
        </w:rPr>
        <w:t>010-82449185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14:paraId="736514BE" w14:textId="77777777" w:rsidR="00616A0F" w:rsidRPr="00092E14" w:rsidRDefault="00215BF8" w:rsidP="00092E14">
      <w:pPr>
        <w:widowControl/>
        <w:jc w:val="left"/>
        <w:rPr>
          <w:color w:val="00000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sectPr w:rsidR="00616A0F" w:rsidRPr="00092E14" w:rsidSect="006F24ED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57CE3" w14:textId="77777777" w:rsidR="00894285" w:rsidRDefault="00894285">
      <w:r>
        <w:separator/>
      </w:r>
    </w:p>
  </w:endnote>
  <w:endnote w:type="continuationSeparator" w:id="0">
    <w:p w14:paraId="2BD7C445" w14:textId="77777777" w:rsidR="00894285" w:rsidRDefault="0089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E3FC1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0D0D289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629C2AF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B1EA983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259DCD6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350C" w14:textId="77777777" w:rsidR="00894285" w:rsidRDefault="00894285">
      <w:r>
        <w:separator/>
      </w:r>
    </w:p>
  </w:footnote>
  <w:footnote w:type="continuationSeparator" w:id="0">
    <w:p w14:paraId="22BE339F" w14:textId="77777777" w:rsidR="00894285" w:rsidRDefault="0089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A053" w14:textId="77777777" w:rsidR="00AB060D" w:rsidRDefault="00DA1D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9F8417" wp14:editId="2B9B48A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C14E45" w14:textId="77777777"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2FAE"/>
    <w:rsid w:val="0000741F"/>
    <w:rsid w:val="00013D7A"/>
    <w:rsid w:val="00014408"/>
    <w:rsid w:val="000226FA"/>
    <w:rsid w:val="00030D63"/>
    <w:rsid w:val="00040304"/>
    <w:rsid w:val="00046535"/>
    <w:rsid w:val="00047562"/>
    <w:rsid w:val="0005087C"/>
    <w:rsid w:val="00053209"/>
    <w:rsid w:val="00061C2C"/>
    <w:rsid w:val="000803A7"/>
    <w:rsid w:val="00080CD8"/>
    <w:rsid w:val="000810D5"/>
    <w:rsid w:val="00082504"/>
    <w:rsid w:val="0008781E"/>
    <w:rsid w:val="00091DEF"/>
    <w:rsid w:val="00092E14"/>
    <w:rsid w:val="00093F2B"/>
    <w:rsid w:val="000A01BD"/>
    <w:rsid w:val="000A57E2"/>
    <w:rsid w:val="000B3141"/>
    <w:rsid w:val="000B3EED"/>
    <w:rsid w:val="000B4D73"/>
    <w:rsid w:val="000C0951"/>
    <w:rsid w:val="000C18AC"/>
    <w:rsid w:val="000D0A7C"/>
    <w:rsid w:val="000D0DA5"/>
    <w:rsid w:val="000D293D"/>
    <w:rsid w:val="000D34C3"/>
    <w:rsid w:val="000D3D3A"/>
    <w:rsid w:val="000D5F8D"/>
    <w:rsid w:val="001017C7"/>
    <w:rsid w:val="00102500"/>
    <w:rsid w:val="00106A84"/>
    <w:rsid w:val="00110260"/>
    <w:rsid w:val="0011264B"/>
    <w:rsid w:val="00121268"/>
    <w:rsid w:val="00132921"/>
    <w:rsid w:val="00134987"/>
    <w:rsid w:val="00140444"/>
    <w:rsid w:val="00146F1E"/>
    <w:rsid w:val="00163F80"/>
    <w:rsid w:val="00167007"/>
    <w:rsid w:val="0017092A"/>
    <w:rsid w:val="00193733"/>
    <w:rsid w:val="001A2BCD"/>
    <w:rsid w:val="001B2196"/>
    <w:rsid w:val="001B679D"/>
    <w:rsid w:val="001C6D65"/>
    <w:rsid w:val="001D0FAF"/>
    <w:rsid w:val="001D4E4F"/>
    <w:rsid w:val="001D6F6F"/>
    <w:rsid w:val="001E513E"/>
    <w:rsid w:val="00204939"/>
    <w:rsid w:val="002068EA"/>
    <w:rsid w:val="00215BF8"/>
    <w:rsid w:val="002243E8"/>
    <w:rsid w:val="00230E60"/>
    <w:rsid w:val="00236060"/>
    <w:rsid w:val="00244F8F"/>
    <w:rsid w:val="00246528"/>
    <w:rsid w:val="00250103"/>
    <w:rsid w:val="002523C1"/>
    <w:rsid w:val="00263D29"/>
    <w:rsid w:val="00265795"/>
    <w:rsid w:val="002727E9"/>
    <w:rsid w:val="0027765C"/>
    <w:rsid w:val="00295FD8"/>
    <w:rsid w:val="0029676A"/>
    <w:rsid w:val="002B5ADD"/>
    <w:rsid w:val="002C549D"/>
    <w:rsid w:val="002E13E2"/>
    <w:rsid w:val="002E21FA"/>
    <w:rsid w:val="002E4527"/>
    <w:rsid w:val="00304C83"/>
    <w:rsid w:val="00310AD2"/>
    <w:rsid w:val="00312A8F"/>
    <w:rsid w:val="00312D3B"/>
    <w:rsid w:val="003169AA"/>
    <w:rsid w:val="0031748C"/>
    <w:rsid w:val="003250A9"/>
    <w:rsid w:val="0033179B"/>
    <w:rsid w:val="00336416"/>
    <w:rsid w:val="00337092"/>
    <w:rsid w:val="00341881"/>
    <w:rsid w:val="0034331D"/>
    <w:rsid w:val="003514A6"/>
    <w:rsid w:val="00357F6D"/>
    <w:rsid w:val="00363ED4"/>
    <w:rsid w:val="003702ED"/>
    <w:rsid w:val="0037206F"/>
    <w:rsid w:val="00373074"/>
    <w:rsid w:val="00374360"/>
    <w:rsid w:val="003803C5"/>
    <w:rsid w:val="00381C50"/>
    <w:rsid w:val="00387E71"/>
    <w:rsid w:val="003935E9"/>
    <w:rsid w:val="0039543C"/>
    <w:rsid w:val="003C524C"/>
    <w:rsid w:val="003D49B4"/>
    <w:rsid w:val="003E5F70"/>
    <w:rsid w:val="003F49FC"/>
    <w:rsid w:val="003F4DC2"/>
    <w:rsid w:val="004039C9"/>
    <w:rsid w:val="00422383"/>
    <w:rsid w:val="00427236"/>
    <w:rsid w:val="00435906"/>
    <w:rsid w:val="004454AF"/>
    <w:rsid w:val="00460501"/>
    <w:rsid w:val="00463DE7"/>
    <w:rsid w:val="004655CB"/>
    <w:rsid w:val="00473782"/>
    <w:rsid w:val="00485E2E"/>
    <w:rsid w:val="00491ACD"/>
    <w:rsid w:val="004A6900"/>
    <w:rsid w:val="004C4664"/>
    <w:rsid w:val="004D5ADA"/>
    <w:rsid w:val="004F6FDA"/>
    <w:rsid w:val="0050133A"/>
    <w:rsid w:val="005042E9"/>
    <w:rsid w:val="00507886"/>
    <w:rsid w:val="00527595"/>
    <w:rsid w:val="00531E34"/>
    <w:rsid w:val="00542854"/>
    <w:rsid w:val="0054434C"/>
    <w:rsid w:val="005508BD"/>
    <w:rsid w:val="00553CE6"/>
    <w:rsid w:val="00554EB4"/>
    <w:rsid w:val="00560C66"/>
    <w:rsid w:val="005B2CF5"/>
    <w:rsid w:val="005C244E"/>
    <w:rsid w:val="005C27DC"/>
    <w:rsid w:val="005D167F"/>
    <w:rsid w:val="005D2350"/>
    <w:rsid w:val="005D3FD9"/>
    <w:rsid w:val="005D743E"/>
    <w:rsid w:val="005E31E5"/>
    <w:rsid w:val="005F2EC6"/>
    <w:rsid w:val="005F4D4D"/>
    <w:rsid w:val="005F5420"/>
    <w:rsid w:val="005F623E"/>
    <w:rsid w:val="00616A0F"/>
    <w:rsid w:val="006176AA"/>
    <w:rsid w:val="006219C2"/>
    <w:rsid w:val="00652149"/>
    <w:rsid w:val="00655FA9"/>
    <w:rsid w:val="006656BA"/>
    <w:rsid w:val="00667C85"/>
    <w:rsid w:val="00680EFB"/>
    <w:rsid w:val="006865B4"/>
    <w:rsid w:val="006A0836"/>
    <w:rsid w:val="006B6CAB"/>
    <w:rsid w:val="006C0539"/>
    <w:rsid w:val="006D37ED"/>
    <w:rsid w:val="006D414B"/>
    <w:rsid w:val="006E2E2E"/>
    <w:rsid w:val="006F24ED"/>
    <w:rsid w:val="006F4926"/>
    <w:rsid w:val="0070779A"/>
    <w:rsid w:val="00715F9D"/>
    <w:rsid w:val="007419C0"/>
    <w:rsid w:val="00747520"/>
    <w:rsid w:val="0075196D"/>
    <w:rsid w:val="00771583"/>
    <w:rsid w:val="00792AB2"/>
    <w:rsid w:val="007962CA"/>
    <w:rsid w:val="007A513F"/>
    <w:rsid w:val="007A5AA6"/>
    <w:rsid w:val="007B5222"/>
    <w:rsid w:val="007C3170"/>
    <w:rsid w:val="007C4BA4"/>
    <w:rsid w:val="007C5D7D"/>
    <w:rsid w:val="007C68DC"/>
    <w:rsid w:val="007D262A"/>
    <w:rsid w:val="007D4C19"/>
    <w:rsid w:val="007D69A1"/>
    <w:rsid w:val="007E108E"/>
    <w:rsid w:val="007E1676"/>
    <w:rsid w:val="007E2BA6"/>
    <w:rsid w:val="007E348E"/>
    <w:rsid w:val="007E44C1"/>
    <w:rsid w:val="007F1B8C"/>
    <w:rsid w:val="007F652C"/>
    <w:rsid w:val="00805ED5"/>
    <w:rsid w:val="008129CA"/>
    <w:rsid w:val="00816558"/>
    <w:rsid w:val="008278AB"/>
    <w:rsid w:val="008433A7"/>
    <w:rsid w:val="0085179B"/>
    <w:rsid w:val="008724D5"/>
    <w:rsid w:val="008833DC"/>
    <w:rsid w:val="00883800"/>
    <w:rsid w:val="00894285"/>
    <w:rsid w:val="00895CB6"/>
    <w:rsid w:val="008A0082"/>
    <w:rsid w:val="008A6811"/>
    <w:rsid w:val="008A7AE7"/>
    <w:rsid w:val="008B053E"/>
    <w:rsid w:val="008C0420"/>
    <w:rsid w:val="008C4BCC"/>
    <w:rsid w:val="008D07F2"/>
    <w:rsid w:val="008D278C"/>
    <w:rsid w:val="008D4F84"/>
    <w:rsid w:val="008E1206"/>
    <w:rsid w:val="008E4B62"/>
    <w:rsid w:val="008E5DFE"/>
    <w:rsid w:val="008F46C1"/>
    <w:rsid w:val="00906691"/>
    <w:rsid w:val="00916A50"/>
    <w:rsid w:val="009222F0"/>
    <w:rsid w:val="00931DDB"/>
    <w:rsid w:val="00937973"/>
    <w:rsid w:val="009524A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951"/>
    <w:rsid w:val="009B7071"/>
    <w:rsid w:val="009D09AC"/>
    <w:rsid w:val="009D7EA7"/>
    <w:rsid w:val="009E5739"/>
    <w:rsid w:val="00A10F0C"/>
    <w:rsid w:val="00A1225E"/>
    <w:rsid w:val="00A23A01"/>
    <w:rsid w:val="00A337E3"/>
    <w:rsid w:val="00A45A3D"/>
    <w:rsid w:val="00A54A8E"/>
    <w:rsid w:val="00A71EAE"/>
    <w:rsid w:val="00A84B63"/>
    <w:rsid w:val="00A850BF"/>
    <w:rsid w:val="00A866EC"/>
    <w:rsid w:val="00A90FC8"/>
    <w:rsid w:val="00A91D49"/>
    <w:rsid w:val="00AA529C"/>
    <w:rsid w:val="00AB060D"/>
    <w:rsid w:val="00AB7588"/>
    <w:rsid w:val="00AB762B"/>
    <w:rsid w:val="00AC7610"/>
    <w:rsid w:val="00AD1193"/>
    <w:rsid w:val="00AD23A3"/>
    <w:rsid w:val="00AF0671"/>
    <w:rsid w:val="00B00AA9"/>
    <w:rsid w:val="00B057F1"/>
    <w:rsid w:val="00B254DB"/>
    <w:rsid w:val="00B46E7C"/>
    <w:rsid w:val="00B47582"/>
    <w:rsid w:val="00B5540C"/>
    <w:rsid w:val="00B5587F"/>
    <w:rsid w:val="00B62889"/>
    <w:rsid w:val="00B63D45"/>
    <w:rsid w:val="00B648F3"/>
    <w:rsid w:val="00B6616C"/>
    <w:rsid w:val="00B7682F"/>
    <w:rsid w:val="00B82CB7"/>
    <w:rsid w:val="00B849F5"/>
    <w:rsid w:val="00B928DA"/>
    <w:rsid w:val="00B9686C"/>
    <w:rsid w:val="00BA25D1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EE"/>
    <w:rsid w:val="00C835AD"/>
    <w:rsid w:val="00C85BAC"/>
    <w:rsid w:val="00C9021F"/>
    <w:rsid w:val="00C95905"/>
    <w:rsid w:val="00CA1DDF"/>
    <w:rsid w:val="00CC69DA"/>
    <w:rsid w:val="00CD3036"/>
    <w:rsid w:val="00CD409A"/>
    <w:rsid w:val="00D17732"/>
    <w:rsid w:val="00D24A70"/>
    <w:rsid w:val="00D24E00"/>
    <w:rsid w:val="00D341FB"/>
    <w:rsid w:val="00D44468"/>
    <w:rsid w:val="00D500BB"/>
    <w:rsid w:val="00D5176B"/>
    <w:rsid w:val="00D55CF3"/>
    <w:rsid w:val="00D56DBD"/>
    <w:rsid w:val="00D63010"/>
    <w:rsid w:val="00D64EE2"/>
    <w:rsid w:val="00D738A1"/>
    <w:rsid w:val="00D762D4"/>
    <w:rsid w:val="00DA1D68"/>
    <w:rsid w:val="00DB3297"/>
    <w:rsid w:val="00DB7D8F"/>
    <w:rsid w:val="00DD1D45"/>
    <w:rsid w:val="00DD3791"/>
    <w:rsid w:val="00DE1232"/>
    <w:rsid w:val="00DF0BB7"/>
    <w:rsid w:val="00E00CC0"/>
    <w:rsid w:val="00E05480"/>
    <w:rsid w:val="00E132E9"/>
    <w:rsid w:val="00E15659"/>
    <w:rsid w:val="00E17CD7"/>
    <w:rsid w:val="00E43598"/>
    <w:rsid w:val="00E509A5"/>
    <w:rsid w:val="00E54E5E"/>
    <w:rsid w:val="00E65115"/>
    <w:rsid w:val="00E65DC8"/>
    <w:rsid w:val="00E725A1"/>
    <w:rsid w:val="00E8517C"/>
    <w:rsid w:val="00E9432E"/>
    <w:rsid w:val="00EA6987"/>
    <w:rsid w:val="00EA74CC"/>
    <w:rsid w:val="00EB27B1"/>
    <w:rsid w:val="00EC129D"/>
    <w:rsid w:val="00EC443B"/>
    <w:rsid w:val="00ED0172"/>
    <w:rsid w:val="00ED1D72"/>
    <w:rsid w:val="00EF60DB"/>
    <w:rsid w:val="00F25456"/>
    <w:rsid w:val="00F26218"/>
    <w:rsid w:val="00F331B4"/>
    <w:rsid w:val="00F34420"/>
    <w:rsid w:val="00F34483"/>
    <w:rsid w:val="00F54836"/>
    <w:rsid w:val="00F57001"/>
    <w:rsid w:val="00F5752E"/>
    <w:rsid w:val="00F578E8"/>
    <w:rsid w:val="00F57900"/>
    <w:rsid w:val="00F668A4"/>
    <w:rsid w:val="00F71FD8"/>
    <w:rsid w:val="00F80E8A"/>
    <w:rsid w:val="00FA2346"/>
    <w:rsid w:val="00FA46E8"/>
    <w:rsid w:val="00FB277E"/>
    <w:rsid w:val="00FB5963"/>
    <w:rsid w:val="00FC3699"/>
    <w:rsid w:val="00FD049B"/>
    <w:rsid w:val="00FD2972"/>
    <w:rsid w:val="00FF01D6"/>
    <w:rsid w:val="00FF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19BC7"/>
  <w15:docId w15:val="{EE7B934B-B539-4D85-AB03-7A9E36D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F24ED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4ED"/>
    <w:pPr>
      <w:jc w:val="left"/>
    </w:pPr>
  </w:style>
  <w:style w:type="paragraph" w:styleId="a4">
    <w:name w:val="header"/>
    <w:basedOn w:val="a"/>
    <w:rsid w:val="006F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F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F24ED"/>
    <w:rPr>
      <w:color w:val="0000FF"/>
      <w:u w:val="single"/>
    </w:rPr>
  </w:style>
  <w:style w:type="character" w:customStyle="1" w:styleId="10">
    <w:name w:val="已访问的超链接1"/>
    <w:rsid w:val="006F24ED"/>
    <w:rPr>
      <w:color w:val="800080"/>
      <w:u w:val="single"/>
    </w:rPr>
  </w:style>
  <w:style w:type="paragraph" w:styleId="a7">
    <w:name w:val="Normal (Web)"/>
    <w:basedOn w:val="a"/>
    <w:rsid w:val="006F24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qFormat/>
    <w:rsid w:val="006F24ED"/>
    <w:rPr>
      <w:i/>
      <w:iCs/>
    </w:rPr>
  </w:style>
  <w:style w:type="paragraph" w:customStyle="1" w:styleId="story-body">
    <w:name w:val="story-body"/>
    <w:basedOn w:val="a"/>
    <w:rsid w:val="006F24E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6F24ED"/>
    <w:pPr>
      <w:spacing w:after="120" w:line="480" w:lineRule="auto"/>
    </w:pPr>
  </w:style>
  <w:style w:type="paragraph" w:styleId="a9">
    <w:name w:val="Balloon Text"/>
    <w:basedOn w:val="a"/>
    <w:semiHidden/>
    <w:rsid w:val="006F24ED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00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2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36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2ndSpAcE</Company>
  <LinksUpToDate>false</LinksUpToDate>
  <CharactersWithSpaces>2055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2005-06-10T06:33:00Z</cp:lastPrinted>
  <dcterms:created xsi:type="dcterms:W3CDTF">2020-07-14T09:15:00Z</dcterms:created>
  <dcterms:modified xsi:type="dcterms:W3CDTF">2020-07-14T09:15:00Z</dcterms:modified>
</cp:coreProperties>
</file>