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793F1" w14:textId="442DDCEF" w:rsidR="00A5530C" w:rsidRPr="00EC2F10" w:rsidRDefault="0036138E" w:rsidP="00EC2F10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A5530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A5530C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A5530C">
        <w:rPr>
          <w:rFonts w:hint="eastAsia"/>
          <w:b/>
          <w:bCs/>
          <w:sz w:val="36"/>
          <w:shd w:val="pct15" w:color="auto" w:fill="FFFFFF"/>
        </w:rPr>
        <w:t>推</w:t>
      </w:r>
      <w:r w:rsidR="00A5530C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A5530C">
        <w:rPr>
          <w:rFonts w:hint="eastAsia"/>
          <w:b/>
          <w:bCs/>
          <w:sz w:val="36"/>
          <w:shd w:val="pct15" w:color="auto" w:fill="FFFFFF"/>
        </w:rPr>
        <w:t>荐</w:t>
      </w:r>
    </w:p>
    <w:p w14:paraId="2DDE1C92" w14:textId="0308EA55" w:rsidR="00A5530C" w:rsidRPr="00A5530C" w:rsidRDefault="002A5B19" w:rsidP="00A5530C">
      <w:r>
        <w:rPr>
          <w:noProof/>
        </w:rPr>
        <w:drawing>
          <wp:anchor distT="0" distB="0" distL="114300" distR="114300" simplePos="0" relativeHeight="251658240" behindDoc="0" locked="0" layoutInCell="1" allowOverlap="1" wp14:anchorId="234F2BFF" wp14:editId="1C601D11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624965" cy="2049780"/>
            <wp:effectExtent l="0" t="0" r="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截图_2020062815572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2050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30C" w:rsidRPr="000B4D73">
        <w:rPr>
          <w:rFonts w:hint="eastAsia"/>
          <w:b/>
          <w:bCs/>
        </w:rPr>
        <w:t>中文书名：</w:t>
      </w:r>
      <w:r w:rsidR="00A5530C" w:rsidRPr="005771AB">
        <w:rPr>
          <w:rFonts w:hint="eastAsia"/>
          <w:b/>
          <w:bCs/>
        </w:rPr>
        <w:t>《</w:t>
      </w:r>
      <w:r w:rsidR="00265F99">
        <w:rPr>
          <w:rFonts w:hint="eastAsia"/>
          <w:b/>
          <w:bCs/>
        </w:rPr>
        <w:t>小鼹鼠，大梦想</w:t>
      </w:r>
      <w:r w:rsidR="00A5530C" w:rsidRPr="005771AB">
        <w:rPr>
          <w:rFonts w:hint="eastAsia"/>
          <w:b/>
          <w:bCs/>
        </w:rPr>
        <w:t>》</w:t>
      </w:r>
    </w:p>
    <w:p w14:paraId="3CFAE169" w14:textId="4F057FE8" w:rsidR="00A5530C" w:rsidRPr="00795CF0" w:rsidRDefault="00A5530C" w:rsidP="00420AAF">
      <w:pPr>
        <w:jc w:val="left"/>
        <w:rPr>
          <w:b/>
          <w:bCs/>
          <w:i/>
          <w:iCs/>
        </w:rPr>
      </w:pPr>
      <w:r>
        <w:rPr>
          <w:rFonts w:hint="eastAsia"/>
          <w:b/>
          <w:bCs/>
        </w:rPr>
        <w:t>英</w:t>
      </w:r>
      <w:r w:rsidRPr="000B4D73">
        <w:rPr>
          <w:rFonts w:hint="eastAsia"/>
          <w:b/>
          <w:bCs/>
        </w:rPr>
        <w:t>文书名：</w:t>
      </w:r>
      <w:r w:rsidR="00265F99">
        <w:rPr>
          <w:b/>
          <w:bCs/>
        </w:rPr>
        <w:t>DREAM BIG, LITTLE MOLE</w:t>
      </w:r>
    </w:p>
    <w:p w14:paraId="2812BE84" w14:textId="5063675B" w:rsidR="00A5530C" w:rsidRPr="0036138E" w:rsidRDefault="00A5530C" w:rsidP="00420AAF">
      <w:pPr>
        <w:tabs>
          <w:tab w:val="left" w:pos="341"/>
          <w:tab w:val="left" w:pos="5235"/>
        </w:tabs>
        <w:jc w:val="left"/>
        <w:rPr>
          <w:b/>
          <w:bCs/>
          <w:lang w:val="it-IT"/>
        </w:rPr>
      </w:pPr>
      <w:r w:rsidRPr="000B4D73">
        <w:rPr>
          <w:rFonts w:hint="eastAsia"/>
          <w:b/>
          <w:bCs/>
        </w:rPr>
        <w:t>作</w:t>
      </w:r>
      <w:r w:rsidRPr="00795CF0">
        <w:rPr>
          <w:rFonts w:hint="eastAsia"/>
          <w:b/>
          <w:bCs/>
          <w:lang w:val="it-IT"/>
        </w:rPr>
        <w:t xml:space="preserve">    </w:t>
      </w:r>
      <w:r w:rsidRPr="000B4D73">
        <w:rPr>
          <w:rFonts w:hint="eastAsia"/>
          <w:b/>
          <w:bCs/>
        </w:rPr>
        <w:t>者</w:t>
      </w:r>
      <w:r w:rsidRPr="00795CF0">
        <w:rPr>
          <w:rFonts w:hint="eastAsia"/>
          <w:b/>
          <w:bCs/>
          <w:lang w:val="it-IT"/>
        </w:rPr>
        <w:t>：</w:t>
      </w:r>
      <w:bookmarkStart w:id="0" w:name="_Hlk46420513"/>
      <w:r w:rsidR="00265F99" w:rsidRPr="00265F99">
        <w:rPr>
          <w:b/>
          <w:bCs/>
          <w:lang w:val="it-IT"/>
        </w:rPr>
        <w:t>Tom Percival</w:t>
      </w:r>
      <w:bookmarkEnd w:id="0"/>
      <w:r w:rsidR="00265F99" w:rsidRPr="00265F99">
        <w:rPr>
          <w:b/>
          <w:bCs/>
          <w:lang w:val="it-IT"/>
        </w:rPr>
        <w:t xml:space="preserve"> and Christine Pym</w:t>
      </w:r>
      <w:r>
        <w:rPr>
          <w:rFonts w:hint="eastAsia"/>
          <w:b/>
          <w:bCs/>
        </w:rPr>
        <w:t xml:space="preserve">            </w:t>
      </w:r>
    </w:p>
    <w:p w14:paraId="7223A731" w14:textId="3E57C53D" w:rsidR="00A5530C" w:rsidRPr="00B96C0F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出</w:t>
      </w:r>
      <w:r w:rsidRPr="000B4D73">
        <w:rPr>
          <w:b/>
          <w:bCs/>
        </w:rPr>
        <w:t xml:space="preserve"> </w:t>
      </w:r>
      <w:r w:rsidRPr="000B4D73">
        <w:rPr>
          <w:b/>
          <w:bCs/>
        </w:rPr>
        <w:t>版</w:t>
      </w:r>
      <w:r w:rsidRPr="000B4D73">
        <w:rPr>
          <w:b/>
          <w:bCs/>
        </w:rPr>
        <w:t xml:space="preserve"> </w:t>
      </w:r>
      <w:r w:rsidRPr="000B4D73">
        <w:rPr>
          <w:b/>
          <w:bCs/>
        </w:rPr>
        <w:t>社：</w:t>
      </w:r>
      <w:r w:rsidR="00265F99">
        <w:rPr>
          <w:b/>
          <w:bCs/>
        </w:rPr>
        <w:t>Bloomsbury</w:t>
      </w:r>
    </w:p>
    <w:p w14:paraId="757000A0" w14:textId="64D4FCB9" w:rsidR="0036138E" w:rsidRPr="00F26218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代理公司：</w:t>
      </w:r>
      <w:r>
        <w:rPr>
          <w:b/>
          <w:bCs/>
        </w:rPr>
        <w:t>ANA</w:t>
      </w:r>
      <w:r>
        <w:rPr>
          <w:rFonts w:hint="eastAsia"/>
          <w:b/>
          <w:bCs/>
        </w:rPr>
        <w:t>/Yao</w:t>
      </w:r>
      <w:r>
        <w:rPr>
          <w:b/>
          <w:bCs/>
        </w:rPr>
        <w:t xml:space="preserve"> Zhang</w:t>
      </w:r>
    </w:p>
    <w:p w14:paraId="7BF5DB48" w14:textId="6D896228" w:rsidR="00A5530C" w:rsidRPr="000B4D73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出版日期</w:t>
      </w:r>
      <w:r w:rsidRPr="000B4D73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20</w:t>
      </w:r>
      <w:r w:rsidR="0036138E">
        <w:rPr>
          <w:b/>
          <w:bCs/>
        </w:rPr>
        <w:t>2</w:t>
      </w:r>
      <w:r w:rsidR="00265F99">
        <w:rPr>
          <w:b/>
          <w:bCs/>
        </w:rPr>
        <w:t>1</w:t>
      </w:r>
      <w:r>
        <w:rPr>
          <w:rFonts w:hint="eastAsia"/>
          <w:b/>
          <w:bCs/>
        </w:rPr>
        <w:t>年</w:t>
      </w:r>
      <w:r w:rsidR="00420AAF">
        <w:rPr>
          <w:b/>
          <w:bCs/>
        </w:rPr>
        <w:t>2</w:t>
      </w:r>
      <w:r>
        <w:rPr>
          <w:rFonts w:hint="eastAsia"/>
          <w:b/>
          <w:bCs/>
        </w:rPr>
        <w:t>月</w:t>
      </w:r>
    </w:p>
    <w:p w14:paraId="21EA58B0" w14:textId="012B1D71" w:rsidR="00A5530C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页</w:t>
      </w:r>
      <w:r w:rsidRPr="000B4D73"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</w:t>
      </w:r>
      <w:r w:rsidRPr="000B4D73">
        <w:rPr>
          <w:rFonts w:hint="eastAsia"/>
          <w:b/>
          <w:bCs/>
        </w:rPr>
        <w:t>：</w:t>
      </w:r>
      <w:r w:rsidR="00265F99">
        <w:rPr>
          <w:b/>
          <w:bCs/>
        </w:rPr>
        <w:t>32</w:t>
      </w:r>
      <w:r w:rsidRPr="000B4D73">
        <w:rPr>
          <w:rFonts w:hint="eastAsia"/>
          <w:b/>
          <w:bCs/>
        </w:rPr>
        <w:t>页</w:t>
      </w:r>
    </w:p>
    <w:p w14:paraId="6F593932" w14:textId="4ED9AB9E" w:rsidR="0036138E" w:rsidRDefault="0036138E" w:rsidP="00A5530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  <w:bookmarkStart w:id="1" w:name="_GoBack"/>
      <w:bookmarkEnd w:id="1"/>
    </w:p>
    <w:p w14:paraId="26EC6C31" w14:textId="2BA8074A" w:rsidR="0036138E" w:rsidRDefault="0036138E" w:rsidP="00A5530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14:paraId="36591169" w14:textId="7FB42E59" w:rsidR="00A5530C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型：儿童绘本</w:t>
      </w:r>
    </w:p>
    <w:p w14:paraId="772193C1" w14:textId="2EDD69A5" w:rsidR="00A5530C" w:rsidRDefault="00A5530C" w:rsidP="00A5530C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</w:p>
    <w:p w14:paraId="0285C332" w14:textId="69632B6E" w:rsidR="002A5B19" w:rsidRPr="00D16574" w:rsidRDefault="00A5530C" w:rsidP="00D16574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  <w:r w:rsidRPr="00655FA9">
        <w:rPr>
          <w:rFonts w:hAnsi="宋体"/>
          <w:b/>
          <w:bCs/>
          <w:szCs w:val="21"/>
        </w:rPr>
        <w:t>内容简介：</w:t>
      </w:r>
    </w:p>
    <w:p w14:paraId="03CDB6F5" w14:textId="77777777" w:rsidR="00265F99" w:rsidRDefault="00265F99" w:rsidP="00A5530C">
      <w:pPr>
        <w:rPr>
          <w:rFonts w:asciiTheme="minorEastAsia" w:eastAsiaTheme="minorEastAsia" w:hAnsiTheme="minorEastAsia"/>
          <w:bCs/>
          <w:szCs w:val="21"/>
        </w:rPr>
      </w:pPr>
    </w:p>
    <w:p w14:paraId="176A5678" w14:textId="7C8D3008" w:rsidR="00265F99" w:rsidRPr="0064711A" w:rsidRDefault="00265F99" w:rsidP="00265F99">
      <w:pPr>
        <w:ind w:firstLineChars="200" w:firstLine="420"/>
        <w:rPr>
          <w:rFonts w:asciiTheme="minorEastAsia" w:eastAsiaTheme="minorEastAsia" w:hAnsiTheme="minorEastAsia"/>
          <w:b/>
          <w:color w:val="E36C0A" w:themeColor="accent6" w:themeShade="BF"/>
          <w:szCs w:val="21"/>
        </w:rPr>
      </w:pPr>
      <w:r w:rsidRPr="00265F99">
        <w:rPr>
          <w:rFonts w:asciiTheme="minorEastAsia" w:eastAsiaTheme="minorEastAsia" w:hAnsiTheme="minorEastAsia" w:hint="eastAsia"/>
          <w:bCs/>
          <w:szCs w:val="21"/>
        </w:rPr>
        <w:t>这是一个令人愉快、令人振奋的故事，它提醒</w:t>
      </w:r>
      <w:r w:rsidR="0064711A">
        <w:rPr>
          <w:rFonts w:asciiTheme="minorEastAsia" w:eastAsiaTheme="minorEastAsia" w:hAnsiTheme="minorEastAsia" w:hint="eastAsia"/>
          <w:bCs/>
          <w:szCs w:val="21"/>
        </w:rPr>
        <w:t>着</w:t>
      </w:r>
      <w:r w:rsidRPr="00265F99">
        <w:rPr>
          <w:rFonts w:asciiTheme="minorEastAsia" w:eastAsiaTheme="minorEastAsia" w:hAnsiTheme="minorEastAsia" w:hint="eastAsia"/>
          <w:bCs/>
          <w:szCs w:val="21"/>
        </w:rPr>
        <w:t>我们，</w:t>
      </w:r>
      <w:r w:rsidRPr="0064711A">
        <w:rPr>
          <w:rFonts w:asciiTheme="minorEastAsia" w:eastAsiaTheme="minorEastAsia" w:hAnsiTheme="minorEastAsia" w:hint="eastAsia"/>
          <w:b/>
          <w:color w:val="E36C0A" w:themeColor="accent6" w:themeShade="BF"/>
          <w:szCs w:val="21"/>
        </w:rPr>
        <w:t>如果你</w:t>
      </w:r>
      <w:r w:rsidR="00B919CB" w:rsidRPr="0064711A">
        <w:rPr>
          <w:rFonts w:asciiTheme="minorEastAsia" w:eastAsiaTheme="minorEastAsia" w:hAnsiTheme="minorEastAsia" w:hint="eastAsia"/>
          <w:b/>
          <w:color w:val="E36C0A" w:themeColor="accent6" w:themeShade="BF"/>
          <w:szCs w:val="21"/>
        </w:rPr>
        <w:t>紧紧</w:t>
      </w:r>
      <w:r w:rsidRPr="0064711A">
        <w:rPr>
          <w:rFonts w:asciiTheme="minorEastAsia" w:eastAsiaTheme="minorEastAsia" w:hAnsiTheme="minorEastAsia" w:hint="eastAsia"/>
          <w:b/>
          <w:color w:val="E36C0A" w:themeColor="accent6" w:themeShade="BF"/>
          <w:szCs w:val="21"/>
        </w:rPr>
        <w:t>追随你的梦想，</w:t>
      </w:r>
      <w:r w:rsidR="00B919CB" w:rsidRPr="0064711A">
        <w:rPr>
          <w:rFonts w:asciiTheme="minorEastAsia" w:eastAsiaTheme="minorEastAsia" w:hAnsiTheme="minorEastAsia" w:hint="eastAsia"/>
          <w:b/>
          <w:color w:val="E36C0A" w:themeColor="accent6" w:themeShade="BF"/>
          <w:szCs w:val="21"/>
        </w:rPr>
        <w:t>也许下一秒你就会</w:t>
      </w:r>
      <w:r w:rsidRPr="0064711A">
        <w:rPr>
          <w:rFonts w:asciiTheme="minorEastAsia" w:eastAsiaTheme="minorEastAsia" w:hAnsiTheme="minorEastAsia" w:hint="eastAsia"/>
          <w:b/>
          <w:color w:val="E36C0A" w:themeColor="accent6" w:themeShade="BF"/>
          <w:szCs w:val="21"/>
        </w:rPr>
        <w:t>抓住它。</w:t>
      </w:r>
    </w:p>
    <w:p w14:paraId="0C8F7CAA" w14:textId="77AE2CB8" w:rsidR="00B919CB" w:rsidRDefault="00B919CB" w:rsidP="00265F99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</w:p>
    <w:p w14:paraId="6FF67A10" w14:textId="2BCCF41E" w:rsidR="00B919CB" w:rsidRDefault="00B919CB" w:rsidP="00265F99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B919CB">
        <w:rPr>
          <w:rFonts w:asciiTheme="minorEastAsia" w:eastAsiaTheme="minorEastAsia" w:hAnsiTheme="minorEastAsia" w:hint="eastAsia"/>
          <w:bCs/>
          <w:szCs w:val="21"/>
        </w:rPr>
        <w:t>加入</w:t>
      </w:r>
      <w:r>
        <w:rPr>
          <w:rFonts w:asciiTheme="minorEastAsia" w:eastAsiaTheme="minorEastAsia" w:hAnsiTheme="minorEastAsia" w:hint="eastAsia"/>
          <w:bCs/>
          <w:szCs w:val="21"/>
        </w:rPr>
        <w:t>这个</w:t>
      </w:r>
      <w:r w:rsidRPr="00B919CB">
        <w:rPr>
          <w:rFonts w:asciiTheme="minorEastAsia" w:eastAsiaTheme="minorEastAsia" w:hAnsiTheme="minorEastAsia" w:hint="eastAsia"/>
          <w:bCs/>
          <w:szCs w:val="21"/>
        </w:rPr>
        <w:t>小鼹鼠的行列，她追寻着建造有史以来最大</w:t>
      </w:r>
      <w:r>
        <w:rPr>
          <w:rFonts w:asciiTheme="minorEastAsia" w:eastAsiaTheme="minorEastAsia" w:hAnsiTheme="minorEastAsia" w:hint="eastAsia"/>
          <w:bCs/>
          <w:szCs w:val="21"/>
        </w:rPr>
        <w:t>的</w:t>
      </w:r>
      <w:r w:rsidRPr="00B919CB">
        <w:rPr>
          <w:rFonts w:asciiTheme="minorEastAsia" w:eastAsiaTheme="minorEastAsia" w:hAnsiTheme="minorEastAsia" w:hint="eastAsia"/>
          <w:bCs/>
          <w:szCs w:val="21"/>
        </w:rPr>
        <w:t>洞的梦想，并在这个过程中了解到每个人都</w:t>
      </w:r>
      <w:r>
        <w:rPr>
          <w:rFonts w:asciiTheme="minorEastAsia" w:eastAsiaTheme="minorEastAsia" w:hAnsiTheme="minorEastAsia" w:hint="eastAsia"/>
          <w:bCs/>
          <w:szCs w:val="21"/>
        </w:rPr>
        <w:t>拥</w:t>
      </w:r>
      <w:r w:rsidRPr="00B919CB">
        <w:rPr>
          <w:rFonts w:asciiTheme="minorEastAsia" w:eastAsiaTheme="minorEastAsia" w:hAnsiTheme="minorEastAsia" w:hint="eastAsia"/>
          <w:bCs/>
          <w:szCs w:val="21"/>
        </w:rPr>
        <w:t>有一些特别的东西可以</w:t>
      </w:r>
      <w:r>
        <w:rPr>
          <w:rFonts w:asciiTheme="minorEastAsia" w:eastAsiaTheme="minorEastAsia" w:hAnsiTheme="minorEastAsia" w:hint="eastAsia"/>
          <w:bCs/>
          <w:szCs w:val="21"/>
        </w:rPr>
        <w:t>分享</w:t>
      </w:r>
      <w:r w:rsidRPr="00B919CB">
        <w:rPr>
          <w:rFonts w:asciiTheme="minorEastAsia" w:eastAsiaTheme="minorEastAsia" w:hAnsiTheme="minorEastAsia" w:hint="eastAsia"/>
          <w:bCs/>
          <w:szCs w:val="21"/>
        </w:rPr>
        <w:t>给这个世界</w:t>
      </w:r>
      <w:r>
        <w:rPr>
          <w:rFonts w:asciiTheme="minorEastAsia" w:eastAsiaTheme="minorEastAsia" w:hAnsiTheme="minorEastAsia" w:hint="eastAsia"/>
          <w:bCs/>
          <w:szCs w:val="21"/>
        </w:rPr>
        <w:t>——</w:t>
      </w:r>
      <w:r w:rsidRPr="00B919CB">
        <w:rPr>
          <w:rFonts w:asciiTheme="minorEastAsia" w:eastAsiaTheme="minorEastAsia" w:hAnsiTheme="minorEastAsia" w:hint="eastAsia"/>
          <w:bCs/>
          <w:szCs w:val="21"/>
        </w:rPr>
        <w:t>有时候</w:t>
      </w:r>
      <w:r>
        <w:rPr>
          <w:rFonts w:asciiTheme="minorEastAsia" w:eastAsiaTheme="minorEastAsia" w:hAnsiTheme="minorEastAsia" w:hint="eastAsia"/>
          <w:bCs/>
          <w:szCs w:val="21"/>
        </w:rPr>
        <w:t>我们</w:t>
      </w:r>
      <w:r w:rsidRPr="00B919CB">
        <w:rPr>
          <w:rFonts w:asciiTheme="minorEastAsia" w:eastAsiaTheme="minorEastAsia" w:hAnsiTheme="minorEastAsia" w:hint="eastAsia"/>
          <w:bCs/>
          <w:szCs w:val="21"/>
        </w:rPr>
        <w:t>只是需要一点时间              （</w:t>
      </w:r>
      <w:r>
        <w:rPr>
          <w:rFonts w:asciiTheme="minorEastAsia" w:eastAsiaTheme="minorEastAsia" w:hAnsiTheme="minorEastAsia" w:hint="eastAsia"/>
          <w:bCs/>
          <w:szCs w:val="21"/>
        </w:rPr>
        <w:t>和</w:t>
      </w:r>
      <w:r w:rsidRPr="00B919CB">
        <w:rPr>
          <w:rFonts w:asciiTheme="minorEastAsia" w:eastAsiaTheme="minorEastAsia" w:hAnsiTheme="minorEastAsia" w:hint="eastAsia"/>
          <w:bCs/>
          <w:szCs w:val="21"/>
        </w:rPr>
        <w:t>一些</w:t>
      </w:r>
      <w:r>
        <w:rPr>
          <w:rFonts w:asciiTheme="minorEastAsia" w:eastAsiaTheme="minorEastAsia" w:hAnsiTheme="minorEastAsia" w:hint="eastAsia"/>
          <w:bCs/>
          <w:szCs w:val="21"/>
        </w:rPr>
        <w:t>小失败</w:t>
      </w:r>
      <w:r w:rsidRPr="00B919CB">
        <w:rPr>
          <w:rFonts w:asciiTheme="minorEastAsia" w:eastAsiaTheme="minorEastAsia" w:hAnsiTheme="minorEastAsia" w:hint="eastAsia"/>
          <w:bCs/>
          <w:szCs w:val="21"/>
        </w:rPr>
        <w:t>！）</w:t>
      </w:r>
      <w:r>
        <w:rPr>
          <w:rFonts w:asciiTheme="minorEastAsia" w:eastAsiaTheme="minorEastAsia" w:hAnsiTheme="minorEastAsia" w:hint="eastAsia"/>
          <w:bCs/>
          <w:szCs w:val="21"/>
        </w:rPr>
        <w:t>以及从</w:t>
      </w:r>
      <w:r w:rsidRPr="00B919CB">
        <w:rPr>
          <w:rFonts w:asciiTheme="minorEastAsia" w:eastAsiaTheme="minorEastAsia" w:hAnsiTheme="minorEastAsia" w:hint="eastAsia"/>
          <w:bCs/>
          <w:szCs w:val="21"/>
        </w:rPr>
        <w:t>朋友那里得到一点帮助</w:t>
      </w:r>
      <w:r>
        <w:rPr>
          <w:rFonts w:asciiTheme="minorEastAsia" w:eastAsiaTheme="minorEastAsia" w:hAnsiTheme="minorEastAsia" w:hint="eastAsia"/>
          <w:bCs/>
          <w:szCs w:val="21"/>
        </w:rPr>
        <w:t>，</w:t>
      </w:r>
      <w:r w:rsidRPr="00B919CB">
        <w:rPr>
          <w:rFonts w:asciiTheme="minorEastAsia" w:eastAsiaTheme="minorEastAsia" w:hAnsiTheme="minorEastAsia" w:hint="eastAsia"/>
          <w:bCs/>
          <w:szCs w:val="21"/>
        </w:rPr>
        <w:t>来发现</w:t>
      </w:r>
      <w:r>
        <w:rPr>
          <w:rFonts w:asciiTheme="minorEastAsia" w:eastAsiaTheme="minorEastAsia" w:hAnsiTheme="minorEastAsia" w:hint="eastAsia"/>
          <w:bCs/>
          <w:szCs w:val="21"/>
        </w:rPr>
        <w:t>我们最</w:t>
      </w:r>
      <w:r w:rsidRPr="00B919CB">
        <w:rPr>
          <w:rFonts w:asciiTheme="minorEastAsia" w:eastAsiaTheme="minorEastAsia" w:hAnsiTheme="minorEastAsia" w:hint="eastAsia"/>
          <w:bCs/>
          <w:szCs w:val="21"/>
        </w:rPr>
        <w:t>特别的东西</w:t>
      </w:r>
      <w:r>
        <w:rPr>
          <w:rFonts w:asciiTheme="minorEastAsia" w:eastAsiaTheme="minorEastAsia" w:hAnsiTheme="minorEastAsia" w:hint="eastAsia"/>
          <w:bCs/>
          <w:szCs w:val="21"/>
        </w:rPr>
        <w:t>是什么</w:t>
      </w:r>
      <w:r w:rsidRPr="00B919CB">
        <w:rPr>
          <w:rFonts w:asciiTheme="minorEastAsia" w:eastAsiaTheme="minorEastAsia" w:hAnsiTheme="minorEastAsia" w:hint="eastAsia"/>
          <w:bCs/>
          <w:szCs w:val="21"/>
        </w:rPr>
        <w:t>。</w:t>
      </w:r>
    </w:p>
    <w:p w14:paraId="70BDEB94" w14:textId="41037C56" w:rsidR="00B919CB" w:rsidRDefault="00B919CB" w:rsidP="00265F99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</w:p>
    <w:p w14:paraId="3DC5B48D" w14:textId="5995799B" w:rsidR="00B919CB" w:rsidRDefault="00B919CB" w:rsidP="00265F99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这本书传达着</w:t>
      </w:r>
      <w:r w:rsidRPr="00B919CB">
        <w:rPr>
          <w:rFonts w:asciiTheme="minorEastAsia" w:eastAsiaTheme="minorEastAsia" w:hAnsiTheme="minorEastAsia" w:hint="eastAsia"/>
          <w:bCs/>
          <w:szCs w:val="21"/>
        </w:rPr>
        <w:t>每个人都有自己独特的</w:t>
      </w:r>
      <w:r>
        <w:rPr>
          <w:rFonts w:asciiTheme="minorEastAsia" w:eastAsiaTheme="minorEastAsia" w:hAnsiTheme="minorEastAsia" w:hint="eastAsia"/>
          <w:bCs/>
          <w:szCs w:val="21"/>
        </w:rPr>
        <w:t>能力奉献给世界</w:t>
      </w:r>
      <w:r w:rsidRPr="00B919CB">
        <w:rPr>
          <w:rFonts w:asciiTheme="minorEastAsia" w:eastAsiaTheme="minorEastAsia" w:hAnsiTheme="minorEastAsia" w:hint="eastAsia"/>
          <w:bCs/>
          <w:szCs w:val="21"/>
        </w:rPr>
        <w:t>，是</w:t>
      </w:r>
      <w:r w:rsidRPr="00B919CB">
        <w:rPr>
          <w:rFonts w:asciiTheme="minorEastAsia" w:eastAsiaTheme="minorEastAsia" w:hAnsiTheme="minorEastAsia" w:hint="eastAsia"/>
          <w:b/>
          <w:color w:val="984806" w:themeColor="accent6" w:themeShade="80"/>
          <w:szCs w:val="21"/>
        </w:rPr>
        <w:t>培养自我价值感、自信心和</w:t>
      </w:r>
      <w:proofErr w:type="gramStart"/>
      <w:r w:rsidRPr="00B919CB">
        <w:rPr>
          <w:rFonts w:asciiTheme="minorEastAsia" w:eastAsiaTheme="minorEastAsia" w:hAnsiTheme="minorEastAsia" w:hint="eastAsia"/>
          <w:b/>
          <w:color w:val="984806" w:themeColor="accent6" w:themeShade="80"/>
          <w:szCs w:val="21"/>
        </w:rPr>
        <w:t>同</w:t>
      </w:r>
      <w:r>
        <w:rPr>
          <w:rFonts w:asciiTheme="minorEastAsia" w:eastAsiaTheme="minorEastAsia" w:hAnsiTheme="minorEastAsia" w:hint="eastAsia"/>
          <w:b/>
          <w:color w:val="984806" w:themeColor="accent6" w:themeShade="80"/>
          <w:szCs w:val="21"/>
        </w:rPr>
        <w:t>理</w:t>
      </w:r>
      <w:r w:rsidRPr="00B919CB">
        <w:rPr>
          <w:rFonts w:asciiTheme="minorEastAsia" w:eastAsiaTheme="minorEastAsia" w:hAnsiTheme="minorEastAsia" w:hint="eastAsia"/>
          <w:b/>
          <w:color w:val="984806" w:themeColor="accent6" w:themeShade="80"/>
          <w:szCs w:val="21"/>
        </w:rPr>
        <w:t>心</w:t>
      </w:r>
      <w:proofErr w:type="gramEnd"/>
      <w:r w:rsidRPr="00B919CB">
        <w:rPr>
          <w:rFonts w:asciiTheme="minorEastAsia" w:eastAsiaTheme="minorEastAsia" w:hAnsiTheme="minorEastAsia" w:hint="eastAsia"/>
          <w:bCs/>
          <w:szCs w:val="21"/>
        </w:rPr>
        <w:t>的完美选择。它鼓励孩子们去</w:t>
      </w:r>
      <w:r w:rsidR="0064711A">
        <w:rPr>
          <w:rFonts w:asciiTheme="minorEastAsia" w:eastAsiaTheme="minorEastAsia" w:hAnsiTheme="minorEastAsia" w:hint="eastAsia"/>
          <w:bCs/>
          <w:szCs w:val="21"/>
        </w:rPr>
        <w:t>热</w:t>
      </w:r>
      <w:r w:rsidRPr="00B919CB">
        <w:rPr>
          <w:rFonts w:asciiTheme="minorEastAsia" w:eastAsiaTheme="minorEastAsia" w:hAnsiTheme="minorEastAsia" w:hint="eastAsia"/>
          <w:bCs/>
          <w:szCs w:val="21"/>
        </w:rPr>
        <w:t>爱和接受自己的</w:t>
      </w:r>
      <w:r w:rsidR="0064711A">
        <w:rPr>
          <w:rFonts w:asciiTheme="minorEastAsia" w:eastAsiaTheme="minorEastAsia" w:hAnsiTheme="minorEastAsia" w:hint="eastAsia"/>
          <w:bCs/>
          <w:szCs w:val="21"/>
        </w:rPr>
        <w:t>所有</w:t>
      </w:r>
      <w:r w:rsidRPr="00B919CB">
        <w:rPr>
          <w:rFonts w:asciiTheme="minorEastAsia" w:eastAsiaTheme="minorEastAsia" w:hAnsiTheme="minorEastAsia" w:hint="eastAsia"/>
          <w:bCs/>
          <w:szCs w:val="21"/>
        </w:rPr>
        <w:t>，并对自己和他人友善</w:t>
      </w:r>
      <w:r w:rsidR="0064711A">
        <w:rPr>
          <w:rFonts w:asciiTheme="minorEastAsia" w:eastAsiaTheme="minorEastAsia" w:hAnsiTheme="minorEastAsia" w:hint="eastAsia"/>
          <w:bCs/>
          <w:szCs w:val="21"/>
        </w:rPr>
        <w:t>。</w:t>
      </w:r>
    </w:p>
    <w:p w14:paraId="15498DC0" w14:textId="77777777" w:rsidR="00265F99" w:rsidRDefault="00265F99" w:rsidP="00A5530C">
      <w:pPr>
        <w:rPr>
          <w:rFonts w:asciiTheme="minorEastAsia" w:eastAsiaTheme="minorEastAsia" w:hAnsiTheme="minorEastAsia"/>
          <w:bCs/>
          <w:szCs w:val="21"/>
        </w:rPr>
      </w:pPr>
    </w:p>
    <w:p w14:paraId="75A2A005" w14:textId="4E7EED68" w:rsidR="00265F99" w:rsidRDefault="00265F99" w:rsidP="00265F99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265F99">
        <w:rPr>
          <w:rFonts w:asciiTheme="minorEastAsia" w:eastAsiaTheme="minorEastAsia" w:hAnsiTheme="minorEastAsia" w:hint="eastAsia"/>
          <w:bCs/>
          <w:szCs w:val="21"/>
        </w:rPr>
        <w:t>由</w:t>
      </w:r>
      <w:bookmarkStart w:id="2" w:name="_Hlk46420505"/>
      <w:r w:rsidRPr="00265F99">
        <w:rPr>
          <w:rFonts w:asciiTheme="minorEastAsia" w:eastAsiaTheme="minorEastAsia" w:hAnsiTheme="minorEastAsia" w:hint="eastAsia"/>
          <w:bCs/>
          <w:szCs w:val="21"/>
        </w:rPr>
        <w:t>汤姆·珀西瓦尔</w:t>
      </w:r>
      <w:bookmarkEnd w:id="2"/>
      <w:r w:rsidRPr="00265F99">
        <w:rPr>
          <w:rFonts w:asciiTheme="minorEastAsia" w:eastAsiaTheme="minorEastAsia" w:hAnsiTheme="minorEastAsia" w:hint="eastAsia"/>
          <w:bCs/>
          <w:szCs w:val="21"/>
        </w:rPr>
        <w:t>撰写，他是</w:t>
      </w:r>
      <w:r>
        <w:rPr>
          <w:rFonts w:asciiTheme="minorEastAsia" w:eastAsiaTheme="minorEastAsia" w:hAnsiTheme="minorEastAsia" w:hint="eastAsia"/>
          <w:bCs/>
          <w:szCs w:val="21"/>
        </w:rPr>
        <w:t>儿童</w:t>
      </w:r>
      <w:r w:rsidRPr="00265F99">
        <w:rPr>
          <w:rFonts w:asciiTheme="minorEastAsia" w:eastAsiaTheme="minorEastAsia" w:hAnsiTheme="minorEastAsia" w:hint="eastAsia"/>
          <w:bCs/>
          <w:szCs w:val="21"/>
        </w:rPr>
        <w:t>情</w:t>
      </w:r>
      <w:proofErr w:type="gramStart"/>
      <w:r w:rsidRPr="00265F99">
        <w:rPr>
          <w:rFonts w:asciiTheme="minorEastAsia" w:eastAsiaTheme="minorEastAsia" w:hAnsiTheme="minorEastAsia" w:hint="eastAsia"/>
          <w:bCs/>
          <w:szCs w:val="21"/>
        </w:rPr>
        <w:t>商</w:t>
      </w:r>
      <w:r>
        <w:rPr>
          <w:rFonts w:asciiTheme="minorEastAsia" w:eastAsiaTheme="minorEastAsia" w:hAnsiTheme="minorEastAsia" w:hint="eastAsia"/>
          <w:bCs/>
          <w:szCs w:val="21"/>
        </w:rPr>
        <w:t>系列</w:t>
      </w:r>
      <w:proofErr w:type="gramEnd"/>
      <w:r>
        <w:rPr>
          <w:rFonts w:asciiTheme="minorEastAsia" w:eastAsiaTheme="minorEastAsia" w:hAnsiTheme="minorEastAsia" w:hint="eastAsia"/>
          <w:bCs/>
          <w:szCs w:val="21"/>
        </w:rPr>
        <w:t>畅销书</w:t>
      </w:r>
      <w:r w:rsidRPr="00265F99">
        <w:rPr>
          <w:rFonts w:asciiTheme="minorEastAsia" w:eastAsiaTheme="minorEastAsia" w:hAnsiTheme="minorEastAsia" w:hint="eastAsia"/>
          <w:bCs/>
          <w:szCs w:val="21"/>
        </w:rPr>
        <w:t>《</w:t>
      </w:r>
      <w:r>
        <w:rPr>
          <w:rFonts w:asciiTheme="minorEastAsia" w:eastAsiaTheme="minorEastAsia" w:hAnsiTheme="minorEastAsia" w:hint="eastAsia"/>
          <w:bCs/>
          <w:szCs w:val="21"/>
        </w:rPr>
        <w:t>明亮的情绪</w:t>
      </w:r>
      <w:r w:rsidRPr="00265F99">
        <w:rPr>
          <w:rFonts w:asciiTheme="minorEastAsia" w:eastAsiaTheme="minorEastAsia" w:hAnsiTheme="minorEastAsia" w:hint="eastAsia"/>
          <w:bCs/>
          <w:szCs w:val="21"/>
        </w:rPr>
        <w:t>》</w:t>
      </w:r>
      <w:r>
        <w:rPr>
          <w:rFonts w:asciiTheme="minorEastAsia" w:eastAsiaTheme="minorEastAsia" w:hAnsiTheme="minorEastAsia" w:hint="eastAsia"/>
          <w:bCs/>
          <w:szCs w:val="21"/>
        </w:rPr>
        <w:t>的作者，英国著名</w:t>
      </w:r>
      <w:r w:rsidRPr="00265F99">
        <w:rPr>
          <w:rFonts w:asciiTheme="minorEastAsia" w:eastAsiaTheme="minorEastAsia" w:hAnsiTheme="minorEastAsia" w:hint="eastAsia"/>
          <w:bCs/>
          <w:szCs w:val="21"/>
        </w:rPr>
        <w:t>获奖作家/插画家。仅在英国，他的书就卖出了84000多册，并被翻译成19种语言。</w:t>
      </w:r>
    </w:p>
    <w:p w14:paraId="1B5482A7" w14:textId="77777777" w:rsidR="00265F99" w:rsidRDefault="00265F99" w:rsidP="00A5530C">
      <w:pPr>
        <w:rPr>
          <w:rFonts w:asciiTheme="minorEastAsia" w:eastAsiaTheme="minorEastAsia" w:hAnsiTheme="minorEastAsia"/>
          <w:bCs/>
          <w:szCs w:val="21"/>
        </w:rPr>
      </w:pPr>
    </w:p>
    <w:p w14:paraId="051B05B3" w14:textId="58890368" w:rsidR="00A5530C" w:rsidRDefault="00A5530C" w:rsidP="00A5530C">
      <w:pPr>
        <w:rPr>
          <w:rFonts w:hAnsi="Tahoma"/>
          <w:b/>
          <w:szCs w:val="21"/>
        </w:rPr>
      </w:pPr>
      <w:r>
        <w:rPr>
          <w:rFonts w:hAnsi="Tahoma" w:hint="eastAsia"/>
          <w:b/>
          <w:szCs w:val="21"/>
        </w:rPr>
        <w:t>作者简介：</w:t>
      </w:r>
    </w:p>
    <w:p w14:paraId="78B65DF2" w14:textId="77777777" w:rsidR="00A5530C" w:rsidRDefault="00A5530C" w:rsidP="00A5530C">
      <w:pPr>
        <w:autoSpaceDE w:val="0"/>
        <w:autoSpaceDN w:val="0"/>
        <w:adjustRightInd w:val="0"/>
        <w:rPr>
          <w:b/>
          <w:bCs/>
          <w:szCs w:val="21"/>
        </w:rPr>
      </w:pPr>
    </w:p>
    <w:p w14:paraId="49A20D39" w14:textId="3B0FB5B7" w:rsidR="00E53D08" w:rsidRDefault="0064711A" w:rsidP="00E53D08">
      <w:pPr>
        <w:autoSpaceDE w:val="0"/>
        <w:autoSpaceDN w:val="0"/>
        <w:adjustRightInd w:val="0"/>
        <w:ind w:firstLineChars="200" w:firstLine="422"/>
        <w:rPr>
          <w:rFonts w:asciiTheme="minorEastAsia" w:eastAsiaTheme="minorEastAsia" w:hAnsiTheme="minorEastAsia"/>
          <w:bCs/>
          <w:szCs w:val="21"/>
        </w:rPr>
      </w:pPr>
      <w:r w:rsidRPr="0064711A">
        <w:rPr>
          <w:rFonts w:hint="eastAsia"/>
          <w:b/>
          <w:bCs/>
          <w:szCs w:val="21"/>
        </w:rPr>
        <w:t>汤姆·珀西瓦尔</w:t>
      </w:r>
      <w:r w:rsidR="00A5530C" w:rsidRPr="00C02915">
        <w:rPr>
          <w:rFonts w:hint="eastAsia"/>
          <w:b/>
          <w:bCs/>
          <w:szCs w:val="21"/>
        </w:rPr>
        <w:t>（</w:t>
      </w:r>
      <w:r w:rsidRPr="0064711A">
        <w:rPr>
          <w:b/>
          <w:bCs/>
          <w:szCs w:val="21"/>
        </w:rPr>
        <w:t>Tom Percival</w:t>
      </w:r>
      <w:r w:rsidR="00A5530C" w:rsidRPr="00C02915">
        <w:rPr>
          <w:rFonts w:hint="eastAsia"/>
          <w:b/>
          <w:bCs/>
          <w:szCs w:val="21"/>
        </w:rPr>
        <w:t>）</w:t>
      </w:r>
      <w:r w:rsidRPr="0064711A">
        <w:rPr>
          <w:rFonts w:asciiTheme="minorEastAsia" w:eastAsiaTheme="minorEastAsia" w:hAnsiTheme="minorEastAsia" w:hint="eastAsia"/>
          <w:bCs/>
          <w:szCs w:val="21"/>
        </w:rPr>
        <w:t>是一个作家，艺术家，</w:t>
      </w:r>
      <w:r>
        <w:rPr>
          <w:rFonts w:asciiTheme="minorEastAsia" w:eastAsiaTheme="minorEastAsia" w:hAnsiTheme="minorEastAsia" w:hint="eastAsia"/>
          <w:bCs/>
          <w:szCs w:val="21"/>
        </w:rPr>
        <w:t>影视制作人</w:t>
      </w:r>
      <w:r w:rsidRPr="0064711A">
        <w:rPr>
          <w:rFonts w:asciiTheme="minorEastAsia" w:eastAsiaTheme="minorEastAsia" w:hAnsiTheme="minorEastAsia" w:hint="eastAsia"/>
          <w:bCs/>
          <w:szCs w:val="21"/>
        </w:rPr>
        <w:t>和音乐家。他的《</w:t>
      </w:r>
      <w:r>
        <w:rPr>
          <w:rFonts w:asciiTheme="minorEastAsia" w:eastAsiaTheme="minorEastAsia" w:hAnsiTheme="minorEastAsia" w:hint="eastAsia"/>
          <w:bCs/>
          <w:szCs w:val="21"/>
        </w:rPr>
        <w:t>明亮的情绪</w:t>
      </w:r>
      <w:r w:rsidRPr="0064711A">
        <w:rPr>
          <w:rFonts w:asciiTheme="minorEastAsia" w:eastAsiaTheme="minorEastAsia" w:hAnsiTheme="minorEastAsia" w:hint="eastAsia"/>
          <w:bCs/>
          <w:szCs w:val="21"/>
        </w:rPr>
        <w:t>情感》系列图画书获得了巨大的成功</w:t>
      </w:r>
      <w:r>
        <w:rPr>
          <w:rFonts w:asciiTheme="minorEastAsia" w:eastAsiaTheme="minorEastAsia" w:hAnsiTheme="minorEastAsia" w:hint="eastAsia"/>
          <w:bCs/>
          <w:szCs w:val="21"/>
        </w:rPr>
        <w:t>这</w:t>
      </w:r>
      <w:r w:rsidRPr="0064711A">
        <w:rPr>
          <w:rFonts w:asciiTheme="minorEastAsia" w:eastAsiaTheme="minorEastAsia" w:hAnsiTheme="minorEastAsia" w:hint="eastAsia"/>
          <w:bCs/>
          <w:szCs w:val="21"/>
        </w:rPr>
        <w:t>是他写给布卢姆斯伯里的第九本书。汤姆和他的妻子和两个孩子住在斯特劳德，还喜欢弹吉他！</w:t>
      </w:r>
      <w:r w:rsidR="00E53D08" w:rsidRPr="0036138E">
        <w:rPr>
          <w:rFonts w:asciiTheme="minorEastAsia" w:eastAsiaTheme="minorEastAsia" w:hAnsiTheme="minorEastAsia" w:hint="eastAsia"/>
          <w:bCs/>
          <w:szCs w:val="21"/>
        </w:rPr>
        <w:t xml:space="preserve"> </w:t>
      </w:r>
    </w:p>
    <w:p w14:paraId="7E196A49" w14:textId="066E1ED9" w:rsidR="0036138E" w:rsidRDefault="00E53D08" w:rsidP="00E53D08">
      <w:pPr>
        <w:autoSpaceDE w:val="0"/>
        <w:autoSpaceDN w:val="0"/>
        <w:adjustRightInd w:val="0"/>
        <w:ind w:firstLineChars="100" w:firstLine="210"/>
        <w:rPr>
          <w:rFonts w:hAnsi="Tahoma"/>
          <w:b/>
          <w:szCs w:val="21"/>
        </w:rPr>
      </w:pPr>
      <w:r w:rsidRPr="0036138E">
        <w:rPr>
          <w:rFonts w:asciiTheme="minorEastAsia" w:eastAsiaTheme="minorEastAsia" w:hAnsiTheme="minorEastAsia" w:hint="eastAsia"/>
          <w:bCs/>
          <w:szCs w:val="21"/>
        </w:rPr>
        <w:t xml:space="preserve"> </w:t>
      </w:r>
    </w:p>
    <w:p w14:paraId="6EF22985" w14:textId="420DAA91" w:rsidR="009D11B8" w:rsidRDefault="0064711A" w:rsidP="009D11B8">
      <w:pPr>
        <w:ind w:firstLineChars="200" w:firstLine="422"/>
        <w:rPr>
          <w:szCs w:val="21"/>
        </w:rPr>
      </w:pPr>
      <w:r w:rsidRPr="0064711A">
        <w:rPr>
          <w:rFonts w:hAnsi="Tahoma" w:hint="eastAsia"/>
          <w:b/>
          <w:szCs w:val="21"/>
        </w:rPr>
        <w:t>克里斯汀</w:t>
      </w:r>
      <w:r w:rsidRPr="0064711A">
        <w:rPr>
          <w:rFonts w:hint="eastAsia"/>
          <w:b/>
          <w:bCs/>
          <w:szCs w:val="21"/>
        </w:rPr>
        <w:t>·</w:t>
      </w:r>
      <w:r w:rsidRPr="0064711A">
        <w:rPr>
          <w:rFonts w:hAnsi="Tahoma" w:hint="eastAsia"/>
          <w:b/>
          <w:szCs w:val="21"/>
        </w:rPr>
        <w:t>皮姆</w:t>
      </w:r>
      <w:r w:rsidR="0036138E" w:rsidRPr="00C02915">
        <w:rPr>
          <w:rFonts w:hint="eastAsia"/>
          <w:b/>
          <w:bCs/>
          <w:szCs w:val="21"/>
        </w:rPr>
        <w:t>（</w:t>
      </w:r>
      <w:r w:rsidR="009D11B8" w:rsidRPr="009D11B8">
        <w:rPr>
          <w:b/>
          <w:bCs/>
          <w:szCs w:val="21"/>
        </w:rPr>
        <w:t>Simon Howe</w:t>
      </w:r>
      <w:r w:rsidR="0036138E" w:rsidRPr="00C02915">
        <w:rPr>
          <w:rFonts w:hint="eastAsia"/>
          <w:b/>
          <w:bCs/>
          <w:szCs w:val="21"/>
        </w:rPr>
        <w:t>）</w:t>
      </w:r>
      <w:r w:rsidRPr="0064711A">
        <w:rPr>
          <w:rFonts w:hint="eastAsia"/>
          <w:szCs w:val="21"/>
        </w:rPr>
        <w:t>是一个说明时间和耐心可以帮助你实现梦想</w:t>
      </w:r>
      <w:r>
        <w:rPr>
          <w:rFonts w:hint="eastAsia"/>
          <w:szCs w:val="21"/>
        </w:rPr>
        <w:t>的完美例子</w:t>
      </w:r>
      <w:r w:rsidRPr="0064711A">
        <w:rPr>
          <w:rFonts w:hint="eastAsia"/>
          <w:szCs w:val="21"/>
        </w:rPr>
        <w:t>。小时候，她喜欢画画，并</w:t>
      </w:r>
      <w:r>
        <w:rPr>
          <w:rFonts w:hint="eastAsia"/>
          <w:szCs w:val="21"/>
        </w:rPr>
        <w:t>努力模仿</w:t>
      </w:r>
      <w:r w:rsidRPr="0064711A">
        <w:rPr>
          <w:rFonts w:hint="eastAsia"/>
          <w:szCs w:val="21"/>
        </w:rPr>
        <w:t>比阿特丽克丝·波特那样画画。她</w:t>
      </w:r>
      <w:r>
        <w:rPr>
          <w:rFonts w:hint="eastAsia"/>
          <w:szCs w:val="21"/>
        </w:rPr>
        <w:t>之后</w:t>
      </w:r>
      <w:r w:rsidRPr="0064711A">
        <w:rPr>
          <w:rFonts w:hint="eastAsia"/>
          <w:szCs w:val="21"/>
        </w:rPr>
        <w:t>在威尔士东北艺术与设计学院学习儿童出版插图，此后为儿童画了超过</w:t>
      </w:r>
      <w:r w:rsidRPr="0064711A">
        <w:rPr>
          <w:rFonts w:hint="eastAsia"/>
          <w:szCs w:val="21"/>
        </w:rPr>
        <w:t>15</w:t>
      </w:r>
      <w:r w:rsidRPr="0064711A">
        <w:rPr>
          <w:rFonts w:hint="eastAsia"/>
          <w:szCs w:val="21"/>
        </w:rPr>
        <w:t>本书。</w:t>
      </w:r>
      <w:r>
        <w:rPr>
          <w:rFonts w:hint="eastAsia"/>
          <w:szCs w:val="21"/>
        </w:rPr>
        <w:t>她创作的</w:t>
      </w:r>
      <w:r w:rsidRPr="0064711A">
        <w:rPr>
          <w:rFonts w:hint="eastAsia"/>
          <w:szCs w:val="21"/>
        </w:rPr>
        <w:t>《鲸鱼的尾巴》（作者埃莉·帕特森）入围图书信托基金奖。</w:t>
      </w:r>
    </w:p>
    <w:p w14:paraId="21554B94" w14:textId="77777777" w:rsidR="0064711A" w:rsidRPr="0064711A" w:rsidRDefault="0064711A" w:rsidP="009D11B8">
      <w:pPr>
        <w:ind w:firstLineChars="200" w:firstLine="422"/>
        <w:rPr>
          <w:rFonts w:hAnsi="宋体"/>
          <w:b/>
          <w:bCs/>
        </w:rPr>
      </w:pPr>
    </w:p>
    <w:p w14:paraId="13762D76" w14:textId="59555A87" w:rsidR="00A5530C" w:rsidRDefault="00A5530C" w:rsidP="00A5530C">
      <w:pPr>
        <w:spacing w:line="280" w:lineRule="exact"/>
        <w:ind w:right="420"/>
        <w:rPr>
          <w:rFonts w:hAnsi="宋体"/>
          <w:b/>
          <w:bCs/>
          <w:szCs w:val="21"/>
        </w:rPr>
      </w:pPr>
      <w:r>
        <w:rPr>
          <w:rFonts w:hAnsi="宋体" w:hint="eastAsia"/>
          <w:b/>
          <w:bCs/>
          <w:szCs w:val="21"/>
        </w:rPr>
        <w:t>内文图画：</w:t>
      </w:r>
    </w:p>
    <w:p w14:paraId="37BAD0FF" w14:textId="03872CA8" w:rsidR="00A5530C" w:rsidRDefault="0064711A" w:rsidP="00A5530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 wp14:anchorId="10A15ED5" wp14:editId="7D27FE9C">
            <wp:extent cx="5358282" cy="2563495"/>
            <wp:effectExtent l="0" t="0" r="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截图_2020072317444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8282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8D65C" w14:textId="59C68671" w:rsidR="0064711A" w:rsidRDefault="0064711A" w:rsidP="00A5530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30208CEC" wp14:editId="0FFC2A32">
            <wp:extent cx="5372850" cy="3366732"/>
            <wp:effectExtent l="0" t="0" r="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截图_2020072317545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336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191B7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467000C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51DBCB2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780E969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62B370B3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18F76111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65537B1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4EA5870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3F3B074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56938E9A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9029E" w14:textId="77777777" w:rsidR="00D62F93" w:rsidRDefault="00D62F93">
      <w:r>
        <w:separator/>
      </w:r>
    </w:p>
  </w:endnote>
  <w:endnote w:type="continuationSeparator" w:id="0">
    <w:p w14:paraId="6C3C198E" w14:textId="77777777" w:rsidR="00D62F93" w:rsidRDefault="00D6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E23D9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791F513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573D16A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7359E7C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7F0DBFC1" w14:textId="77777777" w:rsidR="009A7833" w:rsidRDefault="009A7833" w:rsidP="00602E6C">
    <w:pPr>
      <w:pStyle w:val="a5"/>
      <w:jc w:val="center"/>
      <w:rPr>
        <w:rFonts w:eastAsia="方正姚体"/>
      </w:rPr>
    </w:pPr>
  </w:p>
  <w:p w14:paraId="4D823E9B" w14:textId="77777777" w:rsidR="009A7833" w:rsidRDefault="009A7833">
    <w:pPr>
      <w:pStyle w:val="a5"/>
      <w:jc w:val="center"/>
      <w:rPr>
        <w:rFonts w:eastAsia="方正姚体"/>
      </w:rPr>
    </w:pPr>
  </w:p>
  <w:p w14:paraId="18A8A4F1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D30A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49A1C" w14:textId="77777777" w:rsidR="00D62F93" w:rsidRDefault="00D62F93">
      <w:r>
        <w:separator/>
      </w:r>
    </w:p>
  </w:footnote>
  <w:footnote w:type="continuationSeparator" w:id="0">
    <w:p w14:paraId="1E90B961" w14:textId="77777777" w:rsidR="00D62F93" w:rsidRDefault="00D62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9FD9C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250B8B" wp14:editId="3A3896DB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733D6F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3170B7A"/>
    <w:multiLevelType w:val="hybridMultilevel"/>
    <w:tmpl w:val="FC2821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1"/>
  </w:num>
  <w:num w:numId="7">
    <w:abstractNumId w:val="23"/>
  </w:num>
  <w:num w:numId="8">
    <w:abstractNumId w:val="20"/>
  </w:num>
  <w:num w:numId="9">
    <w:abstractNumId w:val="18"/>
  </w:num>
  <w:num w:numId="10">
    <w:abstractNumId w:val="15"/>
  </w:num>
  <w:num w:numId="11">
    <w:abstractNumId w:val="13"/>
  </w:num>
  <w:num w:numId="12">
    <w:abstractNumId w:val="17"/>
  </w:num>
  <w:num w:numId="13">
    <w:abstractNumId w:val="19"/>
  </w:num>
  <w:num w:numId="14">
    <w:abstractNumId w:val="10"/>
  </w:num>
  <w:num w:numId="15">
    <w:abstractNumId w:val="9"/>
  </w:num>
  <w:num w:numId="16">
    <w:abstractNumId w:val="11"/>
  </w:num>
  <w:num w:numId="17">
    <w:abstractNumId w:val="5"/>
  </w:num>
  <w:num w:numId="18">
    <w:abstractNumId w:val="14"/>
  </w:num>
  <w:num w:numId="19">
    <w:abstractNumId w:val="16"/>
  </w:num>
  <w:num w:numId="20">
    <w:abstractNumId w:val="24"/>
  </w:num>
  <w:num w:numId="21">
    <w:abstractNumId w:val="12"/>
  </w:num>
  <w:num w:numId="22">
    <w:abstractNumId w:val="4"/>
  </w:num>
  <w:num w:numId="23">
    <w:abstractNumId w:val="22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0D52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214BD"/>
    <w:rsid w:val="00134275"/>
    <w:rsid w:val="00142CBE"/>
    <w:rsid w:val="0014507F"/>
    <w:rsid w:val="00152F51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6971"/>
    <w:rsid w:val="001C7248"/>
    <w:rsid w:val="001C76A0"/>
    <w:rsid w:val="001D5110"/>
    <w:rsid w:val="001E141F"/>
    <w:rsid w:val="001E696D"/>
    <w:rsid w:val="001F0856"/>
    <w:rsid w:val="00202EB5"/>
    <w:rsid w:val="002037EA"/>
    <w:rsid w:val="00212EA1"/>
    <w:rsid w:val="00215937"/>
    <w:rsid w:val="00221D01"/>
    <w:rsid w:val="00244DC5"/>
    <w:rsid w:val="002529AC"/>
    <w:rsid w:val="0025531D"/>
    <w:rsid w:val="00265F99"/>
    <w:rsid w:val="002670DA"/>
    <w:rsid w:val="0027188C"/>
    <w:rsid w:val="00274BF1"/>
    <w:rsid w:val="002828C5"/>
    <w:rsid w:val="002904B8"/>
    <w:rsid w:val="00295DF5"/>
    <w:rsid w:val="002A022A"/>
    <w:rsid w:val="002A598F"/>
    <w:rsid w:val="002A5B19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069F"/>
    <w:rsid w:val="003330B6"/>
    <w:rsid w:val="00336F4D"/>
    <w:rsid w:val="00337304"/>
    <w:rsid w:val="003373E6"/>
    <w:rsid w:val="00344C37"/>
    <w:rsid w:val="00351A5C"/>
    <w:rsid w:val="00352475"/>
    <w:rsid w:val="0035593A"/>
    <w:rsid w:val="0036138E"/>
    <w:rsid w:val="0037085F"/>
    <w:rsid w:val="00376C0B"/>
    <w:rsid w:val="003773B9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D6C36"/>
    <w:rsid w:val="003E754D"/>
    <w:rsid w:val="003F05DE"/>
    <w:rsid w:val="003F0933"/>
    <w:rsid w:val="003F0CD0"/>
    <w:rsid w:val="003F5825"/>
    <w:rsid w:val="00407A91"/>
    <w:rsid w:val="004148D5"/>
    <w:rsid w:val="00414A9C"/>
    <w:rsid w:val="00420AAF"/>
    <w:rsid w:val="00420F4B"/>
    <w:rsid w:val="00431D1E"/>
    <w:rsid w:val="0043213E"/>
    <w:rsid w:val="00452828"/>
    <w:rsid w:val="004611D6"/>
    <w:rsid w:val="00462FAD"/>
    <w:rsid w:val="00463285"/>
    <w:rsid w:val="00465B3C"/>
    <w:rsid w:val="00466422"/>
    <w:rsid w:val="004732BF"/>
    <w:rsid w:val="00484EAC"/>
    <w:rsid w:val="00491229"/>
    <w:rsid w:val="004A18EB"/>
    <w:rsid w:val="004A216B"/>
    <w:rsid w:val="004B4C85"/>
    <w:rsid w:val="004B64D1"/>
    <w:rsid w:val="004C287A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6080"/>
    <w:rsid w:val="005664AD"/>
    <w:rsid w:val="005737DB"/>
    <w:rsid w:val="00577751"/>
    <w:rsid w:val="00582251"/>
    <w:rsid w:val="00582EAD"/>
    <w:rsid w:val="00583966"/>
    <w:rsid w:val="005A40A1"/>
    <w:rsid w:val="005A5754"/>
    <w:rsid w:val="005B4770"/>
    <w:rsid w:val="005B6FB0"/>
    <w:rsid w:val="005B7CEB"/>
    <w:rsid w:val="005C6904"/>
    <w:rsid w:val="00602E6C"/>
    <w:rsid w:val="006040E1"/>
    <w:rsid w:val="00605133"/>
    <w:rsid w:val="00606385"/>
    <w:rsid w:val="00610C62"/>
    <w:rsid w:val="00620BD4"/>
    <w:rsid w:val="00630305"/>
    <w:rsid w:val="006453B2"/>
    <w:rsid w:val="0064711A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085D"/>
    <w:rsid w:val="0070392F"/>
    <w:rsid w:val="00703D68"/>
    <w:rsid w:val="0070488C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64AD"/>
    <w:rsid w:val="0075707B"/>
    <w:rsid w:val="00757A53"/>
    <w:rsid w:val="00757D84"/>
    <w:rsid w:val="007766E3"/>
    <w:rsid w:val="00792011"/>
    <w:rsid w:val="00797837"/>
    <w:rsid w:val="007A4BED"/>
    <w:rsid w:val="007B0D11"/>
    <w:rsid w:val="007B543B"/>
    <w:rsid w:val="007C47D9"/>
    <w:rsid w:val="007D22D2"/>
    <w:rsid w:val="007D30AE"/>
    <w:rsid w:val="007F0271"/>
    <w:rsid w:val="00805130"/>
    <w:rsid w:val="00805764"/>
    <w:rsid w:val="008153A0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41F4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C715F"/>
    <w:rsid w:val="008D4D33"/>
    <w:rsid w:val="008F5575"/>
    <w:rsid w:val="008F5E49"/>
    <w:rsid w:val="008F7B77"/>
    <w:rsid w:val="0091777E"/>
    <w:rsid w:val="00927BD3"/>
    <w:rsid w:val="00937F62"/>
    <w:rsid w:val="00940B93"/>
    <w:rsid w:val="0096089F"/>
    <w:rsid w:val="00961AEF"/>
    <w:rsid w:val="00973F14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D11B8"/>
    <w:rsid w:val="009F1E68"/>
    <w:rsid w:val="00A005AB"/>
    <w:rsid w:val="00A054DA"/>
    <w:rsid w:val="00A13AC1"/>
    <w:rsid w:val="00A174E5"/>
    <w:rsid w:val="00A40988"/>
    <w:rsid w:val="00A44B8C"/>
    <w:rsid w:val="00A5530C"/>
    <w:rsid w:val="00A602F6"/>
    <w:rsid w:val="00A71D38"/>
    <w:rsid w:val="00A910E5"/>
    <w:rsid w:val="00AA1AA9"/>
    <w:rsid w:val="00AA4414"/>
    <w:rsid w:val="00AB5463"/>
    <w:rsid w:val="00AC075C"/>
    <w:rsid w:val="00AC3226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50F41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19CB"/>
    <w:rsid w:val="00B96AC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07608"/>
    <w:rsid w:val="00C12C57"/>
    <w:rsid w:val="00C14DA5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16574"/>
    <w:rsid w:val="00D24097"/>
    <w:rsid w:val="00D3083B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2F93"/>
    <w:rsid w:val="00D64CC7"/>
    <w:rsid w:val="00D70677"/>
    <w:rsid w:val="00D70B4B"/>
    <w:rsid w:val="00D76C96"/>
    <w:rsid w:val="00D81549"/>
    <w:rsid w:val="00D87CCE"/>
    <w:rsid w:val="00D924FC"/>
    <w:rsid w:val="00D9785A"/>
    <w:rsid w:val="00DA2E77"/>
    <w:rsid w:val="00DC3063"/>
    <w:rsid w:val="00DD1EB2"/>
    <w:rsid w:val="00DD2D61"/>
    <w:rsid w:val="00DD3D54"/>
    <w:rsid w:val="00DE1211"/>
    <w:rsid w:val="00DE3EC6"/>
    <w:rsid w:val="00DF0621"/>
    <w:rsid w:val="00E15126"/>
    <w:rsid w:val="00E17EE6"/>
    <w:rsid w:val="00E2561F"/>
    <w:rsid w:val="00E30C7F"/>
    <w:rsid w:val="00E346E8"/>
    <w:rsid w:val="00E367D0"/>
    <w:rsid w:val="00E418A5"/>
    <w:rsid w:val="00E44F09"/>
    <w:rsid w:val="00E53B18"/>
    <w:rsid w:val="00E53D08"/>
    <w:rsid w:val="00E5688B"/>
    <w:rsid w:val="00E5753A"/>
    <w:rsid w:val="00E744E4"/>
    <w:rsid w:val="00E76E41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2F10"/>
    <w:rsid w:val="00EC7589"/>
    <w:rsid w:val="00EE7FE5"/>
    <w:rsid w:val="00EF252A"/>
    <w:rsid w:val="00EF3254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4FD6"/>
    <w:rsid w:val="00FE5DC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30C33"/>
  <w15:docId w15:val="{642F8F9A-D690-4DE8-BBB5-A765979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704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173</Words>
  <Characters>987</Characters>
  <Application>Microsoft Office Word</Application>
  <DocSecurity>0</DocSecurity>
  <Lines>8</Lines>
  <Paragraphs>2</Paragraphs>
  <ScaleCrop>false</ScaleCrop>
  <Company>2ndSpAcE</Company>
  <LinksUpToDate>false</LinksUpToDate>
  <CharactersWithSpaces>1158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2020-07-23T10:19:00Z</dcterms:created>
  <dcterms:modified xsi:type="dcterms:W3CDTF">2020-07-24T00:03:00Z</dcterms:modified>
</cp:coreProperties>
</file>