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8D280E" w:rsidRDefault="008D280E" w:rsidP="00FA535C">
      <w:pPr>
        <w:jc w:val="center"/>
        <w:rPr>
          <w:b/>
          <w:bCs/>
          <w:sz w:val="36"/>
          <w:szCs w:val="36"/>
          <w:shd w:val="pct15" w:color="auto" w:fill="FFFFFF"/>
        </w:rPr>
      </w:pPr>
      <w:r w:rsidRPr="008D280E">
        <w:rPr>
          <w:b/>
          <w:bCs/>
          <w:sz w:val="36"/>
          <w:szCs w:val="36"/>
          <w:shd w:val="pct15" w:color="auto" w:fill="FFFFFF"/>
        </w:rPr>
        <w:t>作</w:t>
      </w:r>
      <w:r w:rsidR="00FA535C">
        <w:rPr>
          <w:rFonts w:hint="eastAsia"/>
          <w:b/>
          <w:bCs/>
          <w:sz w:val="36"/>
          <w:szCs w:val="36"/>
          <w:shd w:val="pct15" w:color="auto" w:fill="FFFFFF"/>
        </w:rPr>
        <w:t xml:space="preserve"> </w:t>
      </w:r>
      <w:r w:rsidRPr="008D280E">
        <w:rPr>
          <w:b/>
          <w:bCs/>
          <w:sz w:val="36"/>
          <w:szCs w:val="36"/>
          <w:shd w:val="pct15" w:color="auto" w:fill="FFFFFF"/>
        </w:rPr>
        <w:t>者</w:t>
      </w:r>
      <w:r w:rsidR="00FA535C">
        <w:rPr>
          <w:rFonts w:hint="eastAsia"/>
          <w:b/>
          <w:bCs/>
          <w:sz w:val="36"/>
          <w:szCs w:val="36"/>
          <w:shd w:val="pct15" w:color="auto" w:fill="FFFFFF"/>
        </w:rPr>
        <w:t xml:space="preserve"> </w:t>
      </w:r>
      <w:r w:rsidR="003C2DA6" w:rsidRPr="008D280E">
        <w:rPr>
          <w:b/>
          <w:bCs/>
          <w:sz w:val="36"/>
          <w:szCs w:val="36"/>
          <w:shd w:val="pct15" w:color="auto" w:fill="FFFFFF"/>
        </w:rPr>
        <w:t>推</w:t>
      </w:r>
      <w:r w:rsidR="00FA535C">
        <w:rPr>
          <w:rFonts w:hint="eastAsia"/>
          <w:b/>
          <w:bCs/>
          <w:sz w:val="36"/>
          <w:szCs w:val="36"/>
          <w:shd w:val="pct15" w:color="auto" w:fill="FFFFFF"/>
        </w:rPr>
        <w:t xml:space="preserve"> </w:t>
      </w:r>
      <w:r w:rsidR="003C2DA6" w:rsidRPr="008D280E">
        <w:rPr>
          <w:b/>
          <w:bCs/>
          <w:sz w:val="36"/>
          <w:szCs w:val="36"/>
          <w:shd w:val="pct15" w:color="auto" w:fill="FFFFFF"/>
        </w:rPr>
        <w:t>荐</w:t>
      </w:r>
    </w:p>
    <w:p w:rsidR="003C2DA6" w:rsidRDefault="003C2DA6" w:rsidP="00FA535C">
      <w:pPr>
        <w:rPr>
          <w:b/>
          <w:bCs/>
          <w:szCs w:val="21"/>
        </w:rPr>
      </w:pPr>
    </w:p>
    <w:p w:rsidR="00AC33BC" w:rsidRPr="00AC33BC" w:rsidRDefault="00AC33BC" w:rsidP="00AC33BC">
      <w:pPr>
        <w:jc w:val="center"/>
        <w:rPr>
          <w:rFonts w:asciiTheme="minorEastAsia" w:eastAsiaTheme="minorEastAsia" w:hAnsiTheme="minorEastAsia"/>
          <w:b/>
          <w:sz w:val="36"/>
          <w:szCs w:val="36"/>
        </w:rPr>
      </w:pPr>
      <w:r w:rsidRPr="00AC33BC">
        <w:rPr>
          <w:b/>
          <w:sz w:val="36"/>
          <w:szCs w:val="36"/>
        </w:rPr>
        <w:t>罗纳德</w:t>
      </w:r>
      <w:r w:rsidRPr="00AC33BC">
        <w:rPr>
          <w:rFonts w:asciiTheme="minorEastAsia" w:eastAsiaTheme="minorEastAsia" w:hAnsiTheme="minorEastAsia" w:hint="eastAsia"/>
          <w:b/>
          <w:sz w:val="36"/>
          <w:szCs w:val="36"/>
        </w:rPr>
        <w:t>·</w:t>
      </w:r>
      <w:r w:rsidRPr="00AC33BC">
        <w:rPr>
          <w:b/>
          <w:sz w:val="36"/>
          <w:szCs w:val="36"/>
        </w:rPr>
        <w:t>H</w:t>
      </w:r>
      <w:r w:rsidR="008A1459">
        <w:rPr>
          <w:rFonts w:asciiTheme="minorEastAsia" w:eastAsiaTheme="minorEastAsia" w:hAnsiTheme="minorEastAsia" w:hint="eastAsia"/>
          <w:b/>
          <w:sz w:val="36"/>
          <w:szCs w:val="36"/>
        </w:rPr>
        <w:t>.</w:t>
      </w:r>
      <w:r w:rsidRPr="00AC33BC">
        <w:rPr>
          <w:b/>
          <w:sz w:val="36"/>
          <w:szCs w:val="36"/>
        </w:rPr>
        <w:t>巴尔森</w:t>
      </w:r>
      <w:r w:rsidRPr="00AC33BC">
        <w:rPr>
          <w:rFonts w:asciiTheme="minorEastAsia" w:eastAsiaTheme="minorEastAsia" w:hAnsiTheme="minorEastAsia" w:hint="eastAsia"/>
          <w:b/>
          <w:sz w:val="36"/>
          <w:szCs w:val="36"/>
        </w:rPr>
        <w:t>（</w:t>
      </w:r>
      <w:r w:rsidRPr="00AC33BC">
        <w:rPr>
          <w:b/>
          <w:sz w:val="36"/>
          <w:szCs w:val="36"/>
        </w:rPr>
        <w:t>Ronald H. Balson</w:t>
      </w:r>
      <w:r w:rsidRPr="00AC33BC">
        <w:rPr>
          <w:rFonts w:asciiTheme="minorEastAsia" w:eastAsiaTheme="minorEastAsia" w:hAnsiTheme="minorEastAsia" w:hint="eastAsia"/>
          <w:b/>
          <w:sz w:val="36"/>
          <w:szCs w:val="36"/>
        </w:rPr>
        <w:t>）</w:t>
      </w:r>
    </w:p>
    <w:p w:rsidR="00AC33BC" w:rsidRDefault="00AC33BC" w:rsidP="00FA535C">
      <w:pPr>
        <w:rPr>
          <w:rFonts w:asciiTheme="minorEastAsia" w:eastAsiaTheme="minorEastAsia" w:hAnsiTheme="minorEastAsia"/>
          <w:b/>
          <w:szCs w:val="21"/>
        </w:rPr>
      </w:pPr>
    </w:p>
    <w:p w:rsidR="00AC33BC" w:rsidRPr="00F214B9" w:rsidRDefault="00AC33BC" w:rsidP="00FA535C">
      <w:pPr>
        <w:rPr>
          <w:b/>
          <w:bCs/>
          <w:szCs w:val="21"/>
        </w:rPr>
      </w:pPr>
    </w:p>
    <w:p w:rsidR="008D280E" w:rsidRPr="00F214B9" w:rsidRDefault="008D280E" w:rsidP="00FA535C">
      <w:pPr>
        <w:rPr>
          <w:b/>
          <w:szCs w:val="21"/>
        </w:rPr>
      </w:pPr>
      <w:r w:rsidRPr="00F214B9">
        <w:rPr>
          <w:b/>
          <w:szCs w:val="21"/>
        </w:rPr>
        <w:t>作者简介：</w:t>
      </w:r>
      <w:bookmarkStart w:id="0" w:name="productDetails"/>
      <w:bookmarkEnd w:id="0"/>
    </w:p>
    <w:p w:rsidR="008D280E" w:rsidRPr="003C4ECB" w:rsidRDefault="008D280E" w:rsidP="00FA535C">
      <w:pPr>
        <w:rPr>
          <w:b/>
          <w:szCs w:val="21"/>
        </w:rPr>
      </w:pPr>
    </w:p>
    <w:p w:rsidR="004A21B3" w:rsidRDefault="004A21B3" w:rsidP="00FA535C">
      <w:pPr>
        <w:pStyle w:val="Body"/>
        <w:ind w:firstLineChars="200" w:firstLine="422"/>
        <w:rPr>
          <w:b/>
          <w:sz w:val="21"/>
          <w:szCs w:val="21"/>
          <w:lang w:eastAsia="zh-CN"/>
        </w:rPr>
      </w:pPr>
      <w:r>
        <w:rPr>
          <w:b/>
          <w:sz w:val="21"/>
          <w:szCs w:val="21"/>
        </w:rPr>
        <w:t>罗纳德</w:t>
      </w:r>
      <w:r>
        <w:rPr>
          <w:rFonts w:asciiTheme="minorEastAsia" w:eastAsiaTheme="minorEastAsia" w:hAnsiTheme="minorEastAsia" w:hint="eastAsia"/>
          <w:b/>
          <w:sz w:val="21"/>
          <w:szCs w:val="21"/>
          <w:lang w:eastAsia="zh-CN"/>
        </w:rPr>
        <w:t>·</w:t>
      </w:r>
      <w:r>
        <w:rPr>
          <w:b/>
          <w:sz w:val="21"/>
          <w:szCs w:val="21"/>
        </w:rPr>
        <w:t>H</w:t>
      </w:r>
      <w:r w:rsidR="00AC33BC">
        <w:rPr>
          <w:rFonts w:asciiTheme="minorEastAsia" w:eastAsiaTheme="minorEastAsia" w:hAnsiTheme="minorEastAsia" w:hint="eastAsia"/>
          <w:b/>
          <w:sz w:val="21"/>
          <w:szCs w:val="21"/>
          <w:lang w:eastAsia="zh-CN"/>
        </w:rPr>
        <w:t>.</w:t>
      </w:r>
      <w:r>
        <w:rPr>
          <w:b/>
          <w:sz w:val="21"/>
          <w:szCs w:val="21"/>
        </w:rPr>
        <w:t>巴尔森</w:t>
      </w:r>
      <w:r>
        <w:rPr>
          <w:rFonts w:asciiTheme="minorEastAsia" w:eastAsiaTheme="minorEastAsia" w:hAnsiTheme="minorEastAsia" w:hint="eastAsia"/>
          <w:b/>
          <w:sz w:val="21"/>
          <w:szCs w:val="21"/>
          <w:lang w:eastAsia="zh-CN"/>
        </w:rPr>
        <w:t>（</w:t>
      </w:r>
      <w:r w:rsidRPr="003C4ECB">
        <w:rPr>
          <w:b/>
          <w:sz w:val="21"/>
          <w:szCs w:val="21"/>
        </w:rPr>
        <w:t>Ronald H. Balson</w:t>
      </w:r>
      <w:r>
        <w:rPr>
          <w:rFonts w:asciiTheme="minorEastAsia" w:eastAsiaTheme="minorEastAsia" w:hAnsiTheme="minorEastAsia" w:hint="eastAsia"/>
          <w:b/>
          <w:sz w:val="21"/>
          <w:szCs w:val="21"/>
          <w:lang w:eastAsia="zh-CN"/>
        </w:rPr>
        <w:t>）：</w:t>
      </w:r>
      <w:r w:rsidRPr="004A21B3">
        <w:rPr>
          <w:rFonts w:asciiTheme="minorEastAsia" w:eastAsiaTheme="minorEastAsia" w:hAnsiTheme="minorEastAsia" w:hint="eastAsia"/>
          <w:sz w:val="21"/>
          <w:szCs w:val="21"/>
          <w:lang w:eastAsia="zh-CN"/>
        </w:rPr>
        <w:t>芝加哥出庭律师、教育家和作家。</w:t>
      </w:r>
      <w:r>
        <w:rPr>
          <w:rFonts w:asciiTheme="minorEastAsia" w:eastAsiaTheme="minorEastAsia" w:hAnsiTheme="minorEastAsia" w:hint="eastAsia"/>
          <w:sz w:val="21"/>
          <w:szCs w:val="21"/>
          <w:lang w:eastAsia="zh-CN"/>
        </w:rPr>
        <w:t>其工作性质常令他辗转世界各地。著有《卡罗利娜的双胞胎》（</w:t>
      </w:r>
      <w:r w:rsidRPr="003C4ECB">
        <w:rPr>
          <w:i/>
          <w:iCs/>
          <w:sz w:val="21"/>
          <w:szCs w:val="21"/>
          <w:lang w:eastAsia="zh-CN"/>
        </w:rPr>
        <w:t>Karolina’s Twins</w:t>
      </w:r>
      <w:r>
        <w:rPr>
          <w:rFonts w:asciiTheme="minorEastAsia" w:eastAsiaTheme="minorEastAsia" w:hAnsiTheme="minorEastAsia" w:hint="eastAsia"/>
          <w:sz w:val="21"/>
          <w:szCs w:val="21"/>
          <w:lang w:eastAsia="zh-CN"/>
        </w:rPr>
        <w:t>）、《拯救索菲》（</w:t>
      </w:r>
      <w:r w:rsidRPr="003C4ECB">
        <w:rPr>
          <w:i/>
          <w:iCs/>
          <w:sz w:val="21"/>
          <w:szCs w:val="21"/>
          <w:lang w:eastAsia="zh-CN"/>
        </w:rPr>
        <w:t>Saving Sophie</w:t>
      </w:r>
      <w:r>
        <w:rPr>
          <w:rFonts w:asciiTheme="minorEastAsia" w:eastAsiaTheme="minorEastAsia" w:hAnsiTheme="minorEastAsia" w:hint="eastAsia"/>
          <w:sz w:val="21"/>
          <w:szCs w:val="21"/>
          <w:lang w:eastAsia="zh-CN"/>
        </w:rPr>
        <w:t>）</w:t>
      </w:r>
      <w:r w:rsidR="002E2F7A">
        <w:rPr>
          <w:rFonts w:asciiTheme="minorEastAsia" w:eastAsiaTheme="minorEastAsia" w:hAnsiTheme="minorEastAsia" w:hint="eastAsia"/>
          <w:sz w:val="21"/>
          <w:szCs w:val="21"/>
          <w:lang w:eastAsia="zh-CN"/>
        </w:rPr>
        <w:t>及国际畅销书《昔日兄弟》（</w:t>
      </w:r>
      <w:r w:rsidR="002E2F7A" w:rsidRPr="003C4ECB">
        <w:rPr>
          <w:i/>
          <w:iCs/>
          <w:sz w:val="21"/>
          <w:szCs w:val="21"/>
          <w:lang w:eastAsia="zh-CN"/>
        </w:rPr>
        <w:t>Once We Were Brothers</w:t>
      </w:r>
      <w:r w:rsidR="002E2F7A">
        <w:rPr>
          <w:rFonts w:asciiTheme="minorEastAsia" w:eastAsiaTheme="minorEastAsia" w:hAnsiTheme="minorEastAsia" w:hint="eastAsia"/>
          <w:sz w:val="21"/>
          <w:szCs w:val="21"/>
          <w:lang w:eastAsia="zh-CN"/>
        </w:rPr>
        <w:t>）</w:t>
      </w:r>
      <w:r w:rsidR="00013348">
        <w:rPr>
          <w:rFonts w:asciiTheme="minorEastAsia" w:eastAsiaTheme="minorEastAsia" w:hAnsiTheme="minorEastAsia" w:hint="eastAsia"/>
          <w:sz w:val="21"/>
          <w:szCs w:val="21"/>
          <w:lang w:eastAsia="zh-CN"/>
        </w:rPr>
        <w:t>。</w:t>
      </w:r>
    </w:p>
    <w:p w:rsidR="008D280E" w:rsidRPr="00FA535C" w:rsidRDefault="008D280E" w:rsidP="00FA535C">
      <w:pPr>
        <w:rPr>
          <w:szCs w:val="21"/>
        </w:rPr>
      </w:pPr>
    </w:p>
    <w:p w:rsidR="00B955E0" w:rsidRPr="00F214B9" w:rsidRDefault="00B955E0" w:rsidP="00FA535C">
      <w:pPr>
        <w:rPr>
          <w:b/>
          <w:bCs/>
          <w:szCs w:val="21"/>
        </w:rPr>
      </w:pPr>
    </w:p>
    <w:p w:rsidR="00B955E0" w:rsidRPr="00F214B9" w:rsidRDefault="00CD1430" w:rsidP="00FA535C">
      <w:pPr>
        <w:rPr>
          <w:b/>
          <w:szCs w:val="21"/>
        </w:rPr>
      </w:pPr>
      <w:r>
        <w:rPr>
          <w:noProof/>
          <w:szCs w:val="21"/>
        </w:rPr>
        <w:drawing>
          <wp:anchor distT="0" distB="0" distL="114300" distR="114300" simplePos="0" relativeHeight="251657216" behindDoc="0" locked="0" layoutInCell="1" allowOverlap="1">
            <wp:simplePos x="0" y="0"/>
            <wp:positionH relativeFrom="column">
              <wp:posOffset>3945890</wp:posOffset>
            </wp:positionH>
            <wp:positionV relativeFrom="paragraph">
              <wp:posOffset>60960</wp:posOffset>
            </wp:positionV>
            <wp:extent cx="1273810" cy="1916430"/>
            <wp:effectExtent l="19050" t="0" r="2540" b="0"/>
            <wp:wrapSquare wrapText="bothSides"/>
            <wp:docPr id="269" name="图片 269" descr="QQ截图2016092111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QQ截图20160921111023"/>
                    <pic:cNvPicPr>
                      <a:picLocks noChangeAspect="1" noChangeArrowheads="1"/>
                    </pic:cNvPicPr>
                  </pic:nvPicPr>
                  <pic:blipFill>
                    <a:blip r:embed="rId7"/>
                    <a:srcRect/>
                    <a:stretch>
                      <a:fillRect/>
                    </a:stretch>
                  </pic:blipFill>
                  <pic:spPr bwMode="auto">
                    <a:xfrm>
                      <a:off x="0" y="0"/>
                      <a:ext cx="1273810" cy="1916430"/>
                    </a:xfrm>
                    <a:prstGeom prst="rect">
                      <a:avLst/>
                    </a:prstGeom>
                    <a:noFill/>
                    <a:ln w="9525">
                      <a:noFill/>
                      <a:miter lim="800000"/>
                      <a:headEnd/>
                      <a:tailEnd/>
                    </a:ln>
                  </pic:spPr>
                </pic:pic>
              </a:graphicData>
            </a:graphic>
          </wp:anchor>
        </w:drawing>
      </w:r>
      <w:r w:rsidR="00B955E0" w:rsidRPr="00F214B9">
        <w:rPr>
          <w:b/>
          <w:szCs w:val="21"/>
        </w:rPr>
        <w:t>中文书名：《昔日兄弟》</w:t>
      </w:r>
    </w:p>
    <w:p w:rsidR="00B955E0" w:rsidRPr="00F214B9" w:rsidRDefault="00B955E0" w:rsidP="00FA535C">
      <w:pPr>
        <w:rPr>
          <w:b/>
          <w:szCs w:val="21"/>
        </w:rPr>
      </w:pPr>
      <w:r w:rsidRPr="00F214B9">
        <w:rPr>
          <w:b/>
          <w:szCs w:val="21"/>
        </w:rPr>
        <w:t>英文书名：</w:t>
      </w:r>
      <w:r w:rsidRPr="00F214B9">
        <w:rPr>
          <w:b/>
          <w:szCs w:val="21"/>
        </w:rPr>
        <w:t>ONCE WE WERE BROTHERS</w:t>
      </w:r>
    </w:p>
    <w:p w:rsidR="00B955E0" w:rsidRPr="00F214B9" w:rsidRDefault="00B955E0" w:rsidP="00FA535C">
      <w:pPr>
        <w:rPr>
          <w:b/>
          <w:szCs w:val="21"/>
        </w:rPr>
      </w:pPr>
      <w:r w:rsidRPr="00F214B9">
        <w:rPr>
          <w:b/>
          <w:szCs w:val="21"/>
        </w:rPr>
        <w:t>作</w:t>
      </w:r>
      <w:r w:rsidR="00FA535C">
        <w:rPr>
          <w:rFonts w:hint="eastAsia"/>
          <w:b/>
          <w:szCs w:val="21"/>
        </w:rPr>
        <w:t xml:space="preserve">    </w:t>
      </w:r>
      <w:r w:rsidRPr="00F214B9">
        <w:rPr>
          <w:b/>
          <w:szCs w:val="21"/>
        </w:rPr>
        <w:t>者：</w:t>
      </w:r>
      <w:r w:rsidRPr="00F214B9">
        <w:rPr>
          <w:b/>
          <w:szCs w:val="21"/>
        </w:rPr>
        <w:t>Ronald H. Balson</w:t>
      </w:r>
    </w:p>
    <w:p w:rsidR="00B955E0" w:rsidRPr="00F214B9" w:rsidRDefault="00B955E0" w:rsidP="00FA535C">
      <w:pPr>
        <w:rPr>
          <w:b/>
          <w:szCs w:val="21"/>
        </w:rPr>
      </w:pPr>
      <w:r w:rsidRPr="00F214B9">
        <w:rPr>
          <w:b/>
          <w:szCs w:val="21"/>
        </w:rPr>
        <w:t>出</w:t>
      </w:r>
      <w:r w:rsidR="00FA535C">
        <w:rPr>
          <w:rFonts w:hint="eastAsia"/>
          <w:b/>
          <w:szCs w:val="21"/>
        </w:rPr>
        <w:t xml:space="preserve"> </w:t>
      </w:r>
      <w:r w:rsidRPr="00F214B9">
        <w:rPr>
          <w:b/>
          <w:szCs w:val="21"/>
        </w:rPr>
        <w:t>版</w:t>
      </w:r>
      <w:r w:rsidR="00FA535C">
        <w:rPr>
          <w:rFonts w:hint="eastAsia"/>
          <w:b/>
          <w:szCs w:val="21"/>
        </w:rPr>
        <w:t xml:space="preserve"> </w:t>
      </w:r>
      <w:r w:rsidRPr="00F214B9">
        <w:rPr>
          <w:b/>
          <w:szCs w:val="21"/>
        </w:rPr>
        <w:t>社：</w:t>
      </w:r>
      <w:r>
        <w:rPr>
          <w:b/>
          <w:szCs w:val="21"/>
        </w:rPr>
        <w:t>St. Martin</w:t>
      </w:r>
    </w:p>
    <w:p w:rsidR="00B955E0" w:rsidRPr="00F214B9" w:rsidRDefault="00B955E0" w:rsidP="00FA535C">
      <w:pPr>
        <w:rPr>
          <w:b/>
          <w:szCs w:val="21"/>
        </w:rPr>
      </w:pPr>
      <w:r w:rsidRPr="00F214B9">
        <w:rPr>
          <w:b/>
          <w:szCs w:val="21"/>
        </w:rPr>
        <w:t>代理公司：</w:t>
      </w:r>
      <w:r w:rsidRPr="00F214B9">
        <w:rPr>
          <w:b/>
          <w:szCs w:val="21"/>
        </w:rPr>
        <w:t>ANA</w:t>
      </w:r>
      <w:r w:rsidR="00D13764" w:rsidRPr="003330B6">
        <w:rPr>
          <w:b/>
          <w:szCs w:val="21"/>
        </w:rPr>
        <w:t>/</w:t>
      </w:r>
      <w:r w:rsidR="00D13764" w:rsidRPr="003330B6">
        <w:rPr>
          <w:rFonts w:hint="eastAsia"/>
          <w:b/>
          <w:szCs w:val="21"/>
        </w:rPr>
        <w:t>Vicky Wen</w:t>
      </w:r>
    </w:p>
    <w:p w:rsidR="00B955E0" w:rsidRPr="00F214B9" w:rsidRDefault="00B955E0" w:rsidP="00FA535C">
      <w:pPr>
        <w:rPr>
          <w:b/>
          <w:szCs w:val="21"/>
        </w:rPr>
      </w:pPr>
      <w:r w:rsidRPr="00F214B9">
        <w:rPr>
          <w:b/>
          <w:szCs w:val="21"/>
        </w:rPr>
        <w:t>页</w:t>
      </w:r>
      <w:r w:rsidR="00FA535C">
        <w:rPr>
          <w:rFonts w:hint="eastAsia"/>
          <w:b/>
          <w:szCs w:val="21"/>
        </w:rPr>
        <w:t xml:space="preserve">    </w:t>
      </w:r>
      <w:r w:rsidRPr="00F214B9">
        <w:rPr>
          <w:b/>
          <w:szCs w:val="21"/>
        </w:rPr>
        <w:t>数：</w:t>
      </w:r>
      <w:r w:rsidRPr="00F214B9">
        <w:rPr>
          <w:b/>
          <w:szCs w:val="21"/>
        </w:rPr>
        <w:t>402</w:t>
      </w:r>
      <w:r w:rsidRPr="00F214B9">
        <w:rPr>
          <w:b/>
          <w:szCs w:val="21"/>
        </w:rPr>
        <w:t>页</w:t>
      </w:r>
    </w:p>
    <w:p w:rsidR="00B955E0" w:rsidRPr="00F214B9" w:rsidRDefault="00B955E0" w:rsidP="00FA535C">
      <w:pPr>
        <w:rPr>
          <w:b/>
          <w:szCs w:val="21"/>
        </w:rPr>
      </w:pPr>
      <w:r w:rsidRPr="00F214B9">
        <w:rPr>
          <w:b/>
          <w:szCs w:val="21"/>
        </w:rPr>
        <w:t>出版时间：</w:t>
      </w:r>
      <w:r w:rsidRPr="00F214B9">
        <w:rPr>
          <w:b/>
          <w:szCs w:val="21"/>
        </w:rPr>
        <w:t>2013</w:t>
      </w:r>
      <w:r w:rsidRPr="00F214B9">
        <w:rPr>
          <w:b/>
          <w:szCs w:val="21"/>
        </w:rPr>
        <w:t>年</w:t>
      </w:r>
      <w:r w:rsidRPr="00F214B9">
        <w:rPr>
          <w:b/>
          <w:szCs w:val="21"/>
        </w:rPr>
        <w:t>10</w:t>
      </w:r>
      <w:r w:rsidRPr="00F214B9">
        <w:rPr>
          <w:b/>
          <w:szCs w:val="21"/>
        </w:rPr>
        <w:t>月</w:t>
      </w:r>
    </w:p>
    <w:p w:rsidR="00B955E0" w:rsidRPr="00F214B9" w:rsidRDefault="00B955E0" w:rsidP="00FA535C">
      <w:pPr>
        <w:rPr>
          <w:b/>
          <w:szCs w:val="21"/>
        </w:rPr>
      </w:pPr>
      <w:r w:rsidRPr="00F214B9">
        <w:rPr>
          <w:b/>
          <w:szCs w:val="21"/>
        </w:rPr>
        <w:t>代理地区：中国大陆、台湾</w:t>
      </w:r>
    </w:p>
    <w:p w:rsidR="00B955E0" w:rsidRPr="00F214B9" w:rsidRDefault="00B955E0" w:rsidP="00FA535C">
      <w:pPr>
        <w:rPr>
          <w:b/>
          <w:szCs w:val="21"/>
        </w:rPr>
      </w:pPr>
      <w:r w:rsidRPr="00F214B9">
        <w:rPr>
          <w:b/>
          <w:szCs w:val="21"/>
        </w:rPr>
        <w:t>审读资料：电子稿</w:t>
      </w:r>
    </w:p>
    <w:p w:rsidR="00B955E0" w:rsidRPr="00F214B9" w:rsidRDefault="00B955E0" w:rsidP="00FA535C">
      <w:pPr>
        <w:rPr>
          <w:b/>
          <w:szCs w:val="21"/>
        </w:rPr>
      </w:pPr>
      <w:r w:rsidRPr="00F214B9">
        <w:rPr>
          <w:b/>
          <w:szCs w:val="21"/>
        </w:rPr>
        <w:t>类</w:t>
      </w:r>
      <w:r w:rsidR="00FA535C">
        <w:rPr>
          <w:rFonts w:hint="eastAsia"/>
          <w:b/>
          <w:szCs w:val="21"/>
        </w:rPr>
        <w:t xml:space="preserve">    </w:t>
      </w:r>
      <w:r w:rsidRPr="00F214B9">
        <w:rPr>
          <w:b/>
          <w:szCs w:val="21"/>
        </w:rPr>
        <w:t>型：小说</w:t>
      </w:r>
    </w:p>
    <w:p w:rsidR="00B955E0" w:rsidRPr="00F214B9" w:rsidRDefault="00B955E0" w:rsidP="00FA535C">
      <w:pPr>
        <w:rPr>
          <w:b/>
          <w:szCs w:val="21"/>
        </w:rPr>
      </w:pPr>
    </w:p>
    <w:p w:rsidR="00B955E0" w:rsidRPr="00F214B9" w:rsidRDefault="00B955E0" w:rsidP="00FA535C">
      <w:pPr>
        <w:rPr>
          <w:b/>
          <w:bCs/>
          <w:szCs w:val="21"/>
        </w:rPr>
      </w:pPr>
      <w:r w:rsidRPr="00F214B9">
        <w:rPr>
          <w:b/>
          <w:bCs/>
          <w:szCs w:val="21"/>
        </w:rPr>
        <w:t>内容简介：</w:t>
      </w:r>
    </w:p>
    <w:p w:rsidR="00B955E0" w:rsidRDefault="00B955E0" w:rsidP="00FA535C">
      <w:pPr>
        <w:jc w:val="left"/>
        <w:rPr>
          <w:b/>
          <w:bCs/>
          <w:szCs w:val="21"/>
        </w:rPr>
      </w:pPr>
    </w:p>
    <w:p w:rsidR="00642A45" w:rsidRPr="008A1459" w:rsidRDefault="00642A45" w:rsidP="00FA535C">
      <w:pPr>
        <w:ind w:firstLineChars="200" w:firstLine="422"/>
        <w:jc w:val="left"/>
        <w:rPr>
          <w:b/>
          <w:bCs/>
          <w:szCs w:val="21"/>
        </w:rPr>
      </w:pPr>
      <w:r w:rsidRPr="008A1459">
        <w:rPr>
          <w:rFonts w:hint="eastAsia"/>
          <w:b/>
          <w:bCs/>
          <w:szCs w:val="21"/>
        </w:rPr>
        <w:t>这个扣人心弦的故事讲述了两个曾经像兄弟一样亲密的男孩发现自己处于大屠杀的对立面。</w:t>
      </w:r>
    </w:p>
    <w:p w:rsidR="00B955E0" w:rsidRDefault="00B955E0" w:rsidP="00FA535C">
      <w:pPr>
        <w:ind w:firstLineChars="200" w:firstLine="422"/>
        <w:jc w:val="left"/>
        <w:rPr>
          <w:b/>
          <w:bCs/>
          <w:szCs w:val="21"/>
        </w:rPr>
      </w:pPr>
    </w:p>
    <w:p w:rsidR="00CE4764" w:rsidRPr="00CE4764" w:rsidRDefault="00CE4764" w:rsidP="00FA535C">
      <w:pPr>
        <w:ind w:firstLineChars="200" w:firstLine="420"/>
        <w:jc w:val="left"/>
        <w:rPr>
          <w:bCs/>
          <w:szCs w:val="21"/>
        </w:rPr>
      </w:pPr>
      <w:r w:rsidRPr="00CE4764">
        <w:rPr>
          <w:rFonts w:hint="eastAsia"/>
          <w:bCs/>
          <w:szCs w:val="21"/>
        </w:rPr>
        <w:t>埃利奥特·罗森茨威格（</w:t>
      </w:r>
      <w:r w:rsidRPr="00CE4764">
        <w:rPr>
          <w:szCs w:val="21"/>
        </w:rPr>
        <w:t>Elliot Rosenzweig</w:t>
      </w:r>
      <w:r w:rsidRPr="00CE4764">
        <w:rPr>
          <w:rFonts w:hint="eastAsia"/>
          <w:bCs/>
          <w:szCs w:val="21"/>
        </w:rPr>
        <w:t>）是一位受人尊敬的公民领袖和富有的慈善家，某天他正在参加一个筹款活动时，突然被人搭讪，并被对方指控为前纳粹党卫军军官奥托·皮昂特克（</w:t>
      </w:r>
      <w:r w:rsidRPr="00CE4764">
        <w:rPr>
          <w:szCs w:val="21"/>
        </w:rPr>
        <w:t>Otto Piatek</w:t>
      </w:r>
      <w:r w:rsidRPr="00CE4764">
        <w:rPr>
          <w:rFonts w:hint="eastAsia"/>
          <w:bCs/>
          <w:szCs w:val="21"/>
        </w:rPr>
        <w:t>）——“扎莫斯的屠夫”。</w:t>
      </w:r>
      <w:r>
        <w:rPr>
          <w:rFonts w:hint="eastAsia"/>
          <w:bCs/>
          <w:szCs w:val="21"/>
        </w:rPr>
        <w:t>虽然这些指控很荒谬</w:t>
      </w:r>
      <w:r w:rsidR="00D45035">
        <w:rPr>
          <w:rFonts w:hint="eastAsia"/>
          <w:bCs/>
          <w:szCs w:val="21"/>
        </w:rPr>
        <w:t>，但是对方本·所罗门（</w:t>
      </w:r>
      <w:r w:rsidR="00D45035" w:rsidRPr="00F214B9">
        <w:rPr>
          <w:szCs w:val="21"/>
        </w:rPr>
        <w:t>Ben Solomon</w:t>
      </w:r>
      <w:r w:rsidR="00D45035">
        <w:rPr>
          <w:rFonts w:hint="eastAsia"/>
          <w:bCs/>
          <w:szCs w:val="21"/>
        </w:rPr>
        <w:t>）坚信自己的判断。</w:t>
      </w:r>
      <w:r w:rsidR="00B60588">
        <w:rPr>
          <w:rFonts w:hint="eastAsia"/>
          <w:bCs/>
          <w:szCs w:val="21"/>
        </w:rPr>
        <w:t>所罗门说服律师凯瑟琳·洛克哈特接手他的案件，</w:t>
      </w:r>
      <w:r w:rsidR="00990FB4">
        <w:rPr>
          <w:rFonts w:hint="eastAsia"/>
          <w:bCs/>
          <w:szCs w:val="21"/>
        </w:rPr>
        <w:t>坦露</w:t>
      </w:r>
      <w:r w:rsidR="00B60588">
        <w:rPr>
          <w:rFonts w:hint="eastAsia"/>
          <w:bCs/>
          <w:szCs w:val="21"/>
        </w:rPr>
        <w:t>了真正的</w:t>
      </w:r>
      <w:r w:rsidR="00B60588" w:rsidRPr="00CE4764">
        <w:rPr>
          <w:rFonts w:hint="eastAsia"/>
          <w:bCs/>
          <w:szCs w:val="21"/>
        </w:rPr>
        <w:t>皮昂特克</w:t>
      </w:r>
      <w:r w:rsidR="00B60588">
        <w:rPr>
          <w:rFonts w:hint="eastAsia"/>
          <w:bCs/>
          <w:szCs w:val="21"/>
        </w:rPr>
        <w:t>儿时便遭遗弃，由所罗门家抚养长大，却在纳粹占领期间背叛了他们</w:t>
      </w:r>
      <w:r w:rsidR="00990FB4">
        <w:rPr>
          <w:rFonts w:hint="eastAsia"/>
          <w:bCs/>
          <w:szCs w:val="21"/>
        </w:rPr>
        <w:t>的事实</w:t>
      </w:r>
      <w:r w:rsidR="00B60588">
        <w:rPr>
          <w:rFonts w:hint="eastAsia"/>
          <w:bCs/>
          <w:szCs w:val="21"/>
        </w:rPr>
        <w:t>。</w:t>
      </w:r>
      <w:r w:rsidR="006A1875">
        <w:rPr>
          <w:rFonts w:hint="eastAsia"/>
          <w:bCs/>
          <w:szCs w:val="21"/>
        </w:rPr>
        <w:t>但是，他指控对人了吗？</w:t>
      </w:r>
    </w:p>
    <w:p w:rsidR="00B955E0" w:rsidRDefault="00B955E0" w:rsidP="00FA535C">
      <w:pPr>
        <w:ind w:firstLineChars="200" w:firstLine="420"/>
        <w:rPr>
          <w:szCs w:val="21"/>
        </w:rPr>
      </w:pPr>
    </w:p>
    <w:p w:rsidR="006A1875" w:rsidRDefault="006A1875" w:rsidP="00FA535C">
      <w:pPr>
        <w:ind w:firstLineChars="200" w:firstLine="420"/>
        <w:rPr>
          <w:szCs w:val="21"/>
        </w:rPr>
      </w:pPr>
      <w:r>
        <w:rPr>
          <w:rFonts w:hint="eastAsia"/>
          <w:szCs w:val="21"/>
        </w:rPr>
        <w:t>《昔日兄弟》（</w:t>
      </w:r>
      <w:r w:rsidRPr="00055134">
        <w:rPr>
          <w:i/>
          <w:szCs w:val="21"/>
        </w:rPr>
        <w:t>Once We Were Brothers</w:t>
      </w:r>
      <w:r>
        <w:rPr>
          <w:rFonts w:hint="eastAsia"/>
          <w:szCs w:val="21"/>
        </w:rPr>
        <w:t>）讲述了两个男孩和一个家庭在饱受战争蹂躏的波兰挣扎求生的感人故事，以及一段承受住了残酷大屠杀的年轻爱情。两个生命、两个世界和汇聚于</w:t>
      </w:r>
      <w:r w:rsidR="008936A0">
        <w:rPr>
          <w:rFonts w:hint="eastAsia"/>
          <w:szCs w:val="21"/>
        </w:rPr>
        <w:t>救赎中的六十年促成了这个关于爱、生存以及人类精神的迷人故事。</w:t>
      </w:r>
    </w:p>
    <w:p w:rsidR="00B955E0" w:rsidRPr="00F214B9" w:rsidRDefault="00B955E0" w:rsidP="00FA535C">
      <w:pPr>
        <w:rPr>
          <w:b/>
          <w:bCs/>
          <w:szCs w:val="21"/>
        </w:rPr>
      </w:pPr>
    </w:p>
    <w:p w:rsidR="00B955E0" w:rsidRPr="00F214B9" w:rsidRDefault="00B955E0" w:rsidP="00FA535C">
      <w:pPr>
        <w:rPr>
          <w:b/>
          <w:bCs/>
          <w:szCs w:val="21"/>
        </w:rPr>
      </w:pPr>
      <w:r w:rsidRPr="00F214B9">
        <w:rPr>
          <w:b/>
          <w:bCs/>
          <w:szCs w:val="21"/>
        </w:rPr>
        <w:t>媒体评价：</w:t>
      </w:r>
    </w:p>
    <w:p w:rsidR="00B955E0" w:rsidRPr="00F214B9" w:rsidRDefault="00B955E0" w:rsidP="00FA535C">
      <w:pPr>
        <w:rPr>
          <w:b/>
          <w:bCs/>
          <w:szCs w:val="21"/>
        </w:rPr>
      </w:pPr>
    </w:p>
    <w:p w:rsidR="00854693" w:rsidRDefault="00854693" w:rsidP="00FA535C">
      <w:pPr>
        <w:pStyle w:val="ab"/>
        <w:ind w:firstLineChars="200" w:firstLine="420"/>
        <w:jc w:val="both"/>
        <w:rPr>
          <w:sz w:val="21"/>
          <w:szCs w:val="21"/>
          <w:lang w:eastAsia="zh-CN"/>
        </w:rPr>
      </w:pPr>
      <w:r>
        <w:rPr>
          <w:rFonts w:hint="eastAsia"/>
          <w:sz w:val="21"/>
          <w:szCs w:val="21"/>
          <w:lang w:eastAsia="zh-CN"/>
        </w:rPr>
        <w:t>“巴尔森出色地完成了许多事情：他精心设计了一个可读性极强的故事，</w:t>
      </w:r>
      <w:r w:rsidR="00F26CC7">
        <w:rPr>
          <w:rFonts w:hint="eastAsia"/>
          <w:sz w:val="21"/>
          <w:szCs w:val="21"/>
          <w:lang w:eastAsia="zh-CN"/>
        </w:rPr>
        <w:t>充分利用了芝加哥的背景……很多人会喜欢这部扣人心弦小说的故事情节。</w:t>
      </w:r>
      <w:r>
        <w:rPr>
          <w:rFonts w:hint="eastAsia"/>
          <w:sz w:val="21"/>
          <w:szCs w:val="21"/>
          <w:lang w:eastAsia="zh-CN"/>
        </w:rPr>
        <w:t>”</w:t>
      </w:r>
    </w:p>
    <w:p w:rsidR="00B955E0" w:rsidRPr="00F214B9" w:rsidRDefault="00B955E0" w:rsidP="00FA535C">
      <w:pPr>
        <w:pStyle w:val="ab"/>
        <w:ind w:firstLineChars="200" w:firstLine="480"/>
        <w:jc w:val="right"/>
        <w:rPr>
          <w:sz w:val="21"/>
          <w:szCs w:val="21"/>
          <w:lang w:eastAsia="zh-CN"/>
        </w:rPr>
      </w:pPr>
      <w:r>
        <w:rPr>
          <w:rFonts w:hint="eastAsia"/>
          <w:szCs w:val="21"/>
          <w:lang w:eastAsia="zh-CN"/>
        </w:rPr>
        <w:t>----</w:t>
      </w:r>
      <w:r w:rsidR="00F26CC7" w:rsidRPr="00F26CC7">
        <w:rPr>
          <w:rFonts w:hint="eastAsia"/>
          <w:sz w:val="21"/>
          <w:szCs w:val="21"/>
          <w:lang w:eastAsia="zh-CN"/>
        </w:rPr>
        <w:t>《书目杂志》（</w:t>
      </w:r>
      <w:r w:rsidR="00F26CC7" w:rsidRPr="00F26CC7">
        <w:rPr>
          <w:rStyle w:val="a9"/>
          <w:rFonts w:eastAsia="Calibri"/>
          <w:sz w:val="21"/>
          <w:szCs w:val="21"/>
          <w:lang w:eastAsia="zh-CN"/>
        </w:rPr>
        <w:t>Booklist</w:t>
      </w:r>
      <w:r w:rsidR="00F26CC7" w:rsidRPr="00F26CC7">
        <w:rPr>
          <w:rFonts w:hint="eastAsia"/>
          <w:sz w:val="21"/>
          <w:szCs w:val="21"/>
          <w:lang w:eastAsia="zh-CN"/>
        </w:rPr>
        <w:t>）</w:t>
      </w:r>
    </w:p>
    <w:p w:rsidR="00B955E0" w:rsidRPr="00F214B9" w:rsidRDefault="00B955E0" w:rsidP="00FA535C">
      <w:pPr>
        <w:pStyle w:val="ab"/>
        <w:ind w:firstLineChars="200" w:firstLine="420"/>
        <w:jc w:val="both"/>
        <w:rPr>
          <w:sz w:val="21"/>
          <w:szCs w:val="21"/>
          <w:lang w:eastAsia="zh-CN"/>
        </w:rPr>
      </w:pPr>
    </w:p>
    <w:p w:rsidR="004D1DA9" w:rsidRDefault="004D1DA9" w:rsidP="00FA535C">
      <w:pPr>
        <w:pStyle w:val="ab"/>
        <w:ind w:firstLineChars="200" w:firstLine="420"/>
        <w:jc w:val="both"/>
        <w:rPr>
          <w:sz w:val="21"/>
          <w:szCs w:val="21"/>
          <w:lang w:eastAsia="zh-CN"/>
        </w:rPr>
      </w:pPr>
      <w:r>
        <w:rPr>
          <w:rFonts w:hint="eastAsia"/>
          <w:sz w:val="21"/>
          <w:szCs w:val="21"/>
          <w:lang w:eastAsia="zh-CN"/>
        </w:rPr>
        <w:t>“</w:t>
      </w:r>
      <w:r w:rsidR="00FF6C3D">
        <w:rPr>
          <w:rFonts w:hint="eastAsia"/>
          <w:sz w:val="21"/>
          <w:szCs w:val="21"/>
          <w:lang w:eastAsia="zh-CN"/>
        </w:rPr>
        <w:t>……读者会对这部小说的核心问题感兴趣：正义会被长久地否认吗？</w:t>
      </w:r>
      <w:r>
        <w:rPr>
          <w:rFonts w:hint="eastAsia"/>
          <w:sz w:val="21"/>
          <w:szCs w:val="21"/>
          <w:lang w:eastAsia="zh-CN"/>
        </w:rPr>
        <w:t>”</w:t>
      </w:r>
    </w:p>
    <w:p w:rsidR="00B955E0" w:rsidRPr="00F214B9" w:rsidRDefault="00B955E0" w:rsidP="00FA535C">
      <w:pPr>
        <w:pStyle w:val="ab"/>
        <w:ind w:firstLineChars="200" w:firstLine="480"/>
        <w:jc w:val="right"/>
        <w:rPr>
          <w:sz w:val="21"/>
          <w:szCs w:val="21"/>
          <w:lang w:eastAsia="zh-CN"/>
        </w:rPr>
      </w:pPr>
      <w:r>
        <w:rPr>
          <w:rFonts w:hint="eastAsia"/>
          <w:szCs w:val="21"/>
          <w:lang w:eastAsia="zh-CN"/>
        </w:rPr>
        <w:t>----</w:t>
      </w:r>
      <w:r w:rsidR="00216320" w:rsidRPr="00216320">
        <w:rPr>
          <w:rFonts w:hint="eastAsia"/>
          <w:sz w:val="21"/>
          <w:szCs w:val="21"/>
          <w:lang w:eastAsia="zh-CN"/>
        </w:rPr>
        <w:t>《科克斯书评》</w:t>
      </w:r>
      <w:r w:rsidR="00216320">
        <w:rPr>
          <w:rFonts w:hint="eastAsia"/>
          <w:sz w:val="21"/>
          <w:szCs w:val="21"/>
          <w:lang w:eastAsia="zh-CN"/>
        </w:rPr>
        <w:t>（</w:t>
      </w:r>
      <w:r w:rsidR="00216320" w:rsidRPr="00F214B9">
        <w:rPr>
          <w:rStyle w:val="a9"/>
          <w:rFonts w:eastAsia="Calibri"/>
          <w:iCs w:val="0"/>
          <w:sz w:val="21"/>
          <w:szCs w:val="21"/>
          <w:lang w:eastAsia="zh-CN"/>
        </w:rPr>
        <w:t>Kirkus</w:t>
      </w:r>
      <w:r w:rsidR="00216320">
        <w:rPr>
          <w:rFonts w:hint="eastAsia"/>
          <w:sz w:val="21"/>
          <w:szCs w:val="21"/>
          <w:lang w:eastAsia="zh-CN"/>
        </w:rPr>
        <w:t>）</w:t>
      </w:r>
    </w:p>
    <w:p w:rsidR="00B955E0" w:rsidRPr="00F214B9" w:rsidRDefault="00B955E0" w:rsidP="00FA535C">
      <w:pPr>
        <w:pStyle w:val="ab"/>
        <w:ind w:firstLineChars="200" w:firstLine="420"/>
        <w:jc w:val="both"/>
        <w:rPr>
          <w:sz w:val="21"/>
          <w:szCs w:val="21"/>
          <w:lang w:eastAsia="zh-CN"/>
        </w:rPr>
      </w:pPr>
    </w:p>
    <w:p w:rsidR="00BA707B" w:rsidRDefault="00BA707B" w:rsidP="00FA535C">
      <w:pPr>
        <w:pStyle w:val="ab"/>
        <w:ind w:firstLineChars="200" w:firstLine="420"/>
        <w:jc w:val="both"/>
        <w:rPr>
          <w:sz w:val="21"/>
          <w:szCs w:val="21"/>
          <w:lang w:eastAsia="zh-CN"/>
        </w:rPr>
      </w:pPr>
      <w:r>
        <w:rPr>
          <w:rFonts w:hint="eastAsia"/>
          <w:sz w:val="21"/>
          <w:szCs w:val="21"/>
          <w:lang w:eastAsia="zh-CN"/>
        </w:rPr>
        <w:t>“</w:t>
      </w:r>
      <w:r w:rsidR="00054A21">
        <w:rPr>
          <w:rFonts w:hint="eastAsia"/>
          <w:sz w:val="21"/>
          <w:szCs w:val="21"/>
          <w:lang w:eastAsia="zh-CN"/>
        </w:rPr>
        <w:t>作者描述了战时波兰的暴行，以及所罗门及其真爱汉娜之间永恒的罗曼史。</w:t>
      </w:r>
      <w:r w:rsidR="00166BFF">
        <w:rPr>
          <w:rFonts w:hint="eastAsia"/>
          <w:sz w:val="21"/>
          <w:szCs w:val="21"/>
          <w:lang w:eastAsia="zh-CN"/>
        </w:rPr>
        <w:t>所罗门扣人心弦的故事中穿插着他与凯瑟琳日益增长的友谊，以及她与此案的私人侦探利亚姆之间的关系，令读者从紧张的氛围中获得了喘息。我们了解了大律师事务所的政治和压力，以及如何跟随自己的内心和直觉。巴尔森的处女作令人爱不释手。</w:t>
      </w:r>
      <w:r>
        <w:rPr>
          <w:rFonts w:hint="eastAsia"/>
          <w:sz w:val="21"/>
          <w:szCs w:val="21"/>
          <w:lang w:eastAsia="zh-CN"/>
        </w:rPr>
        <w:t>”</w:t>
      </w:r>
    </w:p>
    <w:p w:rsidR="00B955E0" w:rsidRPr="00F214B9" w:rsidRDefault="00B955E0" w:rsidP="00FA535C">
      <w:pPr>
        <w:pStyle w:val="ab"/>
        <w:ind w:firstLineChars="200" w:firstLine="480"/>
        <w:jc w:val="right"/>
        <w:rPr>
          <w:sz w:val="21"/>
          <w:szCs w:val="21"/>
          <w:lang w:eastAsia="zh-CN"/>
        </w:rPr>
      </w:pPr>
      <w:r>
        <w:rPr>
          <w:rFonts w:hint="eastAsia"/>
          <w:szCs w:val="21"/>
          <w:lang w:eastAsia="zh-CN"/>
        </w:rPr>
        <w:t>----</w:t>
      </w:r>
      <w:r w:rsidR="00916E7D" w:rsidRPr="00916E7D">
        <w:rPr>
          <w:rFonts w:hint="eastAsia"/>
          <w:sz w:val="21"/>
          <w:szCs w:val="21"/>
          <w:lang w:eastAsia="zh-CN"/>
        </w:rPr>
        <w:t>《犹太图书世界》</w:t>
      </w:r>
      <w:r w:rsidR="00916E7D">
        <w:rPr>
          <w:rFonts w:hint="eastAsia"/>
          <w:szCs w:val="21"/>
          <w:lang w:eastAsia="zh-CN"/>
        </w:rPr>
        <w:t>（</w:t>
      </w:r>
      <w:r w:rsidR="00916E7D" w:rsidRPr="00F214B9">
        <w:rPr>
          <w:i/>
          <w:sz w:val="21"/>
          <w:szCs w:val="21"/>
          <w:lang w:eastAsia="zh-CN"/>
        </w:rPr>
        <w:t>The Jewish Book World</w:t>
      </w:r>
      <w:r w:rsidR="00916E7D">
        <w:rPr>
          <w:rFonts w:hint="eastAsia"/>
          <w:szCs w:val="21"/>
          <w:lang w:eastAsia="zh-CN"/>
        </w:rPr>
        <w:t>）</w:t>
      </w:r>
    </w:p>
    <w:p w:rsidR="00B955E0" w:rsidRPr="00B955E0" w:rsidRDefault="00B955E0" w:rsidP="00FA535C">
      <w:pPr>
        <w:rPr>
          <w:b/>
          <w:szCs w:val="21"/>
        </w:rPr>
      </w:pPr>
    </w:p>
    <w:p w:rsidR="008D280E" w:rsidRPr="00F214B9" w:rsidRDefault="00CD1430" w:rsidP="00FA535C">
      <w:pPr>
        <w:rPr>
          <w:b/>
          <w:szCs w:val="21"/>
        </w:rPr>
      </w:pPr>
      <w:r>
        <w:rPr>
          <w:noProof/>
          <w:szCs w:val="21"/>
        </w:rPr>
        <w:drawing>
          <wp:anchor distT="0" distB="0" distL="114300" distR="114300" simplePos="0" relativeHeight="251656192" behindDoc="1" locked="0" layoutInCell="1" allowOverlap="1">
            <wp:simplePos x="0" y="0"/>
            <wp:positionH relativeFrom="column">
              <wp:posOffset>4044315</wp:posOffset>
            </wp:positionH>
            <wp:positionV relativeFrom="paragraph">
              <wp:posOffset>185420</wp:posOffset>
            </wp:positionV>
            <wp:extent cx="1366520" cy="2075180"/>
            <wp:effectExtent l="38100" t="19050" r="24130" b="20320"/>
            <wp:wrapTight wrapText="bothSides">
              <wp:wrapPolygon edited="0">
                <wp:start x="-602" y="-198"/>
                <wp:lineTo x="-602" y="21812"/>
                <wp:lineTo x="21981" y="21812"/>
                <wp:lineTo x="21981" y="-198"/>
                <wp:lineTo x="-602" y="-198"/>
              </wp:wrapPolygon>
            </wp:wrapTight>
            <wp:docPr id="268" name="图片 268" descr="9781250098375_F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9781250098375_FC (1)"/>
                    <pic:cNvPicPr>
                      <a:picLocks noChangeAspect="1" noChangeArrowheads="1"/>
                    </pic:cNvPicPr>
                  </pic:nvPicPr>
                  <pic:blipFill>
                    <a:blip r:embed="rId8" cstate="print"/>
                    <a:srcRect/>
                    <a:stretch>
                      <a:fillRect/>
                    </a:stretch>
                  </pic:blipFill>
                  <pic:spPr bwMode="auto">
                    <a:xfrm>
                      <a:off x="0" y="0"/>
                      <a:ext cx="1366520" cy="2075180"/>
                    </a:xfrm>
                    <a:prstGeom prst="rect">
                      <a:avLst/>
                    </a:prstGeom>
                    <a:noFill/>
                    <a:ln w="9525">
                      <a:solidFill>
                        <a:srgbClr val="000000"/>
                      </a:solidFill>
                      <a:miter lim="800000"/>
                      <a:headEnd/>
                      <a:tailEnd/>
                    </a:ln>
                  </pic:spPr>
                </pic:pic>
              </a:graphicData>
            </a:graphic>
          </wp:anchor>
        </w:drawing>
      </w:r>
    </w:p>
    <w:p w:rsidR="003C2DA6" w:rsidRPr="00F214B9" w:rsidRDefault="003C2DA6" w:rsidP="00FA535C">
      <w:pPr>
        <w:rPr>
          <w:b/>
          <w:szCs w:val="21"/>
        </w:rPr>
      </w:pPr>
      <w:r w:rsidRPr="00F214B9">
        <w:rPr>
          <w:b/>
          <w:szCs w:val="21"/>
        </w:rPr>
        <w:t>中文书名：《</w:t>
      </w:r>
      <w:r w:rsidR="00F214B9" w:rsidRPr="00F214B9">
        <w:rPr>
          <w:rFonts w:hint="eastAsia"/>
          <w:b/>
          <w:szCs w:val="21"/>
        </w:rPr>
        <w:t>卡罗利娜</w:t>
      </w:r>
      <w:r w:rsidR="00F214B9">
        <w:rPr>
          <w:rFonts w:hint="eastAsia"/>
          <w:b/>
          <w:szCs w:val="21"/>
        </w:rPr>
        <w:t>的双胞胎</w:t>
      </w:r>
      <w:r w:rsidRPr="00F214B9">
        <w:rPr>
          <w:b/>
          <w:szCs w:val="21"/>
        </w:rPr>
        <w:t>》</w:t>
      </w:r>
    </w:p>
    <w:p w:rsidR="003C2DA6" w:rsidRPr="00F214B9" w:rsidRDefault="003C2DA6" w:rsidP="00FA535C">
      <w:pPr>
        <w:rPr>
          <w:b/>
          <w:szCs w:val="21"/>
        </w:rPr>
      </w:pPr>
      <w:r w:rsidRPr="00F214B9">
        <w:rPr>
          <w:b/>
          <w:szCs w:val="21"/>
        </w:rPr>
        <w:t>英文书名：</w:t>
      </w:r>
      <w:r w:rsidR="00F214B9" w:rsidRPr="00F214B9">
        <w:rPr>
          <w:b/>
          <w:szCs w:val="21"/>
        </w:rPr>
        <w:t>KAROLINA</w:t>
      </w:r>
      <w:r w:rsidR="003F7BC2">
        <w:rPr>
          <w:b/>
          <w:szCs w:val="21"/>
        </w:rPr>
        <w:t>’</w:t>
      </w:r>
      <w:r w:rsidR="00F214B9" w:rsidRPr="00F214B9">
        <w:rPr>
          <w:b/>
          <w:szCs w:val="21"/>
        </w:rPr>
        <w:t>S TWINS</w:t>
      </w:r>
    </w:p>
    <w:p w:rsidR="003C2DA6" w:rsidRPr="00F214B9" w:rsidRDefault="003C2DA6" w:rsidP="00FA535C">
      <w:pPr>
        <w:rPr>
          <w:b/>
          <w:szCs w:val="21"/>
        </w:rPr>
      </w:pPr>
      <w:r w:rsidRPr="00F214B9">
        <w:rPr>
          <w:b/>
          <w:szCs w:val="21"/>
        </w:rPr>
        <w:t>作</w:t>
      </w:r>
      <w:r w:rsidR="00FA535C">
        <w:rPr>
          <w:rFonts w:hint="eastAsia"/>
          <w:b/>
          <w:szCs w:val="21"/>
        </w:rPr>
        <w:t xml:space="preserve">    </w:t>
      </w:r>
      <w:r w:rsidRPr="00F214B9">
        <w:rPr>
          <w:b/>
          <w:szCs w:val="21"/>
        </w:rPr>
        <w:t>者：</w:t>
      </w:r>
      <w:r w:rsidR="002214B2" w:rsidRPr="00F214B9">
        <w:rPr>
          <w:b/>
          <w:szCs w:val="21"/>
        </w:rPr>
        <w:t>Ronald H. Balson</w:t>
      </w:r>
    </w:p>
    <w:p w:rsidR="003C2DA6" w:rsidRPr="00F214B9" w:rsidRDefault="003C2DA6" w:rsidP="00FA535C">
      <w:pPr>
        <w:rPr>
          <w:b/>
          <w:szCs w:val="21"/>
        </w:rPr>
      </w:pPr>
      <w:r w:rsidRPr="00F214B9">
        <w:rPr>
          <w:b/>
          <w:szCs w:val="21"/>
        </w:rPr>
        <w:t>出</w:t>
      </w:r>
      <w:r w:rsidR="00FA535C">
        <w:rPr>
          <w:rFonts w:hint="eastAsia"/>
          <w:b/>
          <w:szCs w:val="21"/>
        </w:rPr>
        <w:t xml:space="preserve"> </w:t>
      </w:r>
      <w:r w:rsidRPr="00F214B9">
        <w:rPr>
          <w:b/>
          <w:szCs w:val="21"/>
        </w:rPr>
        <w:t>版</w:t>
      </w:r>
      <w:r w:rsidR="00FA535C">
        <w:rPr>
          <w:rFonts w:hint="eastAsia"/>
          <w:b/>
          <w:szCs w:val="21"/>
        </w:rPr>
        <w:t xml:space="preserve"> </w:t>
      </w:r>
      <w:r w:rsidRPr="00F214B9">
        <w:rPr>
          <w:b/>
          <w:szCs w:val="21"/>
        </w:rPr>
        <w:t>社：</w:t>
      </w:r>
      <w:r w:rsidR="00867E44">
        <w:rPr>
          <w:b/>
          <w:szCs w:val="21"/>
        </w:rPr>
        <w:t>St. Martin</w:t>
      </w:r>
    </w:p>
    <w:p w:rsidR="003C2DA6" w:rsidRPr="00F214B9" w:rsidRDefault="003C2DA6" w:rsidP="00FA535C">
      <w:pPr>
        <w:rPr>
          <w:b/>
          <w:szCs w:val="21"/>
        </w:rPr>
      </w:pPr>
      <w:r w:rsidRPr="00F214B9">
        <w:rPr>
          <w:b/>
          <w:szCs w:val="21"/>
        </w:rPr>
        <w:t>代理公司：</w:t>
      </w:r>
      <w:r w:rsidR="006D297D" w:rsidRPr="00F214B9">
        <w:rPr>
          <w:b/>
          <w:szCs w:val="21"/>
        </w:rPr>
        <w:t>ANA</w:t>
      </w:r>
      <w:r w:rsidR="00D13764" w:rsidRPr="003330B6">
        <w:rPr>
          <w:b/>
          <w:szCs w:val="21"/>
        </w:rPr>
        <w:t>/</w:t>
      </w:r>
      <w:r w:rsidR="00D13764" w:rsidRPr="003330B6">
        <w:rPr>
          <w:rFonts w:hint="eastAsia"/>
          <w:b/>
          <w:szCs w:val="21"/>
        </w:rPr>
        <w:t>Vicky Wen</w:t>
      </w:r>
    </w:p>
    <w:p w:rsidR="003C2DA6" w:rsidRPr="00F214B9" w:rsidRDefault="003C2DA6" w:rsidP="00FA535C">
      <w:pPr>
        <w:rPr>
          <w:b/>
          <w:szCs w:val="21"/>
        </w:rPr>
      </w:pPr>
      <w:r w:rsidRPr="00F214B9">
        <w:rPr>
          <w:b/>
          <w:szCs w:val="21"/>
        </w:rPr>
        <w:t>页</w:t>
      </w:r>
      <w:r w:rsidR="00FA535C">
        <w:rPr>
          <w:rFonts w:hint="eastAsia"/>
          <w:b/>
          <w:szCs w:val="21"/>
        </w:rPr>
        <w:t xml:space="preserve">    </w:t>
      </w:r>
      <w:r w:rsidR="008D280E" w:rsidRPr="00F214B9">
        <w:rPr>
          <w:b/>
          <w:szCs w:val="21"/>
        </w:rPr>
        <w:t>数：</w:t>
      </w:r>
      <w:r w:rsidR="00F214B9">
        <w:rPr>
          <w:rFonts w:hint="eastAsia"/>
          <w:b/>
          <w:szCs w:val="21"/>
        </w:rPr>
        <w:t>320</w:t>
      </w:r>
      <w:r w:rsidR="00F214B9">
        <w:rPr>
          <w:rFonts w:hint="eastAsia"/>
          <w:b/>
          <w:szCs w:val="21"/>
        </w:rPr>
        <w:t>页</w:t>
      </w:r>
    </w:p>
    <w:p w:rsidR="003C2DA6" w:rsidRPr="00F214B9" w:rsidRDefault="003C2DA6" w:rsidP="00FA535C">
      <w:pPr>
        <w:rPr>
          <w:b/>
          <w:szCs w:val="21"/>
        </w:rPr>
      </w:pPr>
      <w:r w:rsidRPr="00F214B9">
        <w:rPr>
          <w:b/>
          <w:szCs w:val="21"/>
        </w:rPr>
        <w:t>出版时间：</w:t>
      </w:r>
      <w:r w:rsidR="00F214B9">
        <w:rPr>
          <w:rFonts w:hint="eastAsia"/>
          <w:b/>
          <w:szCs w:val="21"/>
        </w:rPr>
        <w:t>2016</w:t>
      </w:r>
      <w:r w:rsidRPr="00F214B9">
        <w:rPr>
          <w:b/>
          <w:szCs w:val="21"/>
        </w:rPr>
        <w:t>年</w:t>
      </w:r>
      <w:r w:rsidR="00F214B9">
        <w:rPr>
          <w:rFonts w:hint="eastAsia"/>
          <w:b/>
          <w:szCs w:val="21"/>
        </w:rPr>
        <w:t>9</w:t>
      </w:r>
      <w:r w:rsidRPr="00F214B9">
        <w:rPr>
          <w:b/>
          <w:szCs w:val="21"/>
        </w:rPr>
        <w:t>月</w:t>
      </w:r>
    </w:p>
    <w:p w:rsidR="003C2DA6" w:rsidRPr="00F214B9" w:rsidRDefault="003C2DA6" w:rsidP="00FA535C">
      <w:pPr>
        <w:rPr>
          <w:b/>
          <w:szCs w:val="21"/>
        </w:rPr>
      </w:pPr>
      <w:r w:rsidRPr="00F214B9">
        <w:rPr>
          <w:b/>
          <w:szCs w:val="21"/>
        </w:rPr>
        <w:t>代理地区：中国大陆、台湾</w:t>
      </w:r>
    </w:p>
    <w:p w:rsidR="003C2DA6" w:rsidRPr="00F214B9" w:rsidRDefault="003C2DA6" w:rsidP="00FA535C">
      <w:pPr>
        <w:rPr>
          <w:b/>
          <w:szCs w:val="21"/>
        </w:rPr>
      </w:pPr>
      <w:r w:rsidRPr="00F214B9">
        <w:rPr>
          <w:b/>
          <w:szCs w:val="21"/>
        </w:rPr>
        <w:t>审读资料：电子稿</w:t>
      </w:r>
    </w:p>
    <w:p w:rsidR="003C2DA6" w:rsidRPr="00F214B9" w:rsidRDefault="003C2DA6" w:rsidP="00FA535C">
      <w:pPr>
        <w:rPr>
          <w:b/>
          <w:szCs w:val="21"/>
        </w:rPr>
      </w:pPr>
      <w:r w:rsidRPr="00F214B9">
        <w:rPr>
          <w:b/>
          <w:szCs w:val="21"/>
        </w:rPr>
        <w:t>类</w:t>
      </w:r>
      <w:r w:rsidR="00FA535C">
        <w:rPr>
          <w:rFonts w:hint="eastAsia"/>
          <w:b/>
          <w:szCs w:val="21"/>
        </w:rPr>
        <w:t xml:space="preserve">    </w:t>
      </w:r>
      <w:r w:rsidRPr="00F214B9">
        <w:rPr>
          <w:b/>
          <w:szCs w:val="21"/>
        </w:rPr>
        <w:t>型：</w:t>
      </w:r>
      <w:r w:rsidR="00F214B9" w:rsidRPr="00F214B9">
        <w:rPr>
          <w:b/>
          <w:szCs w:val="21"/>
        </w:rPr>
        <w:t>小说</w:t>
      </w:r>
    </w:p>
    <w:p w:rsidR="00F214B9" w:rsidRPr="00F214B9" w:rsidRDefault="00F214B9" w:rsidP="00FA535C">
      <w:pPr>
        <w:rPr>
          <w:b/>
          <w:szCs w:val="21"/>
        </w:rPr>
      </w:pPr>
      <w:r w:rsidRPr="00F214B9">
        <w:rPr>
          <w:b/>
          <w:szCs w:val="21"/>
        </w:rPr>
        <w:t>版权已授：意大利、德国、俄罗斯。</w:t>
      </w:r>
    </w:p>
    <w:p w:rsidR="003C2DA6" w:rsidRPr="00F214B9" w:rsidRDefault="003C2DA6" w:rsidP="00FA535C">
      <w:pPr>
        <w:rPr>
          <w:b/>
          <w:szCs w:val="21"/>
        </w:rPr>
      </w:pPr>
    </w:p>
    <w:p w:rsidR="008B3081" w:rsidRPr="00F214B9" w:rsidRDefault="003C2DA6" w:rsidP="00FA535C">
      <w:pPr>
        <w:rPr>
          <w:b/>
          <w:bCs/>
          <w:szCs w:val="21"/>
        </w:rPr>
      </w:pPr>
      <w:r w:rsidRPr="00F214B9">
        <w:rPr>
          <w:b/>
          <w:bCs/>
          <w:szCs w:val="21"/>
        </w:rPr>
        <w:t>内容简介：</w:t>
      </w:r>
    </w:p>
    <w:p w:rsidR="003F0CD0" w:rsidRPr="00F214B9" w:rsidRDefault="003F0CD0" w:rsidP="00FA535C">
      <w:pPr>
        <w:rPr>
          <w:b/>
          <w:bCs/>
          <w:szCs w:val="21"/>
        </w:rPr>
      </w:pPr>
      <w:bookmarkStart w:id="1" w:name="awards"/>
      <w:bookmarkEnd w:id="1"/>
    </w:p>
    <w:p w:rsidR="00F80FED" w:rsidRDefault="00F80FED" w:rsidP="00FA535C">
      <w:pPr>
        <w:ind w:firstLineChars="200" w:firstLine="420"/>
        <w:rPr>
          <w:i/>
          <w:szCs w:val="21"/>
        </w:rPr>
      </w:pPr>
      <w:r>
        <w:rPr>
          <w:i/>
          <w:szCs w:val="21"/>
        </w:rPr>
        <w:t>她在绝望中做出了承诺</w:t>
      </w:r>
      <w:r>
        <w:rPr>
          <w:rFonts w:hint="eastAsia"/>
          <w:i/>
          <w:szCs w:val="21"/>
        </w:rPr>
        <w:t>；</w:t>
      </w:r>
      <w:r>
        <w:rPr>
          <w:i/>
          <w:szCs w:val="21"/>
        </w:rPr>
        <w:t>现在是时候信守这个承诺了</w:t>
      </w:r>
      <w:r>
        <w:rPr>
          <w:rFonts w:hint="eastAsia"/>
          <w:i/>
          <w:szCs w:val="21"/>
        </w:rPr>
        <w:t>。</w:t>
      </w:r>
    </w:p>
    <w:p w:rsidR="00F214B9" w:rsidRDefault="00F214B9" w:rsidP="00FA535C">
      <w:pPr>
        <w:ind w:firstLineChars="200" w:firstLine="420"/>
        <w:rPr>
          <w:szCs w:val="21"/>
        </w:rPr>
      </w:pPr>
    </w:p>
    <w:p w:rsidR="00F80FED" w:rsidRPr="00F214B9" w:rsidRDefault="00F80FED" w:rsidP="00FA535C">
      <w:pPr>
        <w:ind w:firstLineChars="200" w:firstLine="420"/>
        <w:rPr>
          <w:szCs w:val="21"/>
        </w:rPr>
      </w:pPr>
      <w:r>
        <w:rPr>
          <w:rFonts w:hint="eastAsia"/>
          <w:szCs w:val="21"/>
        </w:rPr>
        <w:t>莉娜·伍德沃德优雅而自若，自从她在第二次世界大战结束后移民美国开始新生活以来，一直在芝加哥过着舒适的生活。但是现在，</w:t>
      </w:r>
      <w:r w:rsidR="00A32A0A">
        <w:rPr>
          <w:rFonts w:hint="eastAsia"/>
          <w:szCs w:val="21"/>
        </w:rPr>
        <w:t>一件令莉娜无法忽视的事情出现了：一个她很久之前许下的无法兑现的承诺再也瞒不住了。</w:t>
      </w:r>
    </w:p>
    <w:p w:rsidR="00F214B9" w:rsidRDefault="00F214B9" w:rsidP="00FA535C">
      <w:pPr>
        <w:ind w:firstLineChars="200" w:firstLine="420"/>
        <w:rPr>
          <w:szCs w:val="21"/>
        </w:rPr>
      </w:pPr>
    </w:p>
    <w:p w:rsidR="00A32A0A" w:rsidRPr="00F214B9" w:rsidRDefault="00A32A0A" w:rsidP="00FA535C">
      <w:pPr>
        <w:ind w:firstLineChars="200" w:firstLine="420"/>
        <w:rPr>
          <w:szCs w:val="21"/>
        </w:rPr>
      </w:pPr>
      <w:r>
        <w:rPr>
          <w:szCs w:val="21"/>
        </w:rPr>
        <w:t>莉娜被驱使着重新开始了这个令她夜不能寐的任务</w:t>
      </w:r>
      <w:r>
        <w:rPr>
          <w:rFonts w:hint="eastAsia"/>
          <w:szCs w:val="21"/>
        </w:rPr>
        <w:t>，</w:t>
      </w:r>
      <w:r>
        <w:rPr>
          <w:szCs w:val="21"/>
        </w:rPr>
        <w:t>她向律师凯瑟琳</w:t>
      </w:r>
      <w:r>
        <w:rPr>
          <w:rFonts w:hint="eastAsia"/>
          <w:szCs w:val="21"/>
        </w:rPr>
        <w:t>·</w:t>
      </w:r>
      <w:r>
        <w:rPr>
          <w:szCs w:val="21"/>
        </w:rPr>
        <w:t>洛克哈特</w:t>
      </w:r>
      <w:r>
        <w:rPr>
          <w:rFonts w:hint="eastAsia"/>
          <w:szCs w:val="21"/>
        </w:rPr>
        <w:t>（</w:t>
      </w:r>
      <w:r w:rsidRPr="00F214B9">
        <w:rPr>
          <w:szCs w:val="21"/>
        </w:rPr>
        <w:t>Catherine Lockhart</w:t>
      </w:r>
      <w:r>
        <w:rPr>
          <w:rFonts w:hint="eastAsia"/>
          <w:szCs w:val="21"/>
        </w:rPr>
        <w:t>）和私家侦探利亚姆·塔加特（</w:t>
      </w:r>
      <w:r w:rsidRPr="00F214B9">
        <w:rPr>
          <w:szCs w:val="21"/>
        </w:rPr>
        <w:t>Liam Taggart</w:t>
      </w:r>
      <w:r>
        <w:rPr>
          <w:rFonts w:hint="eastAsia"/>
          <w:szCs w:val="21"/>
        </w:rPr>
        <w:t>）寻求帮助。她回忆起纳粹占领时期在波兰的悲惨过去，以及她和儿时伙伴卡罗利娜之间的羁绊。活泼美丽的卡罗利娜</w:t>
      </w:r>
      <w:r w:rsidR="00177435">
        <w:rPr>
          <w:rFonts w:hint="eastAsia"/>
          <w:szCs w:val="21"/>
        </w:rPr>
        <w:t>是个运动健将，</w:t>
      </w:r>
      <w:r w:rsidR="00177435">
        <w:rPr>
          <w:rFonts w:hint="eastAsia"/>
          <w:szCs w:val="21"/>
        </w:rPr>
        <w:lastRenderedPageBreak/>
        <w:t>魅力非凡，莉娜一生都怀念她们之间的友谊。然而，这个故事还有一些</w:t>
      </w:r>
      <w:r w:rsidR="00990FB4">
        <w:rPr>
          <w:rFonts w:hint="eastAsia"/>
          <w:szCs w:val="21"/>
        </w:rPr>
        <w:t>隐秘</w:t>
      </w:r>
      <w:r w:rsidR="00177435">
        <w:rPr>
          <w:rFonts w:hint="eastAsia"/>
          <w:szCs w:val="21"/>
        </w:rPr>
        <w:t>的部分，什么是真实的，什么是虚假的，以及莉娜愿意冒什么样的风险去揭开过去的面纱，这些问题必须得到解答。</w:t>
      </w:r>
      <w:r w:rsidR="00DE73DE">
        <w:rPr>
          <w:rFonts w:hint="eastAsia"/>
          <w:szCs w:val="21"/>
        </w:rPr>
        <w:t>真实的故事隐瞒了这么多年吗？倘若果真如此，原因又是什么？</w:t>
      </w:r>
    </w:p>
    <w:p w:rsidR="00F214B9" w:rsidRDefault="00F214B9" w:rsidP="00FA535C">
      <w:pPr>
        <w:ind w:firstLineChars="200" w:firstLine="420"/>
        <w:rPr>
          <w:szCs w:val="21"/>
        </w:rPr>
      </w:pPr>
    </w:p>
    <w:p w:rsidR="00DE73DE" w:rsidRPr="00F214B9" w:rsidRDefault="00DE73DE" w:rsidP="00FA535C">
      <w:pPr>
        <w:ind w:firstLineChars="200" w:firstLine="420"/>
        <w:rPr>
          <w:szCs w:val="21"/>
        </w:rPr>
      </w:pPr>
      <w:r>
        <w:rPr>
          <w:szCs w:val="21"/>
        </w:rPr>
        <w:t>两个在危险时代挣扎长大的女孩拥有只有她们才知道的秘密</w:t>
      </w:r>
      <w:r>
        <w:rPr>
          <w:rFonts w:hint="eastAsia"/>
          <w:szCs w:val="21"/>
        </w:rPr>
        <w:t>。</w:t>
      </w:r>
    </w:p>
    <w:p w:rsidR="00F214B9" w:rsidRPr="00F214B9" w:rsidRDefault="00F214B9" w:rsidP="00FA535C">
      <w:pPr>
        <w:ind w:firstLineChars="200" w:firstLine="420"/>
        <w:rPr>
          <w:szCs w:val="21"/>
        </w:rPr>
      </w:pPr>
    </w:p>
    <w:p w:rsidR="00F214B9" w:rsidRPr="00F214B9" w:rsidRDefault="00B04698" w:rsidP="00FA535C">
      <w:pPr>
        <w:ind w:firstLineChars="200" w:firstLine="420"/>
        <w:rPr>
          <w:szCs w:val="21"/>
        </w:rPr>
      </w:pPr>
      <w:r>
        <w:rPr>
          <w:szCs w:val="21"/>
        </w:rPr>
        <w:t>正当你觉得第二次世界大战没什么新鲜的</w:t>
      </w:r>
      <w:r>
        <w:rPr>
          <w:rFonts w:hint="eastAsia"/>
          <w:szCs w:val="21"/>
        </w:rPr>
        <w:t>，《卡罗利娜的双胞胎》（</w:t>
      </w:r>
      <w:r w:rsidRPr="00F214B9">
        <w:rPr>
          <w:i/>
          <w:szCs w:val="21"/>
        </w:rPr>
        <w:t>Karolina’s Twins</w:t>
      </w:r>
      <w:r>
        <w:rPr>
          <w:rFonts w:hint="eastAsia"/>
          <w:szCs w:val="21"/>
        </w:rPr>
        <w:t>）横空出世。这部精心构建的小说探讨了至暗时刻的爱情、生存和顺应力，以及少女时代朋友之间牢不可破的纽带对于未来产生的影响。</w:t>
      </w:r>
    </w:p>
    <w:p w:rsidR="008D280E" w:rsidRPr="00F214B9" w:rsidRDefault="008D280E" w:rsidP="00FA535C">
      <w:pPr>
        <w:rPr>
          <w:b/>
          <w:bCs/>
          <w:szCs w:val="21"/>
        </w:rPr>
      </w:pPr>
    </w:p>
    <w:p w:rsidR="00F214B9" w:rsidRPr="00F214B9" w:rsidRDefault="00F214B9" w:rsidP="00FA535C">
      <w:pPr>
        <w:rPr>
          <w:b/>
          <w:bCs/>
          <w:szCs w:val="21"/>
        </w:rPr>
      </w:pPr>
      <w:r w:rsidRPr="00F214B9">
        <w:rPr>
          <w:b/>
          <w:bCs/>
          <w:szCs w:val="21"/>
        </w:rPr>
        <w:t>媒体评价：</w:t>
      </w:r>
    </w:p>
    <w:p w:rsidR="00F214B9" w:rsidRPr="00F214B9" w:rsidRDefault="00F214B9" w:rsidP="00FA535C">
      <w:pPr>
        <w:rPr>
          <w:b/>
          <w:bCs/>
          <w:szCs w:val="21"/>
        </w:rPr>
      </w:pPr>
    </w:p>
    <w:p w:rsidR="00622E08" w:rsidRDefault="00622E08" w:rsidP="00FA535C">
      <w:pPr>
        <w:ind w:firstLineChars="200" w:firstLine="420"/>
        <w:rPr>
          <w:szCs w:val="21"/>
        </w:rPr>
      </w:pPr>
      <w:r>
        <w:rPr>
          <w:rFonts w:hint="eastAsia"/>
          <w:szCs w:val="21"/>
        </w:rPr>
        <w:t>“这是一个令人心碎的故事，讲述了纳粹占领时期的波兰，面对日益残酷的环境和持续不断的死亡威胁</w:t>
      </w:r>
      <w:r w:rsidR="00E8569D">
        <w:rPr>
          <w:rFonts w:hint="eastAsia"/>
          <w:szCs w:val="21"/>
        </w:rPr>
        <w:t>下的母爱、友谊和家庭……让人不由得想起作者的处女作《昔日兄弟》（</w:t>
      </w:r>
      <w:r w:rsidR="00E8569D" w:rsidRPr="00F214B9">
        <w:rPr>
          <w:i/>
          <w:szCs w:val="21"/>
        </w:rPr>
        <w:t>Once We Were Brothers</w:t>
      </w:r>
      <w:r w:rsidR="00E8569D">
        <w:rPr>
          <w:rFonts w:hint="eastAsia"/>
          <w:szCs w:val="21"/>
        </w:rPr>
        <w:t>）……引人入胜。</w:t>
      </w:r>
      <w:r>
        <w:rPr>
          <w:rFonts w:hint="eastAsia"/>
          <w:szCs w:val="21"/>
        </w:rPr>
        <w:t>”</w:t>
      </w:r>
    </w:p>
    <w:p w:rsidR="00F214B9" w:rsidRPr="00F214B9" w:rsidRDefault="00055134" w:rsidP="00FA535C">
      <w:pPr>
        <w:ind w:firstLineChars="200" w:firstLine="420"/>
        <w:jc w:val="right"/>
        <w:rPr>
          <w:szCs w:val="21"/>
        </w:rPr>
      </w:pPr>
      <w:r>
        <w:rPr>
          <w:rFonts w:hint="eastAsia"/>
          <w:szCs w:val="21"/>
        </w:rPr>
        <w:t>----</w:t>
      </w:r>
      <w:r w:rsidR="00E8569D">
        <w:rPr>
          <w:rFonts w:hint="eastAsia"/>
          <w:szCs w:val="21"/>
        </w:rPr>
        <w:t>《图书馆期刊》（</w:t>
      </w:r>
      <w:r w:rsidR="00E8569D" w:rsidRPr="00F214B9">
        <w:rPr>
          <w:i/>
          <w:szCs w:val="21"/>
        </w:rPr>
        <w:t>Library Journal</w:t>
      </w:r>
      <w:r w:rsidR="00E8569D">
        <w:rPr>
          <w:rFonts w:hint="eastAsia"/>
          <w:szCs w:val="21"/>
        </w:rPr>
        <w:t>）</w:t>
      </w:r>
    </w:p>
    <w:p w:rsidR="00F214B9" w:rsidRPr="00F214B9" w:rsidRDefault="00F214B9" w:rsidP="00FA535C">
      <w:pPr>
        <w:ind w:firstLineChars="200" w:firstLine="420"/>
        <w:rPr>
          <w:szCs w:val="21"/>
        </w:rPr>
      </w:pPr>
    </w:p>
    <w:p w:rsidR="00392AEF" w:rsidRDefault="00392AEF" w:rsidP="00FA535C">
      <w:pPr>
        <w:ind w:firstLineChars="200" w:firstLine="420"/>
        <w:rPr>
          <w:szCs w:val="21"/>
        </w:rPr>
      </w:pPr>
      <w:r>
        <w:rPr>
          <w:rFonts w:hint="eastAsia"/>
          <w:szCs w:val="21"/>
        </w:rPr>
        <w:t>“</w:t>
      </w:r>
      <w:r w:rsidR="001F09B7">
        <w:rPr>
          <w:rFonts w:hint="eastAsia"/>
          <w:szCs w:val="21"/>
        </w:rPr>
        <w:t>巴尔森系列小说的第三部讲述了专门调查大屠杀案件的一对夫妻档，莉娜·伍德沃德</w:t>
      </w:r>
      <w:r w:rsidR="009125CD">
        <w:rPr>
          <w:rFonts w:hint="eastAsia"/>
          <w:szCs w:val="21"/>
        </w:rPr>
        <w:t>的幸存者叙述成为悬念的主要来源，因为她不愿意透露她</w:t>
      </w:r>
      <w:r w:rsidR="00990FB4">
        <w:rPr>
          <w:rFonts w:hint="eastAsia"/>
          <w:szCs w:val="21"/>
        </w:rPr>
        <w:t>所</w:t>
      </w:r>
      <w:r w:rsidR="009125CD">
        <w:rPr>
          <w:rFonts w:hint="eastAsia"/>
          <w:szCs w:val="21"/>
        </w:rPr>
        <w:t>经历的全部恐怖，直到最后……它没有令人失望。</w:t>
      </w:r>
      <w:r>
        <w:rPr>
          <w:rFonts w:hint="eastAsia"/>
          <w:szCs w:val="21"/>
        </w:rPr>
        <w:t>”</w:t>
      </w:r>
    </w:p>
    <w:p w:rsidR="00F214B9" w:rsidRPr="00F214B9" w:rsidRDefault="00055134" w:rsidP="00FA535C">
      <w:pPr>
        <w:ind w:firstLineChars="200" w:firstLine="420"/>
        <w:jc w:val="right"/>
        <w:rPr>
          <w:szCs w:val="21"/>
        </w:rPr>
      </w:pPr>
      <w:r>
        <w:rPr>
          <w:rFonts w:hint="eastAsia"/>
          <w:szCs w:val="21"/>
        </w:rPr>
        <w:t>----</w:t>
      </w:r>
      <w:r w:rsidR="009125CD">
        <w:rPr>
          <w:rFonts w:hint="eastAsia"/>
          <w:szCs w:val="21"/>
        </w:rPr>
        <w:t>《科克斯书评》（</w:t>
      </w:r>
      <w:r w:rsidR="009125CD" w:rsidRPr="00F214B9">
        <w:rPr>
          <w:i/>
          <w:szCs w:val="21"/>
        </w:rPr>
        <w:t>Kirkus</w:t>
      </w:r>
      <w:r w:rsidR="009125CD">
        <w:rPr>
          <w:rFonts w:hint="eastAsia"/>
          <w:szCs w:val="21"/>
        </w:rPr>
        <w:t>）</w:t>
      </w:r>
    </w:p>
    <w:p w:rsidR="00F214B9" w:rsidRPr="00F214B9" w:rsidRDefault="00F214B9" w:rsidP="00FA535C">
      <w:pPr>
        <w:ind w:firstLineChars="200" w:firstLine="420"/>
        <w:rPr>
          <w:szCs w:val="21"/>
        </w:rPr>
      </w:pPr>
    </w:p>
    <w:p w:rsidR="00AB7C19" w:rsidRDefault="00AB7C19" w:rsidP="00FA535C">
      <w:pPr>
        <w:ind w:firstLineChars="200" w:firstLine="420"/>
        <w:rPr>
          <w:szCs w:val="21"/>
        </w:rPr>
      </w:pPr>
      <w:r>
        <w:rPr>
          <w:rFonts w:hint="eastAsia"/>
          <w:szCs w:val="21"/>
        </w:rPr>
        <w:t>“引人入胜……《卡罗利娜的双胞胎》（</w:t>
      </w:r>
      <w:r w:rsidRPr="00F214B9">
        <w:rPr>
          <w:i/>
          <w:szCs w:val="21"/>
        </w:rPr>
        <w:t>Karolina’s Twins</w:t>
      </w:r>
      <w:r>
        <w:rPr>
          <w:rFonts w:hint="eastAsia"/>
          <w:szCs w:val="21"/>
        </w:rPr>
        <w:t>）是一部值得一读的作品，它尝试着了解大屠杀中的各种经历及其带来的影响。”</w:t>
      </w:r>
    </w:p>
    <w:p w:rsidR="00F214B9" w:rsidRPr="00F214B9" w:rsidRDefault="00055134" w:rsidP="00FA535C">
      <w:pPr>
        <w:ind w:firstLineChars="200" w:firstLine="420"/>
        <w:jc w:val="right"/>
        <w:rPr>
          <w:szCs w:val="21"/>
        </w:rPr>
      </w:pPr>
      <w:r>
        <w:rPr>
          <w:rFonts w:hint="eastAsia"/>
          <w:szCs w:val="21"/>
        </w:rPr>
        <w:t>----</w:t>
      </w:r>
      <w:r w:rsidR="00F214B9" w:rsidRPr="00F214B9">
        <w:rPr>
          <w:i/>
          <w:szCs w:val="21"/>
        </w:rPr>
        <w:t>Book Reporter</w:t>
      </w:r>
    </w:p>
    <w:p w:rsidR="00F214B9" w:rsidRDefault="00F214B9" w:rsidP="00FA535C">
      <w:pPr>
        <w:ind w:firstLineChars="200" w:firstLine="420"/>
        <w:rPr>
          <w:szCs w:val="21"/>
        </w:rPr>
      </w:pPr>
    </w:p>
    <w:p w:rsidR="00AB7C19" w:rsidRPr="00AB7C19" w:rsidRDefault="00AB7C19" w:rsidP="00FA535C">
      <w:pPr>
        <w:ind w:firstLineChars="200" w:firstLine="420"/>
        <w:rPr>
          <w:szCs w:val="21"/>
        </w:rPr>
      </w:pPr>
      <w:r w:rsidRPr="00AB7C19">
        <w:rPr>
          <w:rFonts w:hint="eastAsia"/>
          <w:szCs w:val="21"/>
        </w:rPr>
        <w:t>“</w:t>
      </w:r>
      <w:r w:rsidRPr="00AB7C19">
        <w:rPr>
          <w:szCs w:val="21"/>
        </w:rPr>
        <w:t>罗纳德</w:t>
      </w:r>
      <w:r w:rsidRPr="00AB7C19">
        <w:rPr>
          <w:rFonts w:asciiTheme="minorEastAsia" w:eastAsiaTheme="minorEastAsia" w:hAnsiTheme="minorEastAsia" w:hint="eastAsia"/>
          <w:szCs w:val="21"/>
        </w:rPr>
        <w:t>·</w:t>
      </w:r>
      <w:r w:rsidRPr="00AB7C19">
        <w:rPr>
          <w:szCs w:val="21"/>
        </w:rPr>
        <w:t>H</w:t>
      </w:r>
      <w:r w:rsidR="0010307E">
        <w:rPr>
          <w:rFonts w:asciiTheme="minorEastAsia" w:eastAsiaTheme="minorEastAsia" w:hAnsiTheme="minorEastAsia" w:hint="eastAsia"/>
          <w:szCs w:val="21"/>
        </w:rPr>
        <w:t>.</w:t>
      </w:r>
      <w:r w:rsidRPr="00AB7C19">
        <w:rPr>
          <w:szCs w:val="21"/>
        </w:rPr>
        <w:t>巴尔森</w:t>
      </w:r>
      <w:r w:rsidRPr="00AB7C19">
        <w:rPr>
          <w:rFonts w:asciiTheme="minorEastAsia" w:eastAsiaTheme="minorEastAsia" w:hAnsiTheme="minorEastAsia" w:hint="eastAsia"/>
          <w:szCs w:val="21"/>
        </w:rPr>
        <w:t>（</w:t>
      </w:r>
      <w:r w:rsidRPr="00AB7C19">
        <w:rPr>
          <w:szCs w:val="21"/>
        </w:rPr>
        <w:t>Ronald H. Balson</w:t>
      </w:r>
      <w:r w:rsidRPr="00AB7C19">
        <w:rPr>
          <w:rFonts w:asciiTheme="minorEastAsia" w:eastAsiaTheme="minorEastAsia" w:hAnsiTheme="minorEastAsia" w:hint="eastAsia"/>
          <w:szCs w:val="21"/>
        </w:rPr>
        <w:t>）的</w:t>
      </w:r>
      <w:r w:rsidRPr="00AB7C19">
        <w:rPr>
          <w:rFonts w:hint="eastAsia"/>
          <w:szCs w:val="21"/>
        </w:rPr>
        <w:t>《卡罗利娜的双胞胎》（</w:t>
      </w:r>
      <w:r w:rsidRPr="00AB7C19">
        <w:rPr>
          <w:i/>
          <w:szCs w:val="21"/>
        </w:rPr>
        <w:t>Karolina’s Twins</w:t>
      </w:r>
      <w:r w:rsidRPr="00AB7C19">
        <w:rPr>
          <w:rFonts w:hint="eastAsia"/>
          <w:szCs w:val="21"/>
        </w:rPr>
        <w:t>）交织了秘密、友谊、生存和大屠杀。”</w:t>
      </w:r>
    </w:p>
    <w:p w:rsidR="00F214B9" w:rsidRPr="00F214B9" w:rsidRDefault="00055134" w:rsidP="00FA535C">
      <w:pPr>
        <w:ind w:firstLineChars="200" w:firstLine="420"/>
        <w:jc w:val="right"/>
        <w:rPr>
          <w:szCs w:val="21"/>
        </w:rPr>
      </w:pPr>
      <w:r>
        <w:rPr>
          <w:rFonts w:hint="eastAsia"/>
          <w:szCs w:val="21"/>
        </w:rPr>
        <w:t>----</w:t>
      </w:r>
      <w:r w:rsidR="00AB7C19">
        <w:rPr>
          <w:rFonts w:hint="eastAsia"/>
          <w:szCs w:val="21"/>
        </w:rPr>
        <w:t>《家庭圈女性生活杂志》（</w:t>
      </w:r>
      <w:r w:rsidR="00AB7C19" w:rsidRPr="00F214B9">
        <w:rPr>
          <w:i/>
          <w:szCs w:val="21"/>
        </w:rPr>
        <w:t>Family Circle</w:t>
      </w:r>
      <w:r w:rsidR="00AB7C19">
        <w:rPr>
          <w:rFonts w:hint="eastAsia"/>
          <w:szCs w:val="21"/>
        </w:rPr>
        <w:t>）</w:t>
      </w:r>
    </w:p>
    <w:p w:rsidR="00F214B9" w:rsidRPr="00F214B9" w:rsidRDefault="00F214B9" w:rsidP="00FA535C">
      <w:pPr>
        <w:ind w:firstLineChars="200" w:firstLine="420"/>
        <w:rPr>
          <w:szCs w:val="21"/>
        </w:rPr>
      </w:pPr>
    </w:p>
    <w:p w:rsidR="00AB7C19" w:rsidRDefault="00AB7C19" w:rsidP="00FA535C">
      <w:pPr>
        <w:ind w:firstLineChars="200" w:firstLine="420"/>
        <w:rPr>
          <w:szCs w:val="21"/>
        </w:rPr>
      </w:pPr>
      <w:r>
        <w:rPr>
          <w:rFonts w:hint="eastAsia"/>
          <w:szCs w:val="21"/>
        </w:rPr>
        <w:t>“</w:t>
      </w:r>
      <w:r w:rsidR="00210EFF">
        <w:rPr>
          <w:rFonts w:hint="eastAsia"/>
          <w:szCs w:val="21"/>
        </w:rPr>
        <w:t>巴尔森令我坐立难安，</w:t>
      </w:r>
      <w:r w:rsidR="00700999">
        <w:rPr>
          <w:rFonts w:hint="eastAsia"/>
          <w:szCs w:val="21"/>
        </w:rPr>
        <w:t>迫切地想知道故事的走向。他出色地记录了大屠杀的历史事实，以及主角和幸存者莉娜所经历的一切。巴尔森构建的悬念令人爱不释手。我想大多数人会连夜读完它——这是对罗纳德·巴尔森的褒奖。</w:t>
      </w:r>
      <w:r>
        <w:rPr>
          <w:rFonts w:hint="eastAsia"/>
          <w:szCs w:val="21"/>
        </w:rPr>
        <w:t>”</w:t>
      </w:r>
    </w:p>
    <w:p w:rsidR="00C55D24" w:rsidRDefault="00055134" w:rsidP="00FA535C">
      <w:pPr>
        <w:ind w:firstLineChars="200" w:firstLine="420"/>
        <w:jc w:val="right"/>
        <w:rPr>
          <w:szCs w:val="21"/>
        </w:rPr>
      </w:pPr>
      <w:r>
        <w:rPr>
          <w:rFonts w:hint="eastAsia"/>
          <w:szCs w:val="21"/>
        </w:rPr>
        <w:t>----</w:t>
      </w:r>
      <w:r w:rsidR="00C55D24">
        <w:rPr>
          <w:rFonts w:hint="eastAsia"/>
          <w:szCs w:val="21"/>
        </w:rPr>
        <w:t>迈阿密大学大屠杀研究学院院长，</w:t>
      </w:r>
    </w:p>
    <w:p w:rsidR="00F214B9" w:rsidRPr="00F214B9" w:rsidRDefault="00C55D24" w:rsidP="00FA535C">
      <w:pPr>
        <w:ind w:firstLineChars="200" w:firstLine="420"/>
        <w:jc w:val="right"/>
        <w:rPr>
          <w:szCs w:val="21"/>
        </w:rPr>
      </w:pPr>
      <w:r>
        <w:rPr>
          <w:rFonts w:hint="eastAsia"/>
          <w:szCs w:val="21"/>
        </w:rPr>
        <w:t>米里亚姆·克莱因·卡森诺夫博士（</w:t>
      </w:r>
      <w:r w:rsidRPr="00F214B9">
        <w:rPr>
          <w:szCs w:val="21"/>
        </w:rPr>
        <w:t>Dr. Miriam Klein Kassenoff</w:t>
      </w:r>
      <w:r>
        <w:rPr>
          <w:rFonts w:hint="eastAsia"/>
          <w:szCs w:val="21"/>
        </w:rPr>
        <w:t>）</w:t>
      </w:r>
    </w:p>
    <w:p w:rsidR="00F214B9" w:rsidRPr="00F214B9" w:rsidRDefault="00F214B9" w:rsidP="00FA535C">
      <w:pPr>
        <w:rPr>
          <w:b/>
          <w:bCs/>
          <w:szCs w:val="21"/>
        </w:rPr>
      </w:pPr>
    </w:p>
    <w:p w:rsidR="008D280E" w:rsidRPr="00F214B9" w:rsidRDefault="008D280E" w:rsidP="00FA535C">
      <w:pPr>
        <w:rPr>
          <w:bCs/>
          <w:szCs w:val="21"/>
        </w:rPr>
      </w:pPr>
    </w:p>
    <w:p w:rsidR="00B955E0" w:rsidRPr="00AB58E7" w:rsidRDefault="0031006F" w:rsidP="00FA535C">
      <w:pPr>
        <w:rPr>
          <w:b/>
        </w:rPr>
      </w:pPr>
      <w:r>
        <w:rPr>
          <w:noProof/>
        </w:rPr>
        <w:drawing>
          <wp:anchor distT="0" distB="0" distL="114300" distR="114300" simplePos="0" relativeHeight="251658240" behindDoc="1" locked="0" layoutInCell="1" allowOverlap="1">
            <wp:simplePos x="0" y="0"/>
            <wp:positionH relativeFrom="column">
              <wp:posOffset>4090035</wp:posOffset>
            </wp:positionH>
            <wp:positionV relativeFrom="paragraph">
              <wp:posOffset>23495</wp:posOffset>
            </wp:positionV>
            <wp:extent cx="1287780" cy="1955800"/>
            <wp:effectExtent l="19050" t="19050" r="7620" b="6350"/>
            <wp:wrapTight wrapText="bothSides">
              <wp:wrapPolygon edited="0">
                <wp:start x="-320" y="-210"/>
                <wp:lineTo x="-320" y="21670"/>
                <wp:lineTo x="21728" y="21670"/>
                <wp:lineTo x="21728" y="-210"/>
                <wp:lineTo x="-320" y="-210"/>
              </wp:wrapPolygon>
            </wp:wrapTight>
            <wp:docPr id="270" name="图片 270" descr="9781250127440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9781250127440_FC"/>
                    <pic:cNvPicPr>
                      <a:picLocks noChangeAspect="1" noChangeArrowheads="1"/>
                    </pic:cNvPicPr>
                  </pic:nvPicPr>
                  <pic:blipFill>
                    <a:blip r:embed="rId9" cstate="print"/>
                    <a:srcRect/>
                    <a:stretch>
                      <a:fillRect/>
                    </a:stretch>
                  </pic:blipFill>
                  <pic:spPr bwMode="auto">
                    <a:xfrm>
                      <a:off x="0" y="0"/>
                      <a:ext cx="1287780" cy="1955800"/>
                    </a:xfrm>
                    <a:prstGeom prst="rect">
                      <a:avLst/>
                    </a:prstGeom>
                    <a:noFill/>
                    <a:ln w="9525">
                      <a:solidFill>
                        <a:srgbClr val="000000"/>
                      </a:solidFill>
                      <a:miter lim="800000"/>
                      <a:headEnd/>
                      <a:tailEnd/>
                    </a:ln>
                  </pic:spPr>
                </pic:pic>
              </a:graphicData>
            </a:graphic>
          </wp:anchor>
        </w:drawing>
      </w:r>
      <w:r w:rsidR="00B955E0" w:rsidRPr="000C1EE1">
        <w:rPr>
          <w:rFonts w:hint="eastAsia"/>
          <w:b/>
        </w:rPr>
        <w:t>中文书名：《</w:t>
      </w:r>
      <w:r w:rsidR="00246A95">
        <w:rPr>
          <w:rFonts w:hint="eastAsia"/>
          <w:b/>
        </w:rPr>
        <w:t>信托基金</w:t>
      </w:r>
      <w:r w:rsidR="00B955E0" w:rsidRPr="000C1EE1">
        <w:rPr>
          <w:rFonts w:hint="eastAsia"/>
          <w:b/>
        </w:rPr>
        <w:t>》</w:t>
      </w:r>
    </w:p>
    <w:p w:rsidR="00B955E0" w:rsidRPr="0075278B" w:rsidRDefault="00B955E0" w:rsidP="00FA535C">
      <w:pPr>
        <w:rPr>
          <w:b/>
        </w:rPr>
      </w:pPr>
      <w:r w:rsidRPr="000C1EE1">
        <w:rPr>
          <w:rFonts w:hint="eastAsia"/>
          <w:b/>
        </w:rPr>
        <w:t>英文书名：</w:t>
      </w:r>
      <w:r w:rsidRPr="00B955E0">
        <w:rPr>
          <w:b/>
        </w:rPr>
        <w:t>THE TRUST</w:t>
      </w:r>
    </w:p>
    <w:p w:rsidR="00B955E0" w:rsidRPr="00F214B9" w:rsidRDefault="00B955E0" w:rsidP="00FA535C">
      <w:pPr>
        <w:rPr>
          <w:b/>
          <w:szCs w:val="21"/>
        </w:rPr>
      </w:pPr>
      <w:r w:rsidRPr="00F214B9">
        <w:rPr>
          <w:b/>
          <w:szCs w:val="21"/>
        </w:rPr>
        <w:t>作</w:t>
      </w:r>
      <w:r w:rsidR="00A22F49">
        <w:rPr>
          <w:rFonts w:hint="eastAsia"/>
          <w:b/>
          <w:szCs w:val="21"/>
        </w:rPr>
        <w:t xml:space="preserve">    </w:t>
      </w:r>
      <w:r w:rsidRPr="00F214B9">
        <w:rPr>
          <w:b/>
          <w:szCs w:val="21"/>
        </w:rPr>
        <w:t>者：</w:t>
      </w:r>
      <w:r w:rsidRPr="00F214B9">
        <w:rPr>
          <w:b/>
          <w:szCs w:val="21"/>
        </w:rPr>
        <w:t>Ronald H. Balson</w:t>
      </w:r>
    </w:p>
    <w:p w:rsidR="00B955E0" w:rsidRPr="00F214B9" w:rsidRDefault="00B955E0" w:rsidP="00FA535C">
      <w:pPr>
        <w:rPr>
          <w:b/>
          <w:szCs w:val="21"/>
        </w:rPr>
      </w:pPr>
      <w:r w:rsidRPr="00F214B9">
        <w:rPr>
          <w:b/>
          <w:szCs w:val="21"/>
        </w:rPr>
        <w:lastRenderedPageBreak/>
        <w:t>出</w:t>
      </w:r>
      <w:r w:rsidR="00A22F49">
        <w:rPr>
          <w:rFonts w:hint="eastAsia"/>
          <w:b/>
          <w:szCs w:val="21"/>
        </w:rPr>
        <w:t xml:space="preserve"> </w:t>
      </w:r>
      <w:r w:rsidRPr="00F214B9">
        <w:rPr>
          <w:b/>
          <w:szCs w:val="21"/>
        </w:rPr>
        <w:t>版</w:t>
      </w:r>
      <w:r w:rsidR="00A22F49">
        <w:rPr>
          <w:rFonts w:hint="eastAsia"/>
          <w:b/>
          <w:szCs w:val="21"/>
        </w:rPr>
        <w:t xml:space="preserve"> </w:t>
      </w:r>
      <w:r w:rsidRPr="00F214B9">
        <w:rPr>
          <w:b/>
          <w:szCs w:val="21"/>
        </w:rPr>
        <w:t>社：</w:t>
      </w:r>
      <w:r>
        <w:rPr>
          <w:b/>
          <w:szCs w:val="21"/>
        </w:rPr>
        <w:t>St. Martin</w:t>
      </w:r>
    </w:p>
    <w:p w:rsidR="00B955E0" w:rsidRPr="00F214B9" w:rsidRDefault="00B955E0" w:rsidP="00FA535C">
      <w:pPr>
        <w:rPr>
          <w:b/>
          <w:szCs w:val="21"/>
        </w:rPr>
      </w:pPr>
      <w:r w:rsidRPr="00F214B9">
        <w:rPr>
          <w:b/>
          <w:szCs w:val="21"/>
        </w:rPr>
        <w:t>代理公司：</w:t>
      </w:r>
      <w:r w:rsidRPr="00F214B9">
        <w:rPr>
          <w:b/>
          <w:szCs w:val="21"/>
        </w:rPr>
        <w:t>ANA</w:t>
      </w:r>
      <w:r w:rsidR="00D13764" w:rsidRPr="003330B6">
        <w:rPr>
          <w:b/>
          <w:szCs w:val="21"/>
        </w:rPr>
        <w:t>/</w:t>
      </w:r>
      <w:r w:rsidR="00D13764" w:rsidRPr="003330B6">
        <w:rPr>
          <w:rFonts w:hint="eastAsia"/>
          <w:b/>
          <w:szCs w:val="21"/>
        </w:rPr>
        <w:t>Vicky Wen</w:t>
      </w:r>
    </w:p>
    <w:p w:rsidR="00B955E0" w:rsidRPr="000C1EE1" w:rsidRDefault="00B955E0" w:rsidP="00FA535C">
      <w:pPr>
        <w:rPr>
          <w:b/>
        </w:rPr>
      </w:pPr>
      <w:r w:rsidRPr="000C1EE1">
        <w:rPr>
          <w:rFonts w:hint="eastAsia"/>
          <w:b/>
        </w:rPr>
        <w:t>页</w:t>
      </w:r>
      <w:r w:rsidR="00A22F49">
        <w:rPr>
          <w:rFonts w:hint="eastAsia"/>
          <w:b/>
        </w:rPr>
        <w:t xml:space="preserve">    </w:t>
      </w:r>
      <w:r w:rsidRPr="000C1EE1">
        <w:rPr>
          <w:rFonts w:hint="eastAsia"/>
          <w:b/>
        </w:rPr>
        <w:t>数：</w:t>
      </w:r>
      <w:r>
        <w:rPr>
          <w:rFonts w:hint="eastAsia"/>
          <w:b/>
        </w:rPr>
        <w:t>366</w:t>
      </w:r>
      <w:r>
        <w:rPr>
          <w:rFonts w:hint="eastAsia"/>
          <w:b/>
        </w:rPr>
        <w:t>页</w:t>
      </w:r>
    </w:p>
    <w:p w:rsidR="00B955E0" w:rsidRPr="000C1EE1" w:rsidRDefault="00B955E0" w:rsidP="00FA535C">
      <w:pPr>
        <w:rPr>
          <w:b/>
        </w:rPr>
      </w:pPr>
      <w:r w:rsidRPr="000C1EE1">
        <w:rPr>
          <w:rFonts w:hint="eastAsia"/>
          <w:b/>
        </w:rPr>
        <w:t>出版时间：</w:t>
      </w:r>
      <w:r>
        <w:rPr>
          <w:rFonts w:hint="eastAsia"/>
          <w:b/>
        </w:rPr>
        <w:t>2017</w:t>
      </w:r>
      <w:r w:rsidRPr="000C1EE1">
        <w:rPr>
          <w:rFonts w:hint="eastAsia"/>
          <w:b/>
        </w:rPr>
        <w:t>年</w:t>
      </w:r>
      <w:r>
        <w:rPr>
          <w:rFonts w:hint="eastAsia"/>
          <w:b/>
        </w:rPr>
        <w:t>9</w:t>
      </w:r>
      <w:r>
        <w:rPr>
          <w:rFonts w:hint="eastAsia"/>
          <w:b/>
        </w:rPr>
        <w:t>月</w:t>
      </w:r>
    </w:p>
    <w:p w:rsidR="00B955E0" w:rsidRPr="000C1EE1" w:rsidRDefault="00B955E0" w:rsidP="00FA535C">
      <w:pPr>
        <w:rPr>
          <w:b/>
        </w:rPr>
      </w:pPr>
      <w:r w:rsidRPr="000C1EE1">
        <w:rPr>
          <w:rFonts w:hint="eastAsia"/>
          <w:b/>
        </w:rPr>
        <w:t>代理地区：中国大陆、台湾</w:t>
      </w:r>
    </w:p>
    <w:p w:rsidR="00B955E0" w:rsidRPr="000C1EE1" w:rsidRDefault="00B955E0" w:rsidP="00FA535C">
      <w:pPr>
        <w:rPr>
          <w:b/>
        </w:rPr>
      </w:pPr>
      <w:r w:rsidRPr="000C1EE1">
        <w:rPr>
          <w:rFonts w:hint="eastAsia"/>
          <w:b/>
        </w:rPr>
        <w:t>审读资料：</w:t>
      </w:r>
      <w:r>
        <w:rPr>
          <w:rFonts w:hint="eastAsia"/>
          <w:b/>
        </w:rPr>
        <w:t>电子稿</w:t>
      </w:r>
    </w:p>
    <w:p w:rsidR="00B955E0" w:rsidRDefault="00B955E0" w:rsidP="00FA535C">
      <w:pPr>
        <w:rPr>
          <w:b/>
        </w:rPr>
      </w:pPr>
      <w:r w:rsidRPr="000C1EE1">
        <w:rPr>
          <w:rFonts w:hint="eastAsia"/>
          <w:b/>
        </w:rPr>
        <w:t>类</w:t>
      </w:r>
      <w:r w:rsidR="00A22F49">
        <w:rPr>
          <w:rFonts w:hint="eastAsia"/>
          <w:b/>
        </w:rPr>
        <w:t xml:space="preserve">    </w:t>
      </w:r>
      <w:r>
        <w:rPr>
          <w:rFonts w:hint="eastAsia"/>
          <w:b/>
        </w:rPr>
        <w:t>型：小说</w:t>
      </w:r>
    </w:p>
    <w:p w:rsidR="00B955E0" w:rsidRPr="001B1002" w:rsidRDefault="00B955E0" w:rsidP="00FA535C">
      <w:pPr>
        <w:jc w:val="left"/>
        <w:rPr>
          <w:b/>
          <w:szCs w:val="21"/>
        </w:rPr>
      </w:pPr>
    </w:p>
    <w:p w:rsidR="00B955E0" w:rsidRDefault="00B955E0" w:rsidP="00FA535C">
      <w:pPr>
        <w:jc w:val="left"/>
        <w:rPr>
          <w:b/>
          <w:bCs/>
          <w:szCs w:val="21"/>
        </w:rPr>
      </w:pPr>
      <w:r w:rsidRPr="001B1002">
        <w:rPr>
          <w:b/>
          <w:bCs/>
          <w:szCs w:val="21"/>
        </w:rPr>
        <w:t>内容简介：</w:t>
      </w:r>
    </w:p>
    <w:p w:rsidR="00B955E0" w:rsidRPr="00B955E0" w:rsidRDefault="00B955E0" w:rsidP="00FA535C">
      <w:pPr>
        <w:jc w:val="left"/>
        <w:rPr>
          <w:b/>
          <w:szCs w:val="21"/>
        </w:rPr>
      </w:pPr>
    </w:p>
    <w:p w:rsidR="001E2FBD" w:rsidRDefault="00294B4E" w:rsidP="00FA535C">
      <w:pPr>
        <w:pStyle w:val="Body"/>
        <w:ind w:firstLineChars="200" w:firstLine="420"/>
        <w:rPr>
          <w:sz w:val="21"/>
          <w:szCs w:val="21"/>
          <w:lang w:eastAsia="zh-CN"/>
        </w:rPr>
      </w:pPr>
      <w:r w:rsidRPr="00294B4E">
        <w:rPr>
          <w:rFonts w:eastAsia="宋体"/>
          <w:kern w:val="2"/>
          <w:sz w:val="21"/>
          <w:szCs w:val="21"/>
          <w:lang w:eastAsia="zh-CN"/>
        </w:rPr>
        <w:t>叔叔去世后</w:t>
      </w:r>
      <w:r w:rsidRPr="00294B4E">
        <w:rPr>
          <w:rFonts w:eastAsia="宋体" w:hint="eastAsia"/>
          <w:kern w:val="2"/>
          <w:sz w:val="21"/>
          <w:szCs w:val="21"/>
          <w:lang w:eastAsia="zh-CN"/>
        </w:rPr>
        <w:t>，利亚姆·塔加特（</w:t>
      </w:r>
      <w:r w:rsidRPr="00294B4E">
        <w:rPr>
          <w:rFonts w:eastAsia="宋体"/>
          <w:kern w:val="2"/>
          <w:sz w:val="21"/>
          <w:szCs w:val="21"/>
          <w:lang w:eastAsia="zh-CN"/>
        </w:rPr>
        <w:t>Liam Taggart</w:t>
      </w:r>
      <w:r w:rsidRPr="00294B4E">
        <w:rPr>
          <w:rFonts w:eastAsia="宋体" w:hint="eastAsia"/>
          <w:kern w:val="2"/>
          <w:sz w:val="21"/>
          <w:szCs w:val="21"/>
          <w:lang w:eastAsia="zh-CN"/>
        </w:rPr>
        <w:t>）</w:t>
      </w:r>
      <w:r w:rsidR="00804735">
        <w:rPr>
          <w:rFonts w:eastAsia="宋体" w:hint="eastAsia"/>
          <w:kern w:val="2"/>
          <w:sz w:val="21"/>
          <w:szCs w:val="21"/>
          <w:lang w:eastAsia="zh-CN"/>
        </w:rPr>
        <w:t>不情不愿地回到了北爱尔兰</w:t>
      </w:r>
      <w:r w:rsidR="00990FB4">
        <w:rPr>
          <w:rFonts w:eastAsia="宋体" w:hint="eastAsia"/>
          <w:kern w:val="2"/>
          <w:sz w:val="21"/>
          <w:szCs w:val="21"/>
          <w:lang w:eastAsia="zh-CN"/>
        </w:rPr>
        <w:t>的</w:t>
      </w:r>
      <w:r w:rsidR="00804735">
        <w:rPr>
          <w:rFonts w:eastAsia="宋体" w:hint="eastAsia"/>
          <w:kern w:val="2"/>
          <w:sz w:val="21"/>
          <w:szCs w:val="21"/>
          <w:lang w:eastAsia="zh-CN"/>
        </w:rPr>
        <w:t>童年故居参加葬礼，几年前，他同家人发生激烈冲突后离开了这里，便再也没有回去过。然而，当他抵达时，他</w:t>
      </w:r>
      <w:r w:rsidR="00151C28">
        <w:rPr>
          <w:rFonts w:eastAsia="宋体" w:hint="eastAsia"/>
          <w:kern w:val="2"/>
          <w:sz w:val="21"/>
          <w:szCs w:val="21"/>
          <w:lang w:eastAsia="zh-CN"/>
        </w:rPr>
        <w:t>不仅得知叔叔死于枪杀，更预期到了自己的死：</w:t>
      </w:r>
      <w:r w:rsidR="00B36D7B">
        <w:rPr>
          <w:rFonts w:eastAsia="宋体" w:hint="eastAsia"/>
          <w:kern w:val="2"/>
          <w:sz w:val="21"/>
          <w:szCs w:val="21"/>
          <w:lang w:eastAsia="zh-CN"/>
        </w:rPr>
        <w:t>在一份令人瞠目结舌的遗嘱中，弗格斯叔叔将全部财产留给了一个神秘的信托机构，并指示找到凶手前不能分配遗产。</w:t>
      </w:r>
      <w:r w:rsidR="00C25C7E">
        <w:rPr>
          <w:rFonts w:eastAsia="宋体" w:hint="eastAsia"/>
          <w:kern w:val="2"/>
          <w:sz w:val="21"/>
          <w:szCs w:val="21"/>
          <w:lang w:eastAsia="zh-CN"/>
        </w:rPr>
        <w:t>难道弗格斯知道凶手是谁，却拒绝透露吗？这是复仇吗，还是北爱尔兰血腥宗派战争遗留下来的仇恨？毕竟，</w:t>
      </w:r>
      <w:r w:rsidR="006D7FCA" w:rsidRPr="00294B4E">
        <w:rPr>
          <w:rFonts w:eastAsia="宋体" w:hint="eastAsia"/>
          <w:kern w:val="2"/>
          <w:sz w:val="21"/>
          <w:szCs w:val="21"/>
          <w:lang w:eastAsia="zh-CN"/>
        </w:rPr>
        <w:t>塔加特</w:t>
      </w:r>
      <w:r w:rsidR="00792F94">
        <w:rPr>
          <w:rFonts w:eastAsia="宋体" w:hint="eastAsia"/>
          <w:kern w:val="2"/>
          <w:sz w:val="21"/>
          <w:szCs w:val="21"/>
          <w:lang w:eastAsia="zh-CN"/>
        </w:rPr>
        <w:t>家族曾</w:t>
      </w:r>
      <w:r w:rsidR="00351A0D">
        <w:rPr>
          <w:rFonts w:eastAsia="宋体" w:hint="eastAsia"/>
          <w:kern w:val="2"/>
          <w:sz w:val="21"/>
          <w:szCs w:val="21"/>
          <w:lang w:eastAsia="zh-CN"/>
        </w:rPr>
        <w:t>同</w:t>
      </w:r>
      <w:r w:rsidR="00792F94">
        <w:rPr>
          <w:rFonts w:eastAsia="宋体" w:hint="eastAsia"/>
          <w:kern w:val="2"/>
          <w:sz w:val="21"/>
          <w:szCs w:val="21"/>
          <w:lang w:eastAsia="zh-CN"/>
        </w:rPr>
        <w:t>爱尔兰共和军</w:t>
      </w:r>
      <w:r w:rsidR="00351A0D">
        <w:rPr>
          <w:rFonts w:eastAsia="宋体" w:hint="eastAsia"/>
          <w:kern w:val="2"/>
          <w:sz w:val="21"/>
          <w:szCs w:val="21"/>
          <w:lang w:eastAsia="zh-CN"/>
        </w:rPr>
        <w:t>有很深的渊源</w:t>
      </w:r>
      <w:r w:rsidR="00792F94">
        <w:rPr>
          <w:rFonts w:eastAsia="宋体" w:hint="eastAsia"/>
          <w:kern w:val="2"/>
          <w:sz w:val="21"/>
          <w:szCs w:val="21"/>
          <w:lang w:eastAsia="zh-CN"/>
        </w:rPr>
        <w:t>。</w:t>
      </w:r>
      <w:r w:rsidR="00351A0D">
        <w:rPr>
          <w:rFonts w:eastAsia="宋体" w:hint="eastAsia"/>
          <w:kern w:val="2"/>
          <w:sz w:val="21"/>
          <w:szCs w:val="21"/>
          <w:lang w:eastAsia="zh-CN"/>
        </w:rPr>
        <w:t>又或者，凶手是觊觎弗格斯遗产的家族成员？否则，为什么要推迟</w:t>
      </w:r>
      <w:r w:rsidR="001E3088">
        <w:rPr>
          <w:rFonts w:eastAsia="宋体" w:hint="eastAsia"/>
          <w:kern w:val="2"/>
          <w:sz w:val="21"/>
          <w:szCs w:val="21"/>
          <w:lang w:eastAsia="zh-CN"/>
        </w:rPr>
        <w:t>分割遗产？更重要的是，凶手是否盯上了其他家族成员？</w:t>
      </w:r>
    </w:p>
    <w:p w:rsidR="00B955E0" w:rsidRDefault="00B955E0" w:rsidP="00FA535C">
      <w:pPr>
        <w:pStyle w:val="Body"/>
        <w:ind w:firstLineChars="200" w:firstLine="420"/>
        <w:rPr>
          <w:rFonts w:eastAsia="宋体"/>
          <w:sz w:val="21"/>
          <w:szCs w:val="21"/>
          <w:lang w:eastAsia="zh-CN"/>
        </w:rPr>
      </w:pPr>
    </w:p>
    <w:p w:rsidR="00B955E0" w:rsidRDefault="00D27440" w:rsidP="00FA535C">
      <w:pPr>
        <w:pStyle w:val="Body"/>
        <w:ind w:firstLineChars="200" w:firstLine="420"/>
        <w:rPr>
          <w:rFonts w:eastAsia="宋体"/>
          <w:sz w:val="21"/>
          <w:szCs w:val="21"/>
          <w:lang w:eastAsia="zh-CN"/>
        </w:rPr>
      </w:pPr>
      <w:r>
        <w:rPr>
          <w:rFonts w:eastAsia="宋体"/>
          <w:sz w:val="21"/>
          <w:szCs w:val="21"/>
          <w:lang w:eastAsia="zh-CN"/>
        </w:rPr>
        <w:t>调查将利亚姆带到遥远的过去</w:t>
      </w:r>
      <w:r>
        <w:rPr>
          <w:rFonts w:eastAsia="宋体" w:hint="eastAsia"/>
          <w:sz w:val="21"/>
          <w:szCs w:val="21"/>
          <w:lang w:eastAsia="zh-CN"/>
        </w:rPr>
        <w:t>，</w:t>
      </w:r>
      <w:r>
        <w:rPr>
          <w:rFonts w:eastAsia="宋体"/>
          <w:sz w:val="21"/>
          <w:szCs w:val="21"/>
          <w:lang w:eastAsia="zh-CN"/>
        </w:rPr>
        <w:t>他意识到自己不得不打开很久以前便锁上的门</w:t>
      </w:r>
      <w:r>
        <w:rPr>
          <w:rFonts w:eastAsia="宋体" w:hint="eastAsia"/>
          <w:sz w:val="21"/>
          <w:szCs w:val="21"/>
          <w:lang w:eastAsia="zh-CN"/>
        </w:rPr>
        <w:t>。</w:t>
      </w:r>
      <w:r w:rsidR="00D5692D">
        <w:rPr>
          <w:rFonts w:eastAsia="宋体" w:hint="eastAsia"/>
          <w:sz w:val="21"/>
          <w:szCs w:val="21"/>
          <w:lang w:eastAsia="zh-CN"/>
        </w:rPr>
        <w:t>眼下，接受了弗格斯·塔加特信托机构唯一受托人委托的利亚姆意识到自己正处于一场风暴的中心。</w:t>
      </w:r>
    </w:p>
    <w:p w:rsidR="00C6321D" w:rsidRPr="00B955E0" w:rsidRDefault="00C6321D" w:rsidP="00FA535C">
      <w:pPr>
        <w:shd w:val="clear" w:color="auto" w:fill="FFFFFF"/>
        <w:rPr>
          <w:szCs w:val="21"/>
        </w:rPr>
      </w:pPr>
    </w:p>
    <w:p w:rsidR="00B955E0" w:rsidRPr="00B955E0" w:rsidRDefault="00B955E0" w:rsidP="00FA535C">
      <w:pPr>
        <w:shd w:val="clear" w:color="auto" w:fill="FFFFFF"/>
        <w:rPr>
          <w:b/>
          <w:szCs w:val="21"/>
        </w:rPr>
      </w:pPr>
      <w:r w:rsidRPr="00B955E0">
        <w:rPr>
          <w:rFonts w:hint="eastAsia"/>
          <w:b/>
          <w:szCs w:val="21"/>
        </w:rPr>
        <w:t>媒体评价：</w:t>
      </w:r>
    </w:p>
    <w:p w:rsidR="00B955E0" w:rsidRDefault="00B955E0" w:rsidP="00FA535C"/>
    <w:p w:rsidR="00D5692D" w:rsidRDefault="00D5692D" w:rsidP="00FA535C">
      <w:pPr>
        <w:ind w:firstLineChars="200" w:firstLine="420"/>
      </w:pPr>
      <w:r>
        <w:rPr>
          <w:rFonts w:hint="eastAsia"/>
        </w:rPr>
        <w:t>“</w:t>
      </w:r>
      <w:r w:rsidR="00006C27" w:rsidRPr="00AB7C19">
        <w:rPr>
          <w:szCs w:val="21"/>
        </w:rPr>
        <w:t>罗纳德</w:t>
      </w:r>
      <w:r w:rsidR="00006C27" w:rsidRPr="00AB7C19">
        <w:rPr>
          <w:rFonts w:asciiTheme="minorEastAsia" w:eastAsiaTheme="minorEastAsia" w:hAnsiTheme="minorEastAsia" w:hint="eastAsia"/>
          <w:szCs w:val="21"/>
        </w:rPr>
        <w:t>·</w:t>
      </w:r>
      <w:r w:rsidR="00006C27" w:rsidRPr="00AB7C19">
        <w:rPr>
          <w:szCs w:val="21"/>
        </w:rPr>
        <w:t>H</w:t>
      </w:r>
      <w:r w:rsidR="0010307E">
        <w:rPr>
          <w:rFonts w:asciiTheme="minorEastAsia" w:eastAsiaTheme="minorEastAsia" w:hAnsiTheme="minorEastAsia" w:hint="eastAsia"/>
          <w:szCs w:val="21"/>
        </w:rPr>
        <w:t>.</w:t>
      </w:r>
      <w:r w:rsidR="00006C27" w:rsidRPr="00AB7C19">
        <w:rPr>
          <w:szCs w:val="21"/>
        </w:rPr>
        <w:t>巴尔森</w:t>
      </w:r>
      <w:r w:rsidR="00006C27" w:rsidRPr="00AB7C19">
        <w:rPr>
          <w:rFonts w:asciiTheme="minorEastAsia" w:eastAsiaTheme="minorEastAsia" w:hAnsiTheme="minorEastAsia" w:hint="eastAsia"/>
          <w:szCs w:val="21"/>
        </w:rPr>
        <w:t>（</w:t>
      </w:r>
      <w:r w:rsidR="00006C27" w:rsidRPr="00AB7C19">
        <w:rPr>
          <w:szCs w:val="21"/>
        </w:rPr>
        <w:t>Ronald H. Balson</w:t>
      </w:r>
      <w:r w:rsidR="00006C27" w:rsidRPr="00AB7C19">
        <w:rPr>
          <w:rFonts w:asciiTheme="minorEastAsia" w:eastAsiaTheme="minorEastAsia" w:hAnsiTheme="minorEastAsia" w:hint="eastAsia"/>
          <w:szCs w:val="21"/>
        </w:rPr>
        <w:t>）</w:t>
      </w:r>
      <w:r w:rsidR="00006C27">
        <w:rPr>
          <w:rFonts w:asciiTheme="minorEastAsia" w:eastAsiaTheme="minorEastAsia" w:hAnsiTheme="minorEastAsia" w:hint="eastAsia"/>
          <w:szCs w:val="21"/>
        </w:rPr>
        <w:t>交织了历史和神秘事件，构建了一个引人入胜的故事。</w:t>
      </w:r>
      <w:r>
        <w:rPr>
          <w:rFonts w:hint="eastAsia"/>
        </w:rPr>
        <w:t>”</w:t>
      </w:r>
    </w:p>
    <w:p w:rsidR="00B955E0" w:rsidRPr="00A62B78" w:rsidRDefault="00B955E0" w:rsidP="00FA535C">
      <w:pPr>
        <w:ind w:firstLineChars="200" w:firstLine="420"/>
        <w:jc w:val="right"/>
      </w:pPr>
      <w:r>
        <w:rPr>
          <w:rFonts w:hint="eastAsia"/>
        </w:rPr>
        <w:t>----</w:t>
      </w:r>
      <w:r w:rsidR="00893E75">
        <w:rPr>
          <w:rFonts w:hint="eastAsia"/>
        </w:rPr>
        <w:t>《美国周刊》（</w:t>
      </w:r>
      <w:r w:rsidR="00893E75" w:rsidRPr="00A62B78">
        <w:rPr>
          <w:i/>
        </w:rPr>
        <w:t>U</w:t>
      </w:r>
      <w:r w:rsidR="00893E75">
        <w:rPr>
          <w:i/>
        </w:rPr>
        <w:t>S</w:t>
      </w:r>
      <w:r w:rsidR="00893E75" w:rsidRPr="00A62B78">
        <w:rPr>
          <w:i/>
        </w:rPr>
        <w:t xml:space="preserve"> Weekly</w:t>
      </w:r>
      <w:r w:rsidR="00893E75">
        <w:rPr>
          <w:rFonts w:hint="eastAsia"/>
        </w:rPr>
        <w:t>）</w:t>
      </w:r>
    </w:p>
    <w:p w:rsidR="00B955E0" w:rsidRDefault="00B955E0" w:rsidP="00FA535C">
      <w:pPr>
        <w:shd w:val="clear" w:color="auto" w:fill="FFFFFF"/>
        <w:rPr>
          <w:szCs w:val="21"/>
        </w:rPr>
      </w:pPr>
    </w:p>
    <w:p w:rsidR="00B955E0" w:rsidRDefault="00CD1430" w:rsidP="00FA535C">
      <w:pPr>
        <w:shd w:val="clear" w:color="auto" w:fill="FFFFFF"/>
        <w:rPr>
          <w:szCs w:val="21"/>
        </w:rPr>
      </w:pPr>
      <w:r>
        <w:rPr>
          <w:noProof/>
        </w:rPr>
        <w:drawing>
          <wp:anchor distT="0" distB="0" distL="114300" distR="114300" simplePos="0" relativeHeight="251659264" behindDoc="0" locked="0" layoutInCell="1" allowOverlap="1">
            <wp:simplePos x="0" y="0"/>
            <wp:positionH relativeFrom="column">
              <wp:posOffset>4058920</wp:posOffset>
            </wp:positionH>
            <wp:positionV relativeFrom="paragraph">
              <wp:posOffset>146050</wp:posOffset>
            </wp:positionV>
            <wp:extent cx="1344930" cy="2058670"/>
            <wp:effectExtent l="19050" t="0" r="7620" b="0"/>
            <wp:wrapSquare wrapText="bothSides"/>
            <wp:docPr id="271" name="图片 271" descr="QQ截图20180507170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QQ截图20180507170356"/>
                    <pic:cNvPicPr>
                      <a:picLocks noChangeAspect="1" noChangeArrowheads="1"/>
                    </pic:cNvPicPr>
                  </pic:nvPicPr>
                  <pic:blipFill>
                    <a:blip r:embed="rId10"/>
                    <a:srcRect/>
                    <a:stretch>
                      <a:fillRect/>
                    </a:stretch>
                  </pic:blipFill>
                  <pic:spPr bwMode="auto">
                    <a:xfrm>
                      <a:off x="0" y="0"/>
                      <a:ext cx="1344930" cy="2058670"/>
                    </a:xfrm>
                    <a:prstGeom prst="rect">
                      <a:avLst/>
                    </a:prstGeom>
                    <a:noFill/>
                    <a:ln w="9525">
                      <a:noFill/>
                      <a:miter lim="800000"/>
                      <a:headEnd/>
                      <a:tailEnd/>
                    </a:ln>
                  </pic:spPr>
                </pic:pic>
              </a:graphicData>
            </a:graphic>
          </wp:anchor>
        </w:drawing>
      </w:r>
    </w:p>
    <w:p w:rsidR="003F7BC2" w:rsidRPr="003F7BC2" w:rsidRDefault="003F7BC2" w:rsidP="00FA535C">
      <w:pPr>
        <w:rPr>
          <w:b/>
          <w:bCs/>
          <w:sz w:val="36"/>
        </w:rPr>
      </w:pPr>
      <w:r w:rsidRPr="000C1EE1">
        <w:rPr>
          <w:rFonts w:hint="eastAsia"/>
          <w:b/>
        </w:rPr>
        <w:t>中文书名：《</w:t>
      </w:r>
      <w:r>
        <w:rPr>
          <w:rFonts w:hint="eastAsia"/>
          <w:b/>
        </w:rPr>
        <w:t>来自柏林的女孩</w:t>
      </w:r>
      <w:r w:rsidRPr="000C1EE1">
        <w:rPr>
          <w:rFonts w:hint="eastAsia"/>
          <w:b/>
        </w:rPr>
        <w:t>》</w:t>
      </w:r>
    </w:p>
    <w:p w:rsidR="003F7BC2" w:rsidRPr="0075278B" w:rsidRDefault="003F7BC2" w:rsidP="00FA535C">
      <w:pPr>
        <w:rPr>
          <w:b/>
        </w:rPr>
      </w:pPr>
      <w:r w:rsidRPr="000C1EE1">
        <w:rPr>
          <w:rFonts w:hint="eastAsia"/>
          <w:b/>
        </w:rPr>
        <w:t>英文书名：</w:t>
      </w:r>
      <w:r w:rsidRPr="004C3557">
        <w:rPr>
          <w:b/>
        </w:rPr>
        <w:t>THE GIRL FROM BERLIN</w:t>
      </w:r>
    </w:p>
    <w:p w:rsidR="003F7BC2" w:rsidRPr="003F0CD0" w:rsidRDefault="003F7BC2" w:rsidP="00FA535C">
      <w:pPr>
        <w:rPr>
          <w:b/>
        </w:rPr>
      </w:pPr>
      <w:r w:rsidRPr="000C1EE1">
        <w:rPr>
          <w:rFonts w:hint="eastAsia"/>
          <w:b/>
        </w:rPr>
        <w:t>作</w:t>
      </w:r>
      <w:r w:rsidR="000D12CC">
        <w:rPr>
          <w:rFonts w:hint="eastAsia"/>
          <w:b/>
        </w:rPr>
        <w:t xml:space="preserve">    </w:t>
      </w:r>
      <w:r w:rsidRPr="000C1EE1">
        <w:rPr>
          <w:rFonts w:hint="eastAsia"/>
          <w:b/>
        </w:rPr>
        <w:t>者</w:t>
      </w:r>
      <w:r w:rsidRPr="003F0CD0">
        <w:rPr>
          <w:rFonts w:hint="eastAsia"/>
          <w:b/>
        </w:rPr>
        <w:t>：</w:t>
      </w:r>
      <w:r w:rsidRPr="004C3557">
        <w:rPr>
          <w:b/>
        </w:rPr>
        <w:t>Ronald H. Balson</w:t>
      </w:r>
    </w:p>
    <w:p w:rsidR="003F7BC2" w:rsidRPr="00CF1D82" w:rsidRDefault="003F7BC2" w:rsidP="00FA535C">
      <w:pPr>
        <w:rPr>
          <w:b/>
        </w:rPr>
      </w:pPr>
      <w:r w:rsidRPr="000C1EE1">
        <w:rPr>
          <w:rFonts w:hint="eastAsia"/>
          <w:b/>
        </w:rPr>
        <w:t>出</w:t>
      </w:r>
      <w:r w:rsidR="000D12CC">
        <w:rPr>
          <w:rFonts w:hint="eastAsia"/>
          <w:b/>
        </w:rPr>
        <w:t xml:space="preserve"> </w:t>
      </w:r>
      <w:r w:rsidRPr="000C1EE1">
        <w:rPr>
          <w:rFonts w:hint="eastAsia"/>
          <w:b/>
        </w:rPr>
        <w:t>版</w:t>
      </w:r>
      <w:r w:rsidR="000D12CC">
        <w:rPr>
          <w:rFonts w:hint="eastAsia"/>
          <w:b/>
        </w:rPr>
        <w:t xml:space="preserve"> </w:t>
      </w:r>
      <w:r w:rsidRPr="000C1EE1">
        <w:rPr>
          <w:rFonts w:hint="eastAsia"/>
          <w:b/>
        </w:rPr>
        <w:t>社：</w:t>
      </w:r>
      <w:r>
        <w:rPr>
          <w:rFonts w:hint="eastAsia"/>
          <w:b/>
        </w:rPr>
        <w:t>St. Martin</w:t>
      </w:r>
    </w:p>
    <w:p w:rsidR="003F7BC2" w:rsidRPr="000C1EE1" w:rsidRDefault="003F7BC2" w:rsidP="00FA535C">
      <w:pPr>
        <w:rPr>
          <w:b/>
        </w:rPr>
      </w:pPr>
      <w:r w:rsidRPr="000C1EE1">
        <w:rPr>
          <w:rFonts w:hint="eastAsia"/>
          <w:b/>
        </w:rPr>
        <w:t>代理</w:t>
      </w:r>
      <w:r>
        <w:rPr>
          <w:rFonts w:hint="eastAsia"/>
          <w:b/>
        </w:rPr>
        <w:t>公司</w:t>
      </w:r>
      <w:r w:rsidRPr="000C1EE1">
        <w:rPr>
          <w:rFonts w:hint="eastAsia"/>
          <w:b/>
        </w:rPr>
        <w:t>：</w:t>
      </w:r>
      <w:r>
        <w:rPr>
          <w:rFonts w:hint="eastAsia"/>
          <w:b/>
        </w:rPr>
        <w:t>ANA</w:t>
      </w:r>
      <w:r w:rsidR="00D13764" w:rsidRPr="003330B6">
        <w:rPr>
          <w:b/>
          <w:szCs w:val="21"/>
        </w:rPr>
        <w:t>/</w:t>
      </w:r>
      <w:r w:rsidR="00D13764" w:rsidRPr="003330B6">
        <w:rPr>
          <w:rFonts w:hint="eastAsia"/>
          <w:b/>
          <w:szCs w:val="21"/>
        </w:rPr>
        <w:t>Vicky Wen</w:t>
      </w:r>
    </w:p>
    <w:p w:rsidR="003F7BC2" w:rsidRPr="000C1EE1" w:rsidRDefault="003F7BC2" w:rsidP="00FA535C">
      <w:pPr>
        <w:rPr>
          <w:b/>
        </w:rPr>
      </w:pPr>
      <w:r w:rsidRPr="000C1EE1">
        <w:rPr>
          <w:rFonts w:hint="eastAsia"/>
          <w:b/>
        </w:rPr>
        <w:t>页</w:t>
      </w:r>
      <w:r w:rsidR="000D12CC">
        <w:rPr>
          <w:rFonts w:hint="eastAsia"/>
          <w:b/>
        </w:rPr>
        <w:t xml:space="preserve">    </w:t>
      </w:r>
      <w:r>
        <w:rPr>
          <w:rFonts w:hint="eastAsia"/>
          <w:b/>
        </w:rPr>
        <w:t>数：</w:t>
      </w:r>
      <w:r>
        <w:rPr>
          <w:rFonts w:hint="eastAsia"/>
          <w:b/>
        </w:rPr>
        <w:t>384</w:t>
      </w:r>
      <w:r>
        <w:rPr>
          <w:rFonts w:hint="eastAsia"/>
          <w:b/>
        </w:rPr>
        <w:t>页</w:t>
      </w:r>
    </w:p>
    <w:p w:rsidR="003F7BC2" w:rsidRPr="000C1EE1" w:rsidRDefault="003F7BC2" w:rsidP="00FA535C">
      <w:pPr>
        <w:rPr>
          <w:b/>
        </w:rPr>
      </w:pPr>
      <w:r w:rsidRPr="000C1EE1">
        <w:rPr>
          <w:rFonts w:hint="eastAsia"/>
          <w:b/>
        </w:rPr>
        <w:t>出版时间：</w:t>
      </w:r>
      <w:r>
        <w:rPr>
          <w:rFonts w:hint="eastAsia"/>
          <w:b/>
        </w:rPr>
        <w:t>2018</w:t>
      </w:r>
      <w:r w:rsidRPr="000C1EE1">
        <w:rPr>
          <w:rFonts w:hint="eastAsia"/>
          <w:b/>
        </w:rPr>
        <w:t>年</w:t>
      </w:r>
      <w:r>
        <w:rPr>
          <w:rFonts w:hint="eastAsia"/>
          <w:b/>
        </w:rPr>
        <w:t>10</w:t>
      </w:r>
      <w:r>
        <w:rPr>
          <w:rFonts w:hint="eastAsia"/>
          <w:b/>
        </w:rPr>
        <w:t>月</w:t>
      </w:r>
    </w:p>
    <w:p w:rsidR="003F7BC2" w:rsidRPr="000C1EE1" w:rsidRDefault="003F7BC2" w:rsidP="00FA535C">
      <w:pPr>
        <w:rPr>
          <w:b/>
        </w:rPr>
      </w:pPr>
      <w:r w:rsidRPr="000C1EE1">
        <w:rPr>
          <w:rFonts w:hint="eastAsia"/>
          <w:b/>
        </w:rPr>
        <w:t>代理地区：中国大陆、台湾</w:t>
      </w:r>
    </w:p>
    <w:p w:rsidR="003F7BC2" w:rsidRPr="000C1EE1" w:rsidRDefault="003F7BC2" w:rsidP="00FA535C">
      <w:pPr>
        <w:rPr>
          <w:b/>
        </w:rPr>
      </w:pPr>
      <w:r w:rsidRPr="000C1EE1">
        <w:rPr>
          <w:rFonts w:hint="eastAsia"/>
          <w:b/>
        </w:rPr>
        <w:t>审读资料：</w:t>
      </w:r>
      <w:r>
        <w:rPr>
          <w:rFonts w:hint="eastAsia"/>
          <w:b/>
        </w:rPr>
        <w:t>电子稿</w:t>
      </w:r>
    </w:p>
    <w:p w:rsidR="003F7BC2" w:rsidRDefault="003F7BC2" w:rsidP="00FA535C">
      <w:pPr>
        <w:rPr>
          <w:b/>
        </w:rPr>
      </w:pPr>
      <w:r w:rsidRPr="000C1EE1">
        <w:rPr>
          <w:rFonts w:hint="eastAsia"/>
          <w:b/>
        </w:rPr>
        <w:t>类</w:t>
      </w:r>
      <w:r w:rsidR="000D12CC">
        <w:rPr>
          <w:rFonts w:hint="eastAsia"/>
          <w:b/>
        </w:rPr>
        <w:t xml:space="preserve">     </w:t>
      </w:r>
      <w:r w:rsidRPr="000C1EE1">
        <w:rPr>
          <w:rFonts w:hint="eastAsia"/>
          <w:b/>
        </w:rPr>
        <w:t>型：</w:t>
      </w:r>
      <w:r>
        <w:rPr>
          <w:rFonts w:hint="eastAsia"/>
          <w:b/>
        </w:rPr>
        <w:t>小说</w:t>
      </w:r>
    </w:p>
    <w:p w:rsidR="003A2743" w:rsidRDefault="003A2743" w:rsidP="00FA535C">
      <w:pPr>
        <w:rPr>
          <w:b/>
        </w:rPr>
      </w:pPr>
      <w:r>
        <w:rPr>
          <w:rFonts w:hint="eastAsia"/>
          <w:b/>
        </w:rPr>
        <w:t>版权已授：德国。</w:t>
      </w:r>
    </w:p>
    <w:p w:rsidR="003F7BC2" w:rsidRPr="000C1EE1" w:rsidRDefault="003F7BC2" w:rsidP="00FA535C">
      <w:pPr>
        <w:rPr>
          <w:b/>
        </w:rPr>
      </w:pPr>
    </w:p>
    <w:p w:rsidR="000373E5" w:rsidRDefault="003F7BC2" w:rsidP="0010307E">
      <w:pPr>
        <w:rPr>
          <w:b/>
          <w:bCs/>
          <w:szCs w:val="21"/>
        </w:rPr>
      </w:pPr>
      <w:r w:rsidRPr="0096089F">
        <w:rPr>
          <w:rFonts w:hint="eastAsia"/>
          <w:b/>
          <w:bCs/>
          <w:szCs w:val="21"/>
        </w:rPr>
        <w:lastRenderedPageBreak/>
        <w:t>内容简介：</w:t>
      </w:r>
    </w:p>
    <w:p w:rsidR="0010307E" w:rsidRPr="0010307E" w:rsidRDefault="0010307E" w:rsidP="0010307E">
      <w:pPr>
        <w:rPr>
          <w:b/>
          <w:bCs/>
          <w:szCs w:val="21"/>
        </w:rPr>
      </w:pPr>
    </w:p>
    <w:p w:rsidR="000373E5" w:rsidRPr="0010307E" w:rsidRDefault="000373E5" w:rsidP="00FA535C">
      <w:pPr>
        <w:pStyle w:val="Headline"/>
        <w:spacing w:after="0"/>
        <w:ind w:firstLineChars="200" w:firstLine="422"/>
        <w:jc w:val="both"/>
        <w:rPr>
          <w:i w:val="0"/>
          <w:sz w:val="21"/>
          <w:szCs w:val="21"/>
        </w:rPr>
      </w:pPr>
      <w:r w:rsidRPr="0010307E">
        <w:rPr>
          <w:i w:val="0"/>
          <w:sz w:val="21"/>
          <w:szCs w:val="21"/>
        </w:rPr>
        <w:t>国际畅销书</w:t>
      </w:r>
      <w:r w:rsidRPr="0010307E">
        <w:rPr>
          <w:rFonts w:hint="eastAsia"/>
          <w:i w:val="0"/>
          <w:sz w:val="21"/>
          <w:szCs w:val="21"/>
          <w:lang w:eastAsia="zh-CN"/>
        </w:rPr>
        <w:t>《昔日兄弟》（</w:t>
      </w:r>
      <w:r w:rsidRPr="0010307E">
        <w:rPr>
          <w:iCs/>
          <w:sz w:val="21"/>
          <w:szCs w:val="21"/>
        </w:rPr>
        <w:t>Once We Were Brothers</w:t>
      </w:r>
      <w:r w:rsidRPr="0010307E">
        <w:rPr>
          <w:rFonts w:hint="eastAsia"/>
          <w:i w:val="0"/>
          <w:sz w:val="21"/>
          <w:szCs w:val="21"/>
          <w:lang w:eastAsia="zh-CN"/>
        </w:rPr>
        <w:t>）的作者</w:t>
      </w:r>
      <w:r w:rsidRPr="0010307E">
        <w:rPr>
          <w:i w:val="0"/>
          <w:sz w:val="21"/>
          <w:szCs w:val="21"/>
        </w:rPr>
        <w:t>罗纳德</w:t>
      </w:r>
      <w:r w:rsidRPr="0010307E">
        <w:rPr>
          <w:rFonts w:asciiTheme="minorEastAsia" w:eastAsiaTheme="minorEastAsia" w:hAnsiTheme="minorEastAsia" w:hint="eastAsia"/>
          <w:i w:val="0"/>
          <w:sz w:val="21"/>
          <w:szCs w:val="21"/>
          <w:lang w:eastAsia="zh-CN"/>
        </w:rPr>
        <w:t>·</w:t>
      </w:r>
      <w:r w:rsidRPr="0010307E">
        <w:rPr>
          <w:i w:val="0"/>
          <w:sz w:val="21"/>
          <w:szCs w:val="21"/>
        </w:rPr>
        <w:t>H</w:t>
      </w:r>
      <w:r w:rsidRPr="0010307E">
        <w:rPr>
          <w:rFonts w:asciiTheme="minorEastAsia" w:eastAsiaTheme="minorEastAsia" w:hAnsiTheme="minorEastAsia" w:hint="eastAsia"/>
          <w:i w:val="0"/>
          <w:sz w:val="21"/>
          <w:szCs w:val="21"/>
          <w:lang w:eastAsia="zh-CN"/>
        </w:rPr>
        <w:t>·</w:t>
      </w:r>
      <w:r w:rsidRPr="0010307E">
        <w:rPr>
          <w:i w:val="0"/>
          <w:sz w:val="21"/>
          <w:szCs w:val="21"/>
        </w:rPr>
        <w:t>巴尔森</w:t>
      </w:r>
      <w:r w:rsidRPr="0010307E">
        <w:rPr>
          <w:rFonts w:asciiTheme="minorEastAsia" w:eastAsiaTheme="minorEastAsia" w:hAnsiTheme="minorEastAsia" w:hint="eastAsia"/>
          <w:i w:val="0"/>
          <w:sz w:val="21"/>
          <w:szCs w:val="21"/>
          <w:lang w:eastAsia="zh-CN"/>
        </w:rPr>
        <w:t>（</w:t>
      </w:r>
      <w:r w:rsidRPr="0010307E">
        <w:rPr>
          <w:i w:val="0"/>
          <w:sz w:val="21"/>
          <w:szCs w:val="21"/>
        </w:rPr>
        <w:t>Ronald H. Balson</w:t>
      </w:r>
      <w:r w:rsidRPr="0010307E">
        <w:rPr>
          <w:rFonts w:asciiTheme="minorEastAsia" w:eastAsiaTheme="minorEastAsia" w:hAnsiTheme="minorEastAsia" w:hint="eastAsia"/>
          <w:i w:val="0"/>
          <w:sz w:val="21"/>
          <w:szCs w:val="21"/>
          <w:lang w:eastAsia="zh-CN"/>
        </w:rPr>
        <w:t>）通</w:t>
      </w:r>
      <w:r w:rsidR="00990FB4" w:rsidRPr="0010307E">
        <w:rPr>
          <w:rFonts w:asciiTheme="minorEastAsia" w:eastAsiaTheme="minorEastAsia" w:hAnsiTheme="minorEastAsia" w:hint="eastAsia"/>
          <w:i w:val="0"/>
          <w:sz w:val="21"/>
          <w:szCs w:val="21"/>
          <w:lang w:eastAsia="zh-CN"/>
        </w:rPr>
        <w:t>过这部最新力作讲述了利亚姆和凯瑟琳被卷入托斯卡纳的一场财产纠纷</w:t>
      </w:r>
      <w:r w:rsidRPr="0010307E">
        <w:rPr>
          <w:rFonts w:asciiTheme="minorEastAsia" w:eastAsiaTheme="minorEastAsia" w:hAnsiTheme="minorEastAsia" w:hint="eastAsia"/>
          <w:i w:val="0"/>
          <w:sz w:val="21"/>
          <w:szCs w:val="21"/>
          <w:lang w:eastAsia="zh-CN"/>
        </w:rPr>
        <w:t>，在一位老朋友的帮助下揭开了长久以来的秘密</w:t>
      </w:r>
      <w:r w:rsidR="00990FB4" w:rsidRPr="0010307E">
        <w:rPr>
          <w:rFonts w:asciiTheme="minorEastAsia" w:eastAsiaTheme="minorEastAsia" w:hAnsiTheme="minorEastAsia" w:hint="eastAsia"/>
          <w:i w:val="0"/>
          <w:sz w:val="21"/>
          <w:szCs w:val="21"/>
          <w:lang w:eastAsia="zh-CN"/>
        </w:rPr>
        <w:t>的故事</w:t>
      </w:r>
      <w:bookmarkStart w:id="2" w:name="_GoBack"/>
      <w:bookmarkEnd w:id="2"/>
      <w:r w:rsidRPr="0010307E">
        <w:rPr>
          <w:rFonts w:asciiTheme="minorEastAsia" w:eastAsiaTheme="minorEastAsia" w:hAnsiTheme="minorEastAsia" w:hint="eastAsia"/>
          <w:i w:val="0"/>
          <w:sz w:val="21"/>
          <w:szCs w:val="21"/>
          <w:lang w:eastAsia="zh-CN"/>
        </w:rPr>
        <w:t>。</w:t>
      </w:r>
    </w:p>
    <w:p w:rsidR="003F7BC2" w:rsidRDefault="003F7BC2" w:rsidP="00FA535C">
      <w:pPr>
        <w:pStyle w:val="Body"/>
        <w:ind w:firstLineChars="200" w:firstLine="420"/>
        <w:rPr>
          <w:rFonts w:eastAsiaTheme="minorEastAsia"/>
          <w:sz w:val="21"/>
          <w:szCs w:val="21"/>
          <w:lang w:eastAsia="zh-CN"/>
        </w:rPr>
      </w:pPr>
    </w:p>
    <w:p w:rsidR="00010989" w:rsidRPr="00010989" w:rsidRDefault="00010989" w:rsidP="00FA535C">
      <w:pPr>
        <w:pStyle w:val="Body"/>
        <w:ind w:firstLineChars="200" w:firstLine="420"/>
        <w:rPr>
          <w:rFonts w:eastAsiaTheme="minorEastAsia"/>
          <w:sz w:val="21"/>
          <w:szCs w:val="21"/>
          <w:lang w:eastAsia="zh-CN"/>
        </w:rPr>
      </w:pPr>
      <w:r>
        <w:rPr>
          <w:rFonts w:eastAsiaTheme="minorEastAsia" w:hint="eastAsia"/>
          <w:sz w:val="21"/>
          <w:szCs w:val="21"/>
          <w:lang w:eastAsia="zh-CN"/>
        </w:rPr>
        <w:t>一位老朋友把凯瑟琳·洛克哈特和利亚姆·塔加特约到他著名的意大利餐厅，请他们帮忙。他的姑姑被一家大公司赶出了她位于托斯卡纳山区的家，对方声称他们拥有那里的地契，尽管她也能出具一份地契。凯瑟琳和利亚姆唯一的线索</w:t>
      </w:r>
      <w:r w:rsidR="00943F53">
        <w:rPr>
          <w:rFonts w:eastAsiaTheme="minorEastAsia" w:hint="eastAsia"/>
          <w:sz w:val="21"/>
          <w:szCs w:val="21"/>
          <w:lang w:eastAsia="zh-CN"/>
        </w:rPr>
        <w:t>只有一份装订好的手写文稿，从头到尾都是德文，</w:t>
      </w:r>
      <w:r w:rsidR="00AF083A">
        <w:rPr>
          <w:rFonts w:eastAsiaTheme="minorEastAsia" w:hint="eastAsia"/>
          <w:sz w:val="21"/>
          <w:szCs w:val="21"/>
          <w:lang w:eastAsia="zh-CN"/>
        </w:rPr>
        <w:t>隐藏其中的是一个早已被遗忘的故事……</w:t>
      </w:r>
    </w:p>
    <w:p w:rsidR="003F7BC2" w:rsidRDefault="003F7BC2" w:rsidP="00FA535C">
      <w:pPr>
        <w:pStyle w:val="Body"/>
        <w:ind w:firstLineChars="200" w:firstLine="420"/>
        <w:rPr>
          <w:rFonts w:eastAsiaTheme="minorEastAsia"/>
          <w:sz w:val="21"/>
          <w:szCs w:val="21"/>
          <w:lang w:eastAsia="zh-CN"/>
        </w:rPr>
      </w:pPr>
    </w:p>
    <w:p w:rsidR="00810A6B" w:rsidRPr="00810A6B" w:rsidRDefault="00810A6B" w:rsidP="00FA535C">
      <w:pPr>
        <w:pStyle w:val="Body"/>
        <w:ind w:firstLineChars="200" w:firstLine="420"/>
        <w:rPr>
          <w:rFonts w:eastAsiaTheme="minorEastAsia"/>
          <w:sz w:val="21"/>
          <w:szCs w:val="21"/>
          <w:lang w:eastAsia="zh-CN"/>
        </w:rPr>
      </w:pPr>
      <w:r>
        <w:rPr>
          <w:rFonts w:eastAsiaTheme="minorEastAsia"/>
          <w:sz w:val="21"/>
          <w:szCs w:val="21"/>
          <w:lang w:eastAsia="zh-CN"/>
        </w:rPr>
        <w:t>艾达</w:t>
      </w:r>
      <w:r>
        <w:rPr>
          <w:rFonts w:eastAsiaTheme="minorEastAsia" w:hint="eastAsia"/>
          <w:sz w:val="21"/>
          <w:szCs w:val="21"/>
          <w:lang w:eastAsia="zh-CN"/>
        </w:rPr>
        <w:t>·</w:t>
      </w:r>
      <w:r>
        <w:rPr>
          <w:rFonts w:eastAsiaTheme="minorEastAsia"/>
          <w:sz w:val="21"/>
          <w:szCs w:val="21"/>
          <w:lang w:eastAsia="zh-CN"/>
        </w:rPr>
        <w:t>鲍姆加滕</w:t>
      </w:r>
      <w:r w:rsidR="008C5BCE">
        <w:rPr>
          <w:rFonts w:eastAsiaTheme="minorEastAsia" w:hint="eastAsia"/>
          <w:sz w:val="21"/>
          <w:szCs w:val="21"/>
          <w:lang w:eastAsia="zh-CN"/>
        </w:rPr>
        <w:t>（</w:t>
      </w:r>
      <w:r w:rsidR="008C5BCE" w:rsidRPr="004C3557">
        <w:rPr>
          <w:sz w:val="21"/>
          <w:szCs w:val="21"/>
          <w:lang w:eastAsia="zh-CN"/>
        </w:rPr>
        <w:t>Ada Baumgarten</w:t>
      </w:r>
      <w:r w:rsidR="008C5BCE">
        <w:rPr>
          <w:rFonts w:eastAsiaTheme="minorEastAsia" w:hint="eastAsia"/>
          <w:sz w:val="21"/>
          <w:szCs w:val="21"/>
          <w:lang w:eastAsia="zh-CN"/>
        </w:rPr>
        <w:t>）</w:t>
      </w:r>
      <w:r w:rsidR="00AF5495">
        <w:rPr>
          <w:rFonts w:eastAsiaTheme="minorEastAsia" w:hint="eastAsia"/>
          <w:sz w:val="21"/>
          <w:szCs w:val="21"/>
          <w:lang w:eastAsia="zh-CN"/>
        </w:rPr>
        <w:t>于</w:t>
      </w:r>
      <w:r w:rsidR="00AF5495">
        <w:rPr>
          <w:rFonts w:eastAsiaTheme="minorEastAsia" w:hint="eastAsia"/>
          <w:sz w:val="21"/>
          <w:szCs w:val="21"/>
          <w:lang w:eastAsia="zh-CN"/>
        </w:rPr>
        <w:t>1</w:t>
      </w:r>
      <w:r w:rsidR="00AF5495">
        <w:rPr>
          <w:rFonts w:eastAsiaTheme="minorEastAsia"/>
          <w:sz w:val="21"/>
          <w:szCs w:val="21"/>
          <w:lang w:eastAsia="zh-CN"/>
        </w:rPr>
        <w:t>918</w:t>
      </w:r>
      <w:r w:rsidR="00AF5495">
        <w:rPr>
          <w:rFonts w:eastAsiaTheme="minorEastAsia"/>
          <w:sz w:val="21"/>
          <w:szCs w:val="21"/>
          <w:lang w:eastAsia="zh-CN"/>
        </w:rPr>
        <w:t>年战争结束时出生在柏林</w:t>
      </w:r>
      <w:r w:rsidR="00AF5495">
        <w:rPr>
          <w:rFonts w:eastAsiaTheme="minorEastAsia" w:hint="eastAsia"/>
          <w:sz w:val="21"/>
          <w:szCs w:val="21"/>
          <w:lang w:eastAsia="zh-CN"/>
        </w:rPr>
        <w:t>。其父是著名的柏林爱乐乐团杰出的首席小提琴手，她本人也是一位小提琴神童，</w:t>
      </w:r>
      <w:r w:rsidR="00DF764B">
        <w:rPr>
          <w:rFonts w:eastAsiaTheme="minorEastAsia" w:hint="eastAsia"/>
          <w:sz w:val="21"/>
          <w:szCs w:val="21"/>
          <w:lang w:eastAsia="zh-CN"/>
        </w:rPr>
        <w:t>两次世界大战期间柏林社会丰富的文化充斥了她的生活。她与儿时的朋友库尔特形成了深厚的感情，但随着她的犹太背景受到质疑，社会动荡加剧，他们的感情也随之破裂。</w:t>
      </w:r>
      <w:r w:rsidR="00161149">
        <w:rPr>
          <w:rFonts w:eastAsiaTheme="minorEastAsia" w:hint="eastAsia"/>
          <w:sz w:val="21"/>
          <w:szCs w:val="21"/>
          <w:lang w:eastAsia="zh-CN"/>
        </w:rPr>
        <w:t>随着历史潮流的转变，她非凡的才华令她</w:t>
      </w:r>
      <w:r w:rsidR="0097557C">
        <w:rPr>
          <w:rFonts w:eastAsiaTheme="minorEastAsia" w:hint="eastAsia"/>
          <w:sz w:val="21"/>
          <w:szCs w:val="21"/>
          <w:lang w:eastAsia="zh-CN"/>
        </w:rPr>
        <w:t>熬过了动荡不堪的时期，拯救了她，令她得以搬到博洛尼亚——尽管</w:t>
      </w:r>
      <w:r w:rsidR="00E9546F">
        <w:rPr>
          <w:rFonts w:eastAsiaTheme="minorEastAsia" w:hint="eastAsia"/>
          <w:sz w:val="21"/>
          <w:szCs w:val="21"/>
          <w:lang w:eastAsia="zh-CN"/>
        </w:rPr>
        <w:t>意大利并不是她想去的地方，尽管还有更多的痛苦等待着她。</w:t>
      </w:r>
    </w:p>
    <w:p w:rsidR="003F7BC2" w:rsidRDefault="003F7BC2" w:rsidP="00FA535C">
      <w:pPr>
        <w:pStyle w:val="Body"/>
        <w:ind w:firstLineChars="200" w:firstLine="420"/>
        <w:rPr>
          <w:sz w:val="21"/>
          <w:szCs w:val="21"/>
          <w:lang w:eastAsia="zh-CN"/>
        </w:rPr>
      </w:pPr>
    </w:p>
    <w:p w:rsidR="00E9546F" w:rsidRPr="004C3557" w:rsidRDefault="00E9546F" w:rsidP="00FA535C">
      <w:pPr>
        <w:pStyle w:val="Body"/>
        <w:ind w:firstLineChars="200" w:firstLine="420"/>
        <w:rPr>
          <w:sz w:val="21"/>
          <w:szCs w:val="21"/>
          <w:lang w:eastAsia="zh-CN"/>
        </w:rPr>
      </w:pPr>
      <w:r>
        <w:rPr>
          <w:rFonts w:eastAsiaTheme="minorEastAsia"/>
          <w:sz w:val="21"/>
          <w:szCs w:val="21"/>
          <w:lang w:eastAsia="zh-CN"/>
        </w:rPr>
        <w:t>艾达</w:t>
      </w:r>
      <w:r w:rsidR="00E8276D">
        <w:rPr>
          <w:rFonts w:eastAsiaTheme="minorEastAsia"/>
          <w:sz w:val="21"/>
          <w:szCs w:val="21"/>
          <w:lang w:eastAsia="zh-CN"/>
        </w:rPr>
        <w:t>怎么样了</w:t>
      </w:r>
      <w:r w:rsidR="00E8276D">
        <w:rPr>
          <w:rFonts w:eastAsiaTheme="minorEastAsia" w:hint="eastAsia"/>
          <w:sz w:val="21"/>
          <w:szCs w:val="21"/>
          <w:lang w:eastAsia="zh-CN"/>
        </w:rPr>
        <w:t>？</w:t>
      </w:r>
      <w:r w:rsidR="00E8276D">
        <w:rPr>
          <w:rFonts w:eastAsiaTheme="minorEastAsia"/>
          <w:sz w:val="21"/>
          <w:szCs w:val="21"/>
          <w:lang w:eastAsia="zh-CN"/>
        </w:rPr>
        <w:t>她与意大利小别墅冲突的地契又有什么联系</w:t>
      </w:r>
      <w:r w:rsidR="00E8276D">
        <w:rPr>
          <w:rFonts w:eastAsiaTheme="minorEastAsia" w:hint="eastAsia"/>
          <w:sz w:val="21"/>
          <w:szCs w:val="21"/>
          <w:lang w:eastAsia="zh-CN"/>
        </w:rPr>
        <w:t>？凯瑟琳和利亚姆深入挖掘了谎言、腐败和人类的邪恶，揭开了一个关于心灵、救赎和希望的谜团——故事的结束尚未书就。</w:t>
      </w:r>
    </w:p>
    <w:p w:rsidR="00B955E0" w:rsidRDefault="00B955E0" w:rsidP="00FA535C">
      <w:pPr>
        <w:shd w:val="clear" w:color="auto" w:fill="FFFFFF"/>
        <w:rPr>
          <w:szCs w:val="21"/>
        </w:rPr>
      </w:pPr>
    </w:p>
    <w:p w:rsidR="00F42909" w:rsidRPr="003A2743" w:rsidRDefault="003A2743" w:rsidP="00FA535C">
      <w:pPr>
        <w:shd w:val="clear" w:color="auto" w:fill="FFFFFF"/>
        <w:rPr>
          <w:b/>
          <w:szCs w:val="21"/>
        </w:rPr>
      </w:pPr>
      <w:r w:rsidRPr="003A2743">
        <w:rPr>
          <w:rFonts w:hint="eastAsia"/>
          <w:b/>
          <w:szCs w:val="21"/>
        </w:rPr>
        <w:t>媒体评价：</w:t>
      </w:r>
    </w:p>
    <w:p w:rsidR="003A2743" w:rsidRDefault="003A2743" w:rsidP="00FA535C">
      <w:pPr>
        <w:shd w:val="clear" w:color="auto" w:fill="FFFFFF"/>
        <w:ind w:firstLineChars="200" w:firstLine="420"/>
        <w:rPr>
          <w:szCs w:val="21"/>
        </w:rPr>
      </w:pPr>
    </w:p>
    <w:p w:rsidR="000322C4" w:rsidRDefault="000322C4" w:rsidP="00FA535C">
      <w:pPr>
        <w:ind w:firstLineChars="200" w:firstLine="420"/>
      </w:pPr>
      <w:r>
        <w:rPr>
          <w:rFonts w:hint="eastAsia"/>
        </w:rPr>
        <w:t>“</w:t>
      </w:r>
      <w:r w:rsidR="00C76DD3">
        <w:rPr>
          <w:rFonts w:hint="eastAsia"/>
        </w:rPr>
        <w:t>巴尔森的书迷们喜欢这部新作品，它延续了早期小说人物和时代之间的关联性。它描绘了第二次世界大战期间欧洲中部犹太人的困境，</w:t>
      </w:r>
      <w:r w:rsidR="00D34C3B">
        <w:rPr>
          <w:rFonts w:hint="eastAsia"/>
        </w:rPr>
        <w:t>揭露了那些丑陋的事实。</w:t>
      </w:r>
      <w:r>
        <w:rPr>
          <w:rFonts w:hint="eastAsia"/>
        </w:rPr>
        <w:t>”</w:t>
      </w:r>
    </w:p>
    <w:p w:rsidR="003A2743" w:rsidRDefault="003A2743" w:rsidP="00FA535C">
      <w:pPr>
        <w:ind w:firstLineChars="200" w:firstLine="420"/>
        <w:jc w:val="right"/>
      </w:pPr>
      <w:r>
        <w:rPr>
          <w:rFonts w:hint="eastAsia"/>
        </w:rPr>
        <w:t>----</w:t>
      </w:r>
      <w:r w:rsidR="00D34C3B">
        <w:rPr>
          <w:rFonts w:hint="eastAsia"/>
        </w:rPr>
        <w:t>《图书馆期刊》（</w:t>
      </w:r>
      <w:r w:rsidR="00D34C3B" w:rsidRPr="00877829">
        <w:rPr>
          <w:i/>
        </w:rPr>
        <w:t>Library Journal</w:t>
      </w:r>
      <w:r w:rsidR="00D34C3B">
        <w:rPr>
          <w:rFonts w:hint="eastAsia"/>
        </w:rPr>
        <w:t>）</w:t>
      </w:r>
    </w:p>
    <w:p w:rsidR="003A2743" w:rsidRDefault="003A2743" w:rsidP="00FA535C">
      <w:pPr>
        <w:ind w:firstLineChars="200" w:firstLine="420"/>
      </w:pPr>
    </w:p>
    <w:p w:rsidR="00793AEA" w:rsidRPr="00793AEA" w:rsidRDefault="00793AEA" w:rsidP="00FA535C">
      <w:pPr>
        <w:ind w:firstLineChars="200" w:firstLine="420"/>
      </w:pPr>
      <w:r>
        <w:rPr>
          <w:rFonts w:hint="eastAsia"/>
        </w:rPr>
        <w:t>“谋杀、欺骗和贪婪，这部引人注目的作品也谈及了音乐、爱情和救赎的美好。”</w:t>
      </w:r>
    </w:p>
    <w:p w:rsidR="003A2743" w:rsidRDefault="003A2743" w:rsidP="00FA535C">
      <w:pPr>
        <w:ind w:firstLineChars="200" w:firstLine="420"/>
        <w:jc w:val="right"/>
      </w:pPr>
      <w:r>
        <w:rPr>
          <w:rFonts w:hint="eastAsia"/>
        </w:rPr>
        <w:t>----</w:t>
      </w:r>
      <w:r w:rsidR="00CB517A">
        <w:rPr>
          <w:rFonts w:hint="eastAsia"/>
        </w:rPr>
        <w:t>犹太图书理事会（</w:t>
      </w:r>
      <w:r w:rsidR="00CB517A" w:rsidRPr="00CB517A">
        <w:t>Jewish Book Council</w:t>
      </w:r>
      <w:r w:rsidR="00CB517A">
        <w:rPr>
          <w:rFonts w:hint="eastAsia"/>
        </w:rPr>
        <w:t>）</w:t>
      </w:r>
    </w:p>
    <w:p w:rsidR="003A2743" w:rsidRDefault="003A2743" w:rsidP="00FA535C">
      <w:pPr>
        <w:ind w:firstLineChars="200" w:firstLine="420"/>
      </w:pPr>
    </w:p>
    <w:p w:rsidR="003A359F" w:rsidRDefault="003A359F" w:rsidP="00FA535C">
      <w:pPr>
        <w:ind w:firstLineChars="200" w:firstLine="420"/>
      </w:pPr>
      <w:r>
        <w:rPr>
          <w:rFonts w:hint="eastAsia"/>
        </w:rPr>
        <w:t>“</w:t>
      </w:r>
      <w:r w:rsidR="00326A7A">
        <w:rPr>
          <w:rFonts w:hint="eastAsia"/>
        </w:rPr>
        <w:t>巴尔森的历史惊悚小说从不让人失望。《</w:t>
      </w:r>
      <w:r w:rsidR="00326A7A" w:rsidRPr="00326A7A">
        <w:rPr>
          <w:rFonts w:hint="eastAsia"/>
        </w:rPr>
        <w:t>来自柏林的女孩</w:t>
      </w:r>
      <w:r w:rsidR="00326A7A">
        <w:rPr>
          <w:rFonts w:hint="eastAsia"/>
        </w:rPr>
        <w:t>》（</w:t>
      </w:r>
      <w:r w:rsidR="00326A7A" w:rsidRPr="00877829">
        <w:rPr>
          <w:i/>
        </w:rPr>
        <w:t>The Girl from Berlin</w:t>
      </w:r>
      <w:r w:rsidR="00326A7A">
        <w:rPr>
          <w:rFonts w:hint="eastAsia"/>
        </w:rPr>
        <w:t>）交织了详实的研究和历史细节，不容错过。</w:t>
      </w:r>
      <w:r>
        <w:rPr>
          <w:rFonts w:hint="eastAsia"/>
        </w:rPr>
        <w:t>”</w:t>
      </w:r>
    </w:p>
    <w:p w:rsidR="003A2743" w:rsidRDefault="003A2743" w:rsidP="00FA535C">
      <w:pPr>
        <w:ind w:firstLineChars="200" w:firstLine="420"/>
        <w:jc w:val="right"/>
      </w:pPr>
      <w:r>
        <w:rPr>
          <w:rFonts w:hint="eastAsia"/>
        </w:rPr>
        <w:t>----</w:t>
      </w:r>
      <w:r w:rsidR="00326A7A">
        <w:rPr>
          <w:rFonts w:hint="eastAsia"/>
        </w:rPr>
        <w:t>国际畅销书《失踪的妻子》（</w:t>
      </w:r>
      <w:r w:rsidR="00326A7A" w:rsidRPr="00877829">
        <w:rPr>
          <w:i/>
        </w:rPr>
        <w:t>The Lost Wife</w:t>
      </w:r>
      <w:r w:rsidR="00326A7A">
        <w:rPr>
          <w:rFonts w:hint="eastAsia"/>
        </w:rPr>
        <w:t>）作者，艾莉森·里克曼（</w:t>
      </w:r>
      <w:r w:rsidR="00326A7A">
        <w:t>Alyson Richman</w:t>
      </w:r>
      <w:r w:rsidR="00326A7A">
        <w:rPr>
          <w:rFonts w:hint="eastAsia"/>
        </w:rPr>
        <w:t>）</w:t>
      </w:r>
    </w:p>
    <w:p w:rsidR="003A2743" w:rsidRDefault="003A2743" w:rsidP="00FA535C"/>
    <w:p w:rsidR="00F42909" w:rsidRDefault="00F42909" w:rsidP="00FA535C">
      <w:pPr>
        <w:shd w:val="clear" w:color="auto" w:fill="FFFFFF"/>
        <w:rPr>
          <w:szCs w:val="21"/>
        </w:rPr>
      </w:pPr>
    </w:p>
    <w:p w:rsidR="00F42909" w:rsidRDefault="00F42909" w:rsidP="00FA535C">
      <w:pPr>
        <w:shd w:val="clear" w:color="auto" w:fill="FFFFFF"/>
        <w:rPr>
          <w:szCs w:val="21"/>
        </w:rPr>
      </w:pPr>
    </w:p>
    <w:p w:rsidR="00883777" w:rsidRPr="0006265E" w:rsidRDefault="00883777" w:rsidP="00883777">
      <w:pPr>
        <w:rPr>
          <w:bCs/>
          <w:szCs w:val="21"/>
        </w:rPr>
      </w:pPr>
    </w:p>
    <w:p w:rsidR="00883777" w:rsidRPr="003330B6" w:rsidRDefault="00883777" w:rsidP="00883777">
      <w:pPr>
        <w:shd w:val="clear" w:color="auto" w:fill="FFFFFF"/>
        <w:rPr>
          <w:color w:val="000000"/>
          <w:szCs w:val="21"/>
        </w:rPr>
      </w:pPr>
      <w:r w:rsidRPr="003330B6">
        <w:rPr>
          <w:rFonts w:hint="eastAsia"/>
          <w:b/>
          <w:bCs/>
          <w:color w:val="000000"/>
          <w:szCs w:val="21"/>
        </w:rPr>
        <w:t>谢谢您的阅读！</w:t>
      </w:r>
    </w:p>
    <w:p w:rsidR="00883777" w:rsidRPr="003330B6" w:rsidRDefault="00883777" w:rsidP="00883777">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883777" w:rsidRPr="003330B6" w:rsidRDefault="00883777" w:rsidP="00883777">
      <w:pPr>
        <w:shd w:val="clear" w:color="auto" w:fill="FFFFFF"/>
        <w:rPr>
          <w:color w:val="000000"/>
          <w:szCs w:val="21"/>
        </w:rPr>
      </w:pPr>
      <w:r w:rsidRPr="003330B6">
        <w:rPr>
          <w:rFonts w:hint="eastAsia"/>
          <w:color w:val="000000"/>
          <w:szCs w:val="21"/>
        </w:rPr>
        <w:lastRenderedPageBreak/>
        <w:t>安德鲁﹒纳伯格联合国际有限公司北京代表处</w:t>
      </w:r>
    </w:p>
    <w:p w:rsidR="00883777" w:rsidRPr="003330B6" w:rsidRDefault="00883777" w:rsidP="00883777">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83777" w:rsidRDefault="00883777" w:rsidP="00883777">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883777" w:rsidRPr="003330B6" w:rsidRDefault="00883777" w:rsidP="00883777">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883777" w:rsidRPr="003330B6" w:rsidRDefault="00883777" w:rsidP="00883777">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883777" w:rsidRPr="003330B6" w:rsidRDefault="00883777" w:rsidP="00883777">
      <w:pPr>
        <w:shd w:val="clear" w:color="auto" w:fill="FFFFFF"/>
        <w:rPr>
          <w:color w:val="000000"/>
          <w:szCs w:val="21"/>
        </w:rPr>
      </w:pPr>
      <w:r w:rsidRPr="003330B6">
        <w:rPr>
          <w:rFonts w:hint="eastAsia"/>
          <w:color w:val="000000"/>
          <w:szCs w:val="21"/>
        </w:rPr>
        <w:t>微博：</w:t>
      </w:r>
      <w:hyperlink r:id="rId11" w:history="1">
        <w:r w:rsidRPr="003330B6">
          <w:rPr>
            <w:rStyle w:val="a6"/>
            <w:rFonts w:hint="eastAsia"/>
            <w:szCs w:val="21"/>
          </w:rPr>
          <w:t>http://weibo.com/nurnberg</w:t>
        </w:r>
      </w:hyperlink>
    </w:p>
    <w:p w:rsidR="00883777" w:rsidRPr="003330B6" w:rsidRDefault="00883777" w:rsidP="00883777">
      <w:pPr>
        <w:shd w:val="clear" w:color="auto" w:fill="FFFFFF"/>
        <w:rPr>
          <w:color w:val="000000"/>
          <w:szCs w:val="21"/>
        </w:rPr>
      </w:pPr>
      <w:r w:rsidRPr="003330B6">
        <w:rPr>
          <w:rFonts w:hint="eastAsia"/>
          <w:color w:val="000000"/>
          <w:szCs w:val="21"/>
        </w:rPr>
        <w:t>豆瓣小站：</w:t>
      </w:r>
      <w:hyperlink r:id="rId12" w:history="1">
        <w:r w:rsidRPr="003330B6">
          <w:rPr>
            <w:rStyle w:val="a6"/>
            <w:rFonts w:hint="eastAsia"/>
            <w:szCs w:val="21"/>
          </w:rPr>
          <w:t>http://site.douban.com/110577/</w:t>
        </w:r>
      </w:hyperlink>
    </w:p>
    <w:p w:rsidR="00883777" w:rsidRPr="003330B6" w:rsidRDefault="00883777" w:rsidP="00883777">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p w:rsidR="00F42909" w:rsidRPr="00883777" w:rsidRDefault="00F42909" w:rsidP="00883777">
      <w:pPr>
        <w:shd w:val="clear" w:color="auto" w:fill="FFFFFF"/>
        <w:rPr>
          <w:szCs w:val="21"/>
        </w:rPr>
      </w:pPr>
    </w:p>
    <w:sectPr w:rsidR="00F42909" w:rsidRPr="00883777" w:rsidSect="00B820C3">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F99" w:rsidRDefault="007E5F99">
      <w:r>
        <w:separator/>
      </w:r>
    </w:p>
  </w:endnote>
  <w:endnote w:type="continuationSeparator" w:id="1">
    <w:p w:rsidR="007E5F99" w:rsidRDefault="007E5F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2500B8">
      <w:rPr>
        <w:rFonts w:ascii="方正姚体" w:eastAsia="方正姚体"/>
        <w:kern w:val="0"/>
        <w:szCs w:val="21"/>
      </w:rPr>
      <w:fldChar w:fldCharType="begin"/>
    </w:r>
    <w:r>
      <w:rPr>
        <w:rFonts w:ascii="方正姚体" w:eastAsia="方正姚体"/>
        <w:kern w:val="0"/>
        <w:szCs w:val="21"/>
      </w:rPr>
      <w:instrText xml:space="preserve"> PAGE </w:instrText>
    </w:r>
    <w:r w:rsidR="002500B8">
      <w:rPr>
        <w:rFonts w:ascii="方正姚体" w:eastAsia="方正姚体"/>
        <w:kern w:val="0"/>
        <w:szCs w:val="21"/>
      </w:rPr>
      <w:fldChar w:fldCharType="separate"/>
    </w:r>
    <w:r w:rsidR="00883777">
      <w:rPr>
        <w:rFonts w:ascii="方正姚体" w:eastAsia="方正姚体"/>
        <w:noProof/>
        <w:kern w:val="0"/>
        <w:szCs w:val="21"/>
      </w:rPr>
      <w:t>6</w:t>
    </w:r>
    <w:r w:rsidR="002500B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F99" w:rsidRDefault="007E5F99">
      <w:r>
        <w:separator/>
      </w:r>
    </w:p>
  </w:footnote>
  <w:footnote w:type="continuationSeparator" w:id="1">
    <w:p w:rsidR="007E5F99" w:rsidRDefault="007E5F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CD1430">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67C3A1F"/>
    <w:multiLevelType w:val="hybridMultilevel"/>
    <w:tmpl w:val="D5BE97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4"/>
  </w:num>
  <w:num w:numId="18">
    <w:abstractNumId w:val="12"/>
  </w:num>
  <w:num w:numId="19">
    <w:abstractNumId w:val="14"/>
  </w:num>
  <w:num w:numId="20">
    <w:abstractNumId w:val="21"/>
  </w:num>
  <w:num w:numId="21">
    <w:abstractNumId w:val="10"/>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6C27"/>
    <w:rsid w:val="00010866"/>
    <w:rsid w:val="00010989"/>
    <w:rsid w:val="00013348"/>
    <w:rsid w:val="00016A67"/>
    <w:rsid w:val="000322C4"/>
    <w:rsid w:val="000373E5"/>
    <w:rsid w:val="00054A21"/>
    <w:rsid w:val="00055134"/>
    <w:rsid w:val="0006074F"/>
    <w:rsid w:val="000649FF"/>
    <w:rsid w:val="00067E08"/>
    <w:rsid w:val="000721D3"/>
    <w:rsid w:val="0007792C"/>
    <w:rsid w:val="00080A1A"/>
    <w:rsid w:val="000828F5"/>
    <w:rsid w:val="000A2E1D"/>
    <w:rsid w:val="000B22DE"/>
    <w:rsid w:val="000C1EE1"/>
    <w:rsid w:val="000C6B43"/>
    <w:rsid w:val="000C780B"/>
    <w:rsid w:val="000D12CC"/>
    <w:rsid w:val="000D2BBE"/>
    <w:rsid w:val="000D447B"/>
    <w:rsid w:val="000E219B"/>
    <w:rsid w:val="0010039B"/>
    <w:rsid w:val="0010307E"/>
    <w:rsid w:val="00151C28"/>
    <w:rsid w:val="00157258"/>
    <w:rsid w:val="00161149"/>
    <w:rsid w:val="00166BFF"/>
    <w:rsid w:val="00177435"/>
    <w:rsid w:val="00182905"/>
    <w:rsid w:val="001835F4"/>
    <w:rsid w:val="001859C2"/>
    <w:rsid w:val="00197385"/>
    <w:rsid w:val="001A170B"/>
    <w:rsid w:val="001A7625"/>
    <w:rsid w:val="001C3065"/>
    <w:rsid w:val="001C47E4"/>
    <w:rsid w:val="001C76A0"/>
    <w:rsid w:val="001E141F"/>
    <w:rsid w:val="001E2FBD"/>
    <w:rsid w:val="001E3088"/>
    <w:rsid w:val="001E696D"/>
    <w:rsid w:val="001F0856"/>
    <w:rsid w:val="001F09B7"/>
    <w:rsid w:val="00202EB5"/>
    <w:rsid w:val="002037EA"/>
    <w:rsid w:val="00210EFF"/>
    <w:rsid w:val="00212DCA"/>
    <w:rsid w:val="00212EA1"/>
    <w:rsid w:val="00215937"/>
    <w:rsid w:val="00216320"/>
    <w:rsid w:val="002214B2"/>
    <w:rsid w:val="00227158"/>
    <w:rsid w:val="00246A95"/>
    <w:rsid w:val="002500B8"/>
    <w:rsid w:val="002529AC"/>
    <w:rsid w:val="0025531D"/>
    <w:rsid w:val="002670DA"/>
    <w:rsid w:val="002904B8"/>
    <w:rsid w:val="00294B4E"/>
    <w:rsid w:val="00295DF5"/>
    <w:rsid w:val="002A598F"/>
    <w:rsid w:val="002B1B16"/>
    <w:rsid w:val="002B51C1"/>
    <w:rsid w:val="002E2F7A"/>
    <w:rsid w:val="002E37FF"/>
    <w:rsid w:val="002E5F2A"/>
    <w:rsid w:val="002F28B7"/>
    <w:rsid w:val="002F49FB"/>
    <w:rsid w:val="0030073F"/>
    <w:rsid w:val="00303220"/>
    <w:rsid w:val="00307760"/>
    <w:rsid w:val="0031006F"/>
    <w:rsid w:val="00326A7A"/>
    <w:rsid w:val="00326C8D"/>
    <w:rsid w:val="00337304"/>
    <w:rsid w:val="00343D20"/>
    <w:rsid w:val="00344C37"/>
    <w:rsid w:val="00351A0D"/>
    <w:rsid w:val="0035593A"/>
    <w:rsid w:val="00364295"/>
    <w:rsid w:val="0037085F"/>
    <w:rsid w:val="00383FD0"/>
    <w:rsid w:val="00390940"/>
    <w:rsid w:val="00392AEF"/>
    <w:rsid w:val="003972FB"/>
    <w:rsid w:val="003A2743"/>
    <w:rsid w:val="003A359F"/>
    <w:rsid w:val="003A5EE9"/>
    <w:rsid w:val="003A6586"/>
    <w:rsid w:val="003B5916"/>
    <w:rsid w:val="003C11BB"/>
    <w:rsid w:val="003C2DA6"/>
    <w:rsid w:val="003C4ECB"/>
    <w:rsid w:val="003D4957"/>
    <w:rsid w:val="003E754D"/>
    <w:rsid w:val="003F0CD0"/>
    <w:rsid w:val="003F7BC2"/>
    <w:rsid w:val="00410D50"/>
    <w:rsid w:val="004148D5"/>
    <w:rsid w:val="00414A9C"/>
    <w:rsid w:val="00431D1E"/>
    <w:rsid w:val="00452828"/>
    <w:rsid w:val="004611D6"/>
    <w:rsid w:val="00462FAD"/>
    <w:rsid w:val="00463285"/>
    <w:rsid w:val="00484EAC"/>
    <w:rsid w:val="00497E0D"/>
    <w:rsid w:val="004A18EB"/>
    <w:rsid w:val="004A21B3"/>
    <w:rsid w:val="004B3E1E"/>
    <w:rsid w:val="004B4C85"/>
    <w:rsid w:val="004C7A29"/>
    <w:rsid w:val="004D1DA9"/>
    <w:rsid w:val="004D78FB"/>
    <w:rsid w:val="004E52F4"/>
    <w:rsid w:val="004E620F"/>
    <w:rsid w:val="004E7135"/>
    <w:rsid w:val="004F47CD"/>
    <w:rsid w:val="005116BE"/>
    <w:rsid w:val="00527886"/>
    <w:rsid w:val="00577751"/>
    <w:rsid w:val="00582EAD"/>
    <w:rsid w:val="00583966"/>
    <w:rsid w:val="005A40A1"/>
    <w:rsid w:val="005B6FB0"/>
    <w:rsid w:val="005B7CEB"/>
    <w:rsid w:val="005C6904"/>
    <w:rsid w:val="005C6D6D"/>
    <w:rsid w:val="005E7EE6"/>
    <w:rsid w:val="00602E6C"/>
    <w:rsid w:val="00610C62"/>
    <w:rsid w:val="00622E08"/>
    <w:rsid w:val="00642A45"/>
    <w:rsid w:val="006453B2"/>
    <w:rsid w:val="00653EE1"/>
    <w:rsid w:val="006628D4"/>
    <w:rsid w:val="00697196"/>
    <w:rsid w:val="006A0FFB"/>
    <w:rsid w:val="006A1875"/>
    <w:rsid w:val="006A4D58"/>
    <w:rsid w:val="006A4FA2"/>
    <w:rsid w:val="006A5ACA"/>
    <w:rsid w:val="006B2FAD"/>
    <w:rsid w:val="006C005B"/>
    <w:rsid w:val="006D206A"/>
    <w:rsid w:val="006D297D"/>
    <w:rsid w:val="006D7FCA"/>
    <w:rsid w:val="006F043F"/>
    <w:rsid w:val="00700999"/>
    <w:rsid w:val="0070392F"/>
    <w:rsid w:val="00704B3A"/>
    <w:rsid w:val="00710D20"/>
    <w:rsid w:val="00711B64"/>
    <w:rsid w:val="00723F55"/>
    <w:rsid w:val="00727197"/>
    <w:rsid w:val="00730B71"/>
    <w:rsid w:val="00732FAC"/>
    <w:rsid w:val="00750C55"/>
    <w:rsid w:val="0075278B"/>
    <w:rsid w:val="007535B6"/>
    <w:rsid w:val="0075707B"/>
    <w:rsid w:val="00757A53"/>
    <w:rsid w:val="007766E3"/>
    <w:rsid w:val="00792F94"/>
    <w:rsid w:val="00793AEA"/>
    <w:rsid w:val="0079621C"/>
    <w:rsid w:val="007A4BED"/>
    <w:rsid w:val="007B0183"/>
    <w:rsid w:val="007B0D11"/>
    <w:rsid w:val="007B2704"/>
    <w:rsid w:val="007B543B"/>
    <w:rsid w:val="007C279F"/>
    <w:rsid w:val="007D22D2"/>
    <w:rsid w:val="007E5547"/>
    <w:rsid w:val="007E5F99"/>
    <w:rsid w:val="007F5C01"/>
    <w:rsid w:val="00804735"/>
    <w:rsid w:val="00805764"/>
    <w:rsid w:val="00810A6B"/>
    <w:rsid w:val="00843714"/>
    <w:rsid w:val="00854693"/>
    <w:rsid w:val="00856401"/>
    <w:rsid w:val="00862531"/>
    <w:rsid w:val="00862DBE"/>
    <w:rsid w:val="00867E44"/>
    <w:rsid w:val="00883777"/>
    <w:rsid w:val="0088708F"/>
    <w:rsid w:val="008936A0"/>
    <w:rsid w:val="00893E75"/>
    <w:rsid w:val="0089462C"/>
    <w:rsid w:val="008955F8"/>
    <w:rsid w:val="0089589B"/>
    <w:rsid w:val="008A1459"/>
    <w:rsid w:val="008B0A5A"/>
    <w:rsid w:val="008B3081"/>
    <w:rsid w:val="008B4DCA"/>
    <w:rsid w:val="008B541B"/>
    <w:rsid w:val="008C5BCE"/>
    <w:rsid w:val="008D280E"/>
    <w:rsid w:val="008D4D33"/>
    <w:rsid w:val="008F5575"/>
    <w:rsid w:val="008F5E49"/>
    <w:rsid w:val="009125CD"/>
    <w:rsid w:val="00916E7D"/>
    <w:rsid w:val="0091777E"/>
    <w:rsid w:val="00927BD3"/>
    <w:rsid w:val="00940B93"/>
    <w:rsid w:val="00943F53"/>
    <w:rsid w:val="0096089F"/>
    <w:rsid w:val="00961AEF"/>
    <w:rsid w:val="0097557C"/>
    <w:rsid w:val="00990FB4"/>
    <w:rsid w:val="009C2F45"/>
    <w:rsid w:val="009C50AB"/>
    <w:rsid w:val="00A005AB"/>
    <w:rsid w:val="00A13AC1"/>
    <w:rsid w:val="00A174E5"/>
    <w:rsid w:val="00A17C3F"/>
    <w:rsid w:val="00A22F49"/>
    <w:rsid w:val="00A32A0A"/>
    <w:rsid w:val="00A44B8C"/>
    <w:rsid w:val="00A71D38"/>
    <w:rsid w:val="00AA1AA9"/>
    <w:rsid w:val="00AA4414"/>
    <w:rsid w:val="00AB5463"/>
    <w:rsid w:val="00AB7C19"/>
    <w:rsid w:val="00AC33BC"/>
    <w:rsid w:val="00AD250E"/>
    <w:rsid w:val="00AF083A"/>
    <w:rsid w:val="00AF374C"/>
    <w:rsid w:val="00AF5495"/>
    <w:rsid w:val="00B01D5B"/>
    <w:rsid w:val="00B04698"/>
    <w:rsid w:val="00B05F67"/>
    <w:rsid w:val="00B11565"/>
    <w:rsid w:val="00B1495D"/>
    <w:rsid w:val="00B255AA"/>
    <w:rsid w:val="00B26A7A"/>
    <w:rsid w:val="00B36D7B"/>
    <w:rsid w:val="00B43536"/>
    <w:rsid w:val="00B44504"/>
    <w:rsid w:val="00B45349"/>
    <w:rsid w:val="00B46A0A"/>
    <w:rsid w:val="00B60588"/>
    <w:rsid w:val="00B61C6E"/>
    <w:rsid w:val="00B65F1C"/>
    <w:rsid w:val="00B66C72"/>
    <w:rsid w:val="00B677EF"/>
    <w:rsid w:val="00B81C0B"/>
    <w:rsid w:val="00B820C3"/>
    <w:rsid w:val="00B85002"/>
    <w:rsid w:val="00B955E0"/>
    <w:rsid w:val="00B96AC2"/>
    <w:rsid w:val="00BA707B"/>
    <w:rsid w:val="00BB3810"/>
    <w:rsid w:val="00BB43BF"/>
    <w:rsid w:val="00BD5420"/>
    <w:rsid w:val="00BF4E7A"/>
    <w:rsid w:val="00BF5E63"/>
    <w:rsid w:val="00C06640"/>
    <w:rsid w:val="00C12C57"/>
    <w:rsid w:val="00C237D9"/>
    <w:rsid w:val="00C238EF"/>
    <w:rsid w:val="00C25C7E"/>
    <w:rsid w:val="00C32C47"/>
    <w:rsid w:val="00C5459D"/>
    <w:rsid w:val="00C55D24"/>
    <w:rsid w:val="00C612DF"/>
    <w:rsid w:val="00C6321D"/>
    <w:rsid w:val="00C76DD3"/>
    <w:rsid w:val="00C817C6"/>
    <w:rsid w:val="00C83A86"/>
    <w:rsid w:val="00C903F7"/>
    <w:rsid w:val="00C93394"/>
    <w:rsid w:val="00CB1C0E"/>
    <w:rsid w:val="00CB517A"/>
    <w:rsid w:val="00CB6825"/>
    <w:rsid w:val="00CD1430"/>
    <w:rsid w:val="00CD2007"/>
    <w:rsid w:val="00CE1D5B"/>
    <w:rsid w:val="00CE468D"/>
    <w:rsid w:val="00CE4764"/>
    <w:rsid w:val="00CE67B4"/>
    <w:rsid w:val="00CF1D82"/>
    <w:rsid w:val="00CF5AFB"/>
    <w:rsid w:val="00CF6406"/>
    <w:rsid w:val="00D13764"/>
    <w:rsid w:val="00D24097"/>
    <w:rsid w:val="00D27440"/>
    <w:rsid w:val="00D34454"/>
    <w:rsid w:val="00D34C3B"/>
    <w:rsid w:val="00D36174"/>
    <w:rsid w:val="00D430C2"/>
    <w:rsid w:val="00D43A3B"/>
    <w:rsid w:val="00D43A4A"/>
    <w:rsid w:val="00D45035"/>
    <w:rsid w:val="00D46BB5"/>
    <w:rsid w:val="00D46E79"/>
    <w:rsid w:val="00D55458"/>
    <w:rsid w:val="00D5692D"/>
    <w:rsid w:val="00D60EB2"/>
    <w:rsid w:val="00D64CC7"/>
    <w:rsid w:val="00D70677"/>
    <w:rsid w:val="00D70B4B"/>
    <w:rsid w:val="00D7175D"/>
    <w:rsid w:val="00D81549"/>
    <w:rsid w:val="00D87CCE"/>
    <w:rsid w:val="00D924FC"/>
    <w:rsid w:val="00DD2D61"/>
    <w:rsid w:val="00DD3D54"/>
    <w:rsid w:val="00DE73DE"/>
    <w:rsid w:val="00DF764B"/>
    <w:rsid w:val="00E17EE6"/>
    <w:rsid w:val="00E2561F"/>
    <w:rsid w:val="00E346E8"/>
    <w:rsid w:val="00E367D0"/>
    <w:rsid w:val="00E44F09"/>
    <w:rsid w:val="00E5688B"/>
    <w:rsid w:val="00E5753A"/>
    <w:rsid w:val="00E744E4"/>
    <w:rsid w:val="00E76E41"/>
    <w:rsid w:val="00E8276D"/>
    <w:rsid w:val="00E82CB2"/>
    <w:rsid w:val="00E84329"/>
    <w:rsid w:val="00E8569D"/>
    <w:rsid w:val="00E9546F"/>
    <w:rsid w:val="00EB1F90"/>
    <w:rsid w:val="00EB2DAE"/>
    <w:rsid w:val="00EB5E3B"/>
    <w:rsid w:val="00EB6513"/>
    <w:rsid w:val="00EB6580"/>
    <w:rsid w:val="00EC7589"/>
    <w:rsid w:val="00EE79E6"/>
    <w:rsid w:val="00F214B9"/>
    <w:rsid w:val="00F26153"/>
    <w:rsid w:val="00F26CC7"/>
    <w:rsid w:val="00F27267"/>
    <w:rsid w:val="00F30CA5"/>
    <w:rsid w:val="00F318E4"/>
    <w:rsid w:val="00F3449F"/>
    <w:rsid w:val="00F352AE"/>
    <w:rsid w:val="00F41228"/>
    <w:rsid w:val="00F42909"/>
    <w:rsid w:val="00F43108"/>
    <w:rsid w:val="00F615A2"/>
    <w:rsid w:val="00F70C16"/>
    <w:rsid w:val="00F74D56"/>
    <w:rsid w:val="00F80FED"/>
    <w:rsid w:val="00F835EE"/>
    <w:rsid w:val="00F8540D"/>
    <w:rsid w:val="00F937AD"/>
    <w:rsid w:val="00F96AEF"/>
    <w:rsid w:val="00F978A8"/>
    <w:rsid w:val="00FA4A2B"/>
    <w:rsid w:val="00FA535C"/>
    <w:rsid w:val="00FA7F29"/>
    <w:rsid w:val="00FC3402"/>
    <w:rsid w:val="00FE4FD6"/>
    <w:rsid w:val="00FF63CA"/>
    <w:rsid w:val="00FF6C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0C3"/>
    <w:pPr>
      <w:widowControl w:val="0"/>
      <w:jc w:val="both"/>
    </w:pPr>
    <w:rPr>
      <w:kern w:val="2"/>
      <w:sz w:val="21"/>
      <w:szCs w:val="24"/>
    </w:rPr>
  </w:style>
  <w:style w:type="paragraph" w:styleId="1">
    <w:name w:val="heading 1"/>
    <w:basedOn w:val="a"/>
    <w:next w:val="a"/>
    <w:qFormat/>
    <w:rsid w:val="00B820C3"/>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20C3"/>
    <w:pPr>
      <w:jc w:val="left"/>
    </w:pPr>
  </w:style>
  <w:style w:type="paragraph" w:styleId="a4">
    <w:name w:val="header"/>
    <w:basedOn w:val="a"/>
    <w:rsid w:val="00B820C3"/>
    <w:pPr>
      <w:pBdr>
        <w:bottom w:val="single" w:sz="6" w:space="1" w:color="auto"/>
      </w:pBdr>
      <w:tabs>
        <w:tab w:val="center" w:pos="4153"/>
        <w:tab w:val="right" w:pos="8306"/>
      </w:tabs>
      <w:snapToGrid w:val="0"/>
      <w:jc w:val="center"/>
    </w:pPr>
    <w:rPr>
      <w:sz w:val="18"/>
      <w:szCs w:val="18"/>
    </w:rPr>
  </w:style>
  <w:style w:type="paragraph" w:styleId="a5">
    <w:name w:val="footer"/>
    <w:basedOn w:val="a"/>
    <w:rsid w:val="00B820C3"/>
    <w:pPr>
      <w:tabs>
        <w:tab w:val="center" w:pos="4153"/>
        <w:tab w:val="right" w:pos="8306"/>
      </w:tabs>
      <w:snapToGrid w:val="0"/>
      <w:jc w:val="left"/>
    </w:pPr>
    <w:rPr>
      <w:sz w:val="18"/>
      <w:szCs w:val="18"/>
    </w:rPr>
  </w:style>
  <w:style w:type="character" w:styleId="a6">
    <w:name w:val="Hyperlink"/>
    <w:rsid w:val="00B820C3"/>
    <w:rPr>
      <w:color w:val="0000FF"/>
      <w:u w:val="single"/>
    </w:rPr>
  </w:style>
  <w:style w:type="character" w:styleId="a7">
    <w:name w:val="FollowedHyperlink"/>
    <w:rsid w:val="00B820C3"/>
    <w:rPr>
      <w:color w:val="800080"/>
      <w:u w:val="single"/>
    </w:rPr>
  </w:style>
  <w:style w:type="paragraph" w:styleId="a8">
    <w:name w:val="Normal (Web)"/>
    <w:basedOn w:val="a"/>
    <w:rsid w:val="00B820C3"/>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820C3"/>
    <w:rPr>
      <w:rFonts w:ascii="Times New Roman" w:hAnsi="Times New Roman" w:cs="Times New Roman" w:hint="default"/>
      <w:sz w:val="24"/>
      <w:szCs w:val="24"/>
    </w:rPr>
  </w:style>
  <w:style w:type="paragraph" w:styleId="HTML">
    <w:name w:val="HTML Preformatted"/>
    <w:basedOn w:val="a"/>
    <w:rsid w:val="00B82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sid w:val="00B820C3"/>
    <w:rPr>
      <w:i/>
      <w:iCs/>
    </w:rPr>
  </w:style>
  <w:style w:type="paragraph" w:customStyle="1" w:styleId="award">
    <w:name w:val="award"/>
    <w:basedOn w:val="a"/>
    <w:rsid w:val="00B820C3"/>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820C3"/>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820C3"/>
    <w:rPr>
      <w:rFonts w:ascii="Verdana" w:hAnsi="Verdana" w:hint="default"/>
      <w:sz w:val="15"/>
      <w:szCs w:val="15"/>
    </w:rPr>
  </w:style>
  <w:style w:type="character" w:styleId="aa">
    <w:name w:val="Strong"/>
    <w:qFormat/>
    <w:rsid w:val="00B820C3"/>
    <w:rPr>
      <w:b/>
      <w:bCs/>
    </w:rPr>
  </w:style>
  <w:style w:type="character" w:customStyle="1" w:styleId="smalltext1">
    <w:name w:val="smalltext1"/>
    <w:rsid w:val="00B820C3"/>
    <w:rPr>
      <w:rFonts w:ascii="Arial" w:hAnsi="Arial" w:cs="Arial" w:hint="default"/>
      <w:color w:val="000000"/>
      <w:sz w:val="17"/>
      <w:szCs w:val="17"/>
    </w:rPr>
  </w:style>
  <w:style w:type="character" w:customStyle="1" w:styleId="regbold1">
    <w:name w:val="regbold1"/>
    <w:rsid w:val="00B820C3"/>
    <w:rPr>
      <w:rFonts w:ascii="Arial" w:hAnsi="Arial" w:cs="Arial" w:hint="default"/>
      <w:b/>
      <w:bCs/>
      <w:color w:val="000000"/>
      <w:sz w:val="18"/>
      <w:szCs w:val="18"/>
    </w:rPr>
  </w:style>
  <w:style w:type="character" w:customStyle="1" w:styleId="bookauthor1">
    <w:name w:val="bookauthor1"/>
    <w:rsid w:val="00B820C3"/>
    <w:rPr>
      <w:rFonts w:ascii="Arial" w:hAnsi="Arial" w:cs="Arial" w:hint="default"/>
      <w:b w:val="0"/>
      <w:bCs w:val="0"/>
      <w:i w:val="0"/>
      <w:iCs w:val="0"/>
      <w:color w:val="6699CC"/>
      <w:sz w:val="18"/>
      <w:szCs w:val="18"/>
      <w:u w:val="single"/>
    </w:rPr>
  </w:style>
  <w:style w:type="character" w:customStyle="1" w:styleId="title111">
    <w:name w:val="title111"/>
    <w:rsid w:val="00B820C3"/>
    <w:rPr>
      <w:rFonts w:ascii="Tahoma" w:hAnsi="Tahoma" w:cs="Tahoma" w:hint="default"/>
      <w:b/>
      <w:bCs/>
      <w:color w:val="000066"/>
      <w:sz w:val="22"/>
      <w:szCs w:val="22"/>
    </w:rPr>
  </w:style>
  <w:style w:type="character" w:customStyle="1" w:styleId="bstitle1">
    <w:name w:val="bstitle1"/>
    <w:rsid w:val="00B820C3"/>
    <w:rPr>
      <w:b/>
      <w:bCs/>
      <w:color w:val="000000"/>
      <w:sz w:val="24"/>
      <w:szCs w:val="24"/>
    </w:rPr>
  </w:style>
  <w:style w:type="character" w:customStyle="1" w:styleId="bssubtitle1">
    <w:name w:val="bssubtitle1"/>
    <w:rsid w:val="00B820C3"/>
    <w:rPr>
      <w:rFonts w:ascii="Arial" w:hAnsi="Arial" w:cs="Arial" w:hint="default"/>
      <w:b/>
      <w:bCs/>
      <w:color w:val="000000"/>
      <w:sz w:val="18"/>
      <w:szCs w:val="18"/>
    </w:rPr>
  </w:style>
  <w:style w:type="character" w:customStyle="1" w:styleId="bsauthor1">
    <w:name w:val="bsauthor1"/>
    <w:rsid w:val="00B820C3"/>
    <w:rPr>
      <w:b/>
      <w:bCs/>
      <w:color w:val="000000"/>
      <w:sz w:val="18"/>
      <w:szCs w:val="18"/>
    </w:rPr>
  </w:style>
  <w:style w:type="character" w:customStyle="1" w:styleId="bsauthorlink1">
    <w:name w:val="bsauthorlink1"/>
    <w:rsid w:val="00B820C3"/>
    <w:rPr>
      <w:color w:val="000000"/>
      <w:u w:val="single"/>
    </w:rPr>
  </w:style>
  <w:style w:type="character" w:customStyle="1" w:styleId="redsubtitle1">
    <w:name w:val="redsubtitle1"/>
    <w:rsid w:val="00B820C3"/>
    <w:rPr>
      <w:rFonts w:ascii="Trebuchet MS" w:hAnsi="Trebuchet MS" w:hint="default"/>
      <w:b/>
      <w:bCs/>
      <w:caps/>
      <w:color w:val="CC0000"/>
      <w:sz w:val="18"/>
      <w:szCs w:val="18"/>
    </w:rPr>
  </w:style>
  <w:style w:type="paragraph" w:customStyle="1" w:styleId="ar12-16red">
    <w:name w:val="ar12-16red"/>
    <w:basedOn w:val="a"/>
    <w:rsid w:val="00B820C3"/>
    <w:pPr>
      <w:widowControl/>
      <w:spacing w:before="100" w:beforeAutospacing="1" w:after="100" w:afterAutospacing="1"/>
      <w:jc w:val="left"/>
    </w:pPr>
    <w:rPr>
      <w:rFonts w:ascii="宋体" w:hAnsi="宋体" w:cs="宋体"/>
      <w:kern w:val="0"/>
      <w:sz w:val="24"/>
    </w:rPr>
  </w:style>
  <w:style w:type="character" w:customStyle="1" w:styleId="bold1">
    <w:name w:val="bold1"/>
    <w:rsid w:val="00B820C3"/>
    <w:rPr>
      <w:rFonts w:ascii="Verdana" w:hAnsi="Verdana" w:hint="default"/>
      <w:b/>
      <w:bCs/>
      <w:color w:val="000000"/>
      <w:spacing w:val="30"/>
      <w:sz w:val="15"/>
      <w:szCs w:val="15"/>
    </w:rPr>
  </w:style>
  <w:style w:type="paragraph" w:customStyle="1" w:styleId="bookstrapline">
    <w:name w:val="bookstrapline"/>
    <w:basedOn w:val="a"/>
    <w:rsid w:val="00B820C3"/>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820C3"/>
    <w:rPr>
      <w:b w:val="0"/>
      <w:bCs w:val="0"/>
      <w:i w:val="0"/>
      <w:iCs w:val="0"/>
      <w:smallCaps w:val="0"/>
      <w:color w:val="000000"/>
      <w:sz w:val="18"/>
      <w:szCs w:val="18"/>
    </w:rPr>
  </w:style>
  <w:style w:type="character" w:styleId="HTML0">
    <w:name w:val="HTML Cite"/>
    <w:rsid w:val="00B820C3"/>
    <w:rPr>
      <w:i/>
      <w:iCs/>
    </w:rPr>
  </w:style>
  <w:style w:type="paragraph" w:customStyle="1" w:styleId="text">
    <w:name w:val="text"/>
    <w:basedOn w:val="a"/>
    <w:rsid w:val="00B820C3"/>
    <w:pPr>
      <w:widowControl/>
    </w:pPr>
    <w:rPr>
      <w:rFonts w:ascii="Tahoma" w:hAnsi="Tahoma" w:cs="Tahoma"/>
      <w:color w:val="000000"/>
      <w:kern w:val="0"/>
      <w:sz w:val="16"/>
      <w:szCs w:val="16"/>
    </w:rPr>
  </w:style>
  <w:style w:type="character" w:customStyle="1" w:styleId="author">
    <w:name w:val="author"/>
    <w:basedOn w:val="a0"/>
    <w:rsid w:val="00B820C3"/>
  </w:style>
  <w:style w:type="paragraph" w:customStyle="1" w:styleId="book-text">
    <w:name w:val="book-text"/>
    <w:basedOn w:val="a"/>
    <w:rsid w:val="00B820C3"/>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820C3"/>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No Spacing"/>
    <w:uiPriority w:val="1"/>
    <w:qFormat/>
    <w:rsid w:val="00F214B9"/>
    <w:rPr>
      <w:sz w:val="24"/>
      <w:szCs w:val="24"/>
      <w:lang w:eastAsia="en-US"/>
    </w:rPr>
  </w:style>
  <w:style w:type="paragraph" w:customStyle="1" w:styleId="Body">
    <w:name w:val="Body"/>
    <w:basedOn w:val="a"/>
    <w:qFormat/>
    <w:rsid w:val="00B955E0"/>
    <w:pPr>
      <w:widowControl/>
    </w:pPr>
    <w:rPr>
      <w:rFonts w:eastAsia="Calibri"/>
      <w:kern w:val="0"/>
      <w:sz w:val="24"/>
      <w:lang w:eastAsia="en-US"/>
    </w:rPr>
  </w:style>
  <w:style w:type="paragraph" w:customStyle="1" w:styleId="Headline">
    <w:name w:val="Headline"/>
    <w:basedOn w:val="a"/>
    <w:qFormat/>
    <w:rsid w:val="003F7BC2"/>
    <w:pPr>
      <w:widowControl/>
      <w:spacing w:after="480"/>
      <w:jc w:val="center"/>
    </w:pPr>
    <w:rPr>
      <w:b/>
      <w:bCs/>
      <w:i/>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6</Pages>
  <Words>661</Words>
  <Characters>3773</Characters>
  <Application>Microsoft Office Word</Application>
  <DocSecurity>0</DocSecurity>
  <Lines>31</Lines>
  <Paragraphs>8</Paragraphs>
  <ScaleCrop>false</ScaleCrop>
  <Company>2ndSpAcE</Company>
  <LinksUpToDate>false</LinksUpToDate>
  <CharactersWithSpaces>4426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64</cp:revision>
  <cp:lastPrinted>2004-04-23T07:06:00Z</cp:lastPrinted>
  <dcterms:created xsi:type="dcterms:W3CDTF">2020-05-28T01:11:00Z</dcterms:created>
  <dcterms:modified xsi:type="dcterms:W3CDTF">2020-07-30T13:20:00Z</dcterms:modified>
</cp:coreProperties>
</file>