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0F5016" w:rsidRDefault="00ED4343" w:rsidP="003C2DA6">
      <w:pPr>
        <w:rPr>
          <w:rFonts w:hint="eastAsia"/>
          <w:b/>
        </w:rPr>
      </w:pPr>
      <w:r>
        <w:rPr>
          <w:rFonts w:hint="eastAsia"/>
          <w:b/>
          <w:noProof/>
        </w:rPr>
        <w:drawing>
          <wp:anchor distT="0" distB="0" distL="114300" distR="114300" simplePos="0" relativeHeight="251658240" behindDoc="0" locked="0" layoutInCell="1" allowOverlap="1">
            <wp:simplePos x="0" y="0"/>
            <wp:positionH relativeFrom="column">
              <wp:posOffset>4067175</wp:posOffset>
            </wp:positionH>
            <wp:positionV relativeFrom="paragraph">
              <wp:posOffset>146050</wp:posOffset>
            </wp:positionV>
            <wp:extent cx="1306830" cy="1956435"/>
            <wp:effectExtent l="19050" t="0" r="7620" b="0"/>
            <wp:wrapSquare wrapText="bothSides"/>
            <wp:docPr id="3" name="图片 2" descr="9781250194985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1250194985_FC.jpg"/>
                    <pic:cNvPicPr/>
                  </pic:nvPicPr>
                  <pic:blipFill>
                    <a:blip r:embed="rId7" cstate="print"/>
                    <a:stretch>
                      <a:fillRect/>
                    </a:stretch>
                  </pic:blipFill>
                  <pic:spPr>
                    <a:xfrm>
                      <a:off x="0" y="0"/>
                      <a:ext cx="1306830" cy="1956435"/>
                    </a:xfrm>
                    <a:prstGeom prst="rect">
                      <a:avLst/>
                    </a:prstGeom>
                  </pic:spPr>
                </pic:pic>
              </a:graphicData>
            </a:graphic>
          </wp:anchor>
        </w:drawing>
      </w:r>
      <w:r w:rsidR="003C2DA6" w:rsidRPr="000C1EE1">
        <w:rPr>
          <w:rFonts w:hint="eastAsia"/>
          <w:b/>
        </w:rPr>
        <w:t>中文书名：</w:t>
      </w:r>
      <w:r w:rsidR="000F5016" w:rsidRPr="000F5016">
        <w:rPr>
          <w:rFonts w:hint="eastAsia"/>
          <w:b/>
        </w:rPr>
        <w:t>《当他们叫你恐怖分子》（青少版）</w:t>
      </w:r>
    </w:p>
    <w:p w:rsidR="003C2DA6" w:rsidRPr="0075278B" w:rsidRDefault="003C2DA6" w:rsidP="003C2DA6">
      <w:pPr>
        <w:rPr>
          <w:b/>
        </w:rPr>
      </w:pPr>
      <w:r w:rsidRPr="000C1EE1">
        <w:rPr>
          <w:rFonts w:hint="eastAsia"/>
          <w:b/>
        </w:rPr>
        <w:t>英文书名：</w:t>
      </w:r>
      <w:r w:rsidR="009E1239" w:rsidRPr="009E1239">
        <w:rPr>
          <w:b/>
        </w:rPr>
        <w:t>WHEN THEY CALL YOU A TERRORIST</w:t>
      </w:r>
      <w:r w:rsidR="00ED4343">
        <w:rPr>
          <w:rFonts w:hint="eastAsia"/>
          <w:b/>
        </w:rPr>
        <w:t xml:space="preserve"> (</w:t>
      </w:r>
      <w:r w:rsidR="00ED4343" w:rsidRPr="00ED4343">
        <w:rPr>
          <w:b/>
        </w:rPr>
        <w:t>Young Adult Edition</w:t>
      </w:r>
      <w:r w:rsidR="00ED4343">
        <w:rPr>
          <w:rFonts w:hint="eastAsia"/>
          <w:b/>
        </w:rPr>
        <w:t>)</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3916C5">
        <w:rPr>
          <w:b/>
        </w:rPr>
        <w:t xml:space="preserve">Patrisse Khan-Cullors and </w:t>
      </w:r>
      <w:r w:rsidR="003916C5">
        <w:rPr>
          <w:rFonts w:hint="eastAsia"/>
          <w:b/>
        </w:rPr>
        <w:t>A</w:t>
      </w:r>
      <w:r w:rsidR="003916C5">
        <w:rPr>
          <w:b/>
        </w:rPr>
        <w:t xml:space="preserve">sha </w:t>
      </w:r>
      <w:r w:rsidR="003916C5">
        <w:rPr>
          <w:rFonts w:hint="eastAsia"/>
          <w:b/>
        </w:rPr>
        <w:t>B</w:t>
      </w:r>
      <w:r w:rsidR="00ED4343" w:rsidRPr="00ED4343">
        <w:rPr>
          <w:b/>
        </w:rPr>
        <w:t>andele</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9E1239">
        <w:rPr>
          <w:rFonts w:hint="eastAsia"/>
          <w:b/>
        </w:rPr>
        <w:t>St.Martin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8576E0">
        <w:rPr>
          <w:rFonts w:hint="eastAsia"/>
          <w:b/>
        </w:rPr>
        <w:t>272</w:t>
      </w:r>
      <w:r w:rsidRPr="000C1EE1">
        <w:rPr>
          <w:rFonts w:hint="eastAsia"/>
          <w:b/>
        </w:rPr>
        <w:t>页</w:t>
      </w:r>
    </w:p>
    <w:p w:rsidR="003C2DA6" w:rsidRPr="000C1EE1" w:rsidRDefault="003C2DA6" w:rsidP="003C2DA6">
      <w:pPr>
        <w:rPr>
          <w:b/>
        </w:rPr>
      </w:pPr>
      <w:r w:rsidRPr="000C1EE1">
        <w:rPr>
          <w:rFonts w:hint="eastAsia"/>
          <w:b/>
        </w:rPr>
        <w:t>出版时间：</w:t>
      </w:r>
      <w:r w:rsidR="009E1239">
        <w:rPr>
          <w:rFonts w:hint="eastAsia"/>
          <w:b/>
        </w:rPr>
        <w:t>2020</w:t>
      </w:r>
      <w:r w:rsidRPr="000C1EE1">
        <w:rPr>
          <w:rFonts w:hint="eastAsia"/>
          <w:b/>
        </w:rPr>
        <w:t>年</w:t>
      </w:r>
      <w:r w:rsidR="009E1239">
        <w:rPr>
          <w:rFonts w:hint="eastAsia"/>
          <w:b/>
        </w:rPr>
        <w:t>9</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07387C" w:rsidRPr="0007387C">
        <w:rPr>
          <w:rFonts w:hint="eastAsia"/>
          <w:b/>
        </w:rPr>
        <w:t>儿童非虚构图书</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0F5016" w:rsidRPr="000F5016" w:rsidRDefault="000F5016" w:rsidP="000F5016">
      <w:pPr>
        <w:rPr>
          <w:b/>
          <w:bCs/>
          <w:szCs w:val="21"/>
        </w:rPr>
      </w:pPr>
    </w:p>
    <w:p w:rsidR="000F5016" w:rsidRPr="000F5016" w:rsidRDefault="000F5016" w:rsidP="000F5016">
      <w:pPr>
        <w:rPr>
          <w:rFonts w:hint="eastAsia"/>
          <w:b/>
          <w:bCs/>
          <w:szCs w:val="21"/>
        </w:rPr>
      </w:pPr>
      <w:r w:rsidRPr="000F5016">
        <w:rPr>
          <w:rFonts w:hint="eastAsia"/>
          <w:b/>
          <w:bCs/>
          <w:szCs w:val="21"/>
        </w:rPr>
        <w:t xml:space="preserve">    </w:t>
      </w:r>
      <w:r w:rsidRPr="000F5016">
        <w:rPr>
          <w:rFonts w:hint="eastAsia"/>
          <w:b/>
          <w:bCs/>
          <w:szCs w:val="21"/>
        </w:rPr>
        <w:t>一场以</w:t>
      </w:r>
      <w:r w:rsidRPr="000F5016">
        <w:rPr>
          <w:rFonts w:hint="eastAsia"/>
          <w:b/>
          <w:bCs/>
          <w:szCs w:val="21"/>
        </w:rPr>
        <w:t>Twitter</w:t>
      </w:r>
      <w:r w:rsidRPr="000F5016">
        <w:rPr>
          <w:rFonts w:hint="eastAsia"/>
          <w:b/>
          <w:bCs/>
          <w:szCs w:val="21"/>
        </w:rPr>
        <w:t>上一个名为“黑人的命也是命运动”（</w:t>
      </w:r>
      <w:r w:rsidRPr="000F5016">
        <w:rPr>
          <w:rFonts w:hint="eastAsia"/>
          <w:b/>
          <w:bCs/>
          <w:szCs w:val="21"/>
        </w:rPr>
        <w:t>Black Lives Matter</w:t>
      </w:r>
      <w:r w:rsidRPr="000F5016">
        <w:rPr>
          <w:rFonts w:hint="eastAsia"/>
          <w:b/>
          <w:bCs/>
          <w:szCs w:val="21"/>
        </w:rPr>
        <w:t>）的标签为中心的运动迅速在美国和世界范围内传播开来，本书所要讲述的正是这个故事。</w:t>
      </w:r>
    </w:p>
    <w:p w:rsidR="000F5016" w:rsidRPr="000F5016" w:rsidRDefault="000F5016" w:rsidP="000F5016">
      <w:pPr>
        <w:rPr>
          <w:bCs/>
          <w:szCs w:val="21"/>
        </w:rPr>
      </w:pPr>
    </w:p>
    <w:p w:rsidR="000F5016" w:rsidRPr="000F5016" w:rsidRDefault="000F5016" w:rsidP="000F5016">
      <w:pPr>
        <w:rPr>
          <w:rFonts w:hint="eastAsia"/>
          <w:bCs/>
          <w:szCs w:val="21"/>
        </w:rPr>
      </w:pPr>
      <w:r w:rsidRPr="000F5016">
        <w:rPr>
          <w:rFonts w:hint="eastAsia"/>
          <w:bCs/>
          <w:szCs w:val="21"/>
        </w:rPr>
        <w:t xml:space="preserve">   </w:t>
      </w:r>
      <w:r w:rsidRPr="000F5016">
        <w:rPr>
          <w:rFonts w:hint="eastAsia"/>
          <w:bCs/>
          <w:szCs w:val="21"/>
        </w:rPr>
        <w:t>帕特里斯</w:t>
      </w:r>
      <w:r>
        <w:rPr>
          <w:rFonts w:hint="eastAsia"/>
          <w:bCs/>
          <w:szCs w:val="21"/>
        </w:rPr>
        <w:t>·</w:t>
      </w:r>
      <w:r w:rsidRPr="000F5016">
        <w:rPr>
          <w:rFonts w:hint="eastAsia"/>
          <w:bCs/>
          <w:szCs w:val="21"/>
        </w:rPr>
        <w:t>库勒斯（</w:t>
      </w:r>
      <w:r w:rsidRPr="000F5016">
        <w:rPr>
          <w:rFonts w:hint="eastAsia"/>
          <w:bCs/>
          <w:szCs w:val="21"/>
        </w:rPr>
        <w:t>Patrisse Cullors</w:t>
      </w:r>
      <w:r w:rsidRPr="000F5016">
        <w:rPr>
          <w:rFonts w:hint="eastAsia"/>
          <w:bCs/>
          <w:szCs w:val="21"/>
        </w:rPr>
        <w:t>）成长的环境是一个过度管制的街区，那里对黑人的处刑、监禁非常猖獗。在警察暴力执法的包围中，她收集了一手的经验和教训，这种经历引导着她发起了一场世界范围内的强大运动。本书讲述了她的故事。</w:t>
      </w:r>
    </w:p>
    <w:p w:rsidR="000F5016" w:rsidRPr="000F5016" w:rsidRDefault="000F5016" w:rsidP="000F5016">
      <w:pPr>
        <w:rPr>
          <w:bCs/>
          <w:szCs w:val="21"/>
        </w:rPr>
      </w:pPr>
    </w:p>
    <w:p w:rsidR="000F5016" w:rsidRPr="000F5016" w:rsidRDefault="000F5016" w:rsidP="000F5016">
      <w:pPr>
        <w:rPr>
          <w:rFonts w:hint="eastAsia"/>
          <w:bCs/>
          <w:szCs w:val="21"/>
        </w:rPr>
      </w:pPr>
      <w:r w:rsidRPr="000F5016">
        <w:rPr>
          <w:rFonts w:hint="eastAsia"/>
          <w:bCs/>
          <w:szCs w:val="21"/>
        </w:rPr>
        <w:t xml:space="preserve">    </w:t>
      </w:r>
      <w:r w:rsidRPr="000F5016">
        <w:rPr>
          <w:rFonts w:hint="eastAsia"/>
          <w:bCs/>
          <w:szCs w:val="21"/>
        </w:rPr>
        <w:t>《当他们叫你恐怖分子》是一部既必要又及时的书，它提醒着我们，为了最脆弱的人们的利用，我们应当起来进行抗争，这一切都出于爱：爱是为那些被强权者所迫害的受害者寻求正义的最大推动力。本书通过日记、照片和笔记，向我们展现出作者的这种活动家的激进思想在她很小的时候就形成了，这部力量宏大、意义深远的、有关生存、力量和恢复力的叙述，对改变我们这种“宣称无辜的黑人生命是可以被牺牲和抛弃的”文化进行了奋力抗争。</w:t>
      </w:r>
    </w:p>
    <w:p w:rsidR="000F5016" w:rsidRPr="000F5016" w:rsidRDefault="000F5016" w:rsidP="000F5016">
      <w:pPr>
        <w:rPr>
          <w:bCs/>
          <w:szCs w:val="21"/>
        </w:rPr>
      </w:pPr>
    </w:p>
    <w:p w:rsidR="000F5016" w:rsidRPr="000F5016" w:rsidRDefault="000F5016" w:rsidP="000F5016">
      <w:pPr>
        <w:ind w:firstLineChars="200" w:firstLine="420"/>
        <w:rPr>
          <w:rFonts w:hint="eastAsia"/>
          <w:bCs/>
          <w:szCs w:val="21"/>
        </w:rPr>
      </w:pPr>
      <w:r w:rsidRPr="000F5016">
        <w:rPr>
          <w:rFonts w:hint="eastAsia"/>
          <w:bCs/>
          <w:szCs w:val="21"/>
        </w:rPr>
        <w:t>本书原版（即成人版）的翻译版权已授权意大利、英国和德国！</w:t>
      </w:r>
    </w:p>
    <w:p w:rsidR="000F5016" w:rsidRPr="000F5016" w:rsidRDefault="000F5016" w:rsidP="000F5016">
      <w:pPr>
        <w:rPr>
          <w:bCs/>
          <w:szCs w:val="21"/>
        </w:rPr>
      </w:pPr>
    </w:p>
    <w:p w:rsidR="000F5016" w:rsidRPr="000F5016" w:rsidRDefault="000F5016" w:rsidP="000F5016">
      <w:pPr>
        <w:ind w:firstLineChars="200" w:firstLine="420"/>
        <w:rPr>
          <w:rFonts w:hint="eastAsia"/>
          <w:bCs/>
          <w:szCs w:val="21"/>
        </w:rPr>
      </w:pPr>
      <w:r w:rsidRPr="000F5016">
        <w:rPr>
          <w:rFonts w:hint="eastAsia"/>
          <w:bCs/>
          <w:szCs w:val="21"/>
        </w:rPr>
        <w:t>《当他们叫你恐怖分子》（成人版）已获得如下荣誉：</w:t>
      </w:r>
    </w:p>
    <w:p w:rsidR="000F5016" w:rsidRPr="000F5016" w:rsidRDefault="000F5016" w:rsidP="000F5016">
      <w:pPr>
        <w:rPr>
          <w:b/>
          <w:bCs/>
          <w:szCs w:val="21"/>
        </w:rPr>
      </w:pPr>
    </w:p>
    <w:p w:rsidR="000F5016" w:rsidRPr="000F5016" w:rsidRDefault="000F5016" w:rsidP="000F5016">
      <w:pPr>
        <w:rPr>
          <w:rFonts w:hint="eastAsia"/>
          <w:b/>
          <w:bCs/>
          <w:szCs w:val="21"/>
        </w:rPr>
      </w:pPr>
      <w:r w:rsidRPr="000F5016">
        <w:rPr>
          <w:rFonts w:hint="eastAsia"/>
          <w:b/>
          <w:bCs/>
          <w:szCs w:val="21"/>
        </w:rPr>
        <w:t>亚马逊网站“月度最佳图书”</w:t>
      </w:r>
    </w:p>
    <w:p w:rsidR="000F5016" w:rsidRPr="000F5016" w:rsidRDefault="000F5016" w:rsidP="000F5016">
      <w:pPr>
        <w:rPr>
          <w:rFonts w:hint="eastAsia"/>
          <w:b/>
          <w:bCs/>
          <w:szCs w:val="21"/>
        </w:rPr>
      </w:pPr>
      <w:r w:rsidRPr="000F5016">
        <w:rPr>
          <w:rFonts w:hint="eastAsia"/>
          <w:b/>
          <w:bCs/>
          <w:szCs w:val="21"/>
        </w:rPr>
        <w:t>入选《图书馆周刊》（</w:t>
      </w:r>
      <w:r w:rsidRPr="000F5016">
        <w:rPr>
          <w:rFonts w:hint="eastAsia"/>
          <w:b/>
          <w:bCs/>
          <w:i/>
          <w:szCs w:val="21"/>
        </w:rPr>
        <w:t>Library Journal</w:t>
      </w:r>
      <w:r w:rsidRPr="000F5016">
        <w:rPr>
          <w:rFonts w:hint="eastAsia"/>
          <w:b/>
          <w:bCs/>
          <w:szCs w:val="21"/>
        </w:rPr>
        <w:t>）“</w:t>
      </w:r>
      <w:r w:rsidRPr="000F5016">
        <w:rPr>
          <w:rFonts w:hint="eastAsia"/>
          <w:b/>
          <w:bCs/>
          <w:szCs w:val="21"/>
        </w:rPr>
        <w:t>2018</w:t>
      </w:r>
      <w:r w:rsidRPr="000F5016">
        <w:rPr>
          <w:rFonts w:hint="eastAsia"/>
          <w:b/>
          <w:bCs/>
          <w:szCs w:val="21"/>
        </w:rPr>
        <w:t>年度最佳图书”书单</w:t>
      </w:r>
    </w:p>
    <w:p w:rsidR="000F5016" w:rsidRPr="000F5016" w:rsidRDefault="000F5016" w:rsidP="000F5016">
      <w:pPr>
        <w:rPr>
          <w:rFonts w:hint="eastAsia"/>
          <w:b/>
          <w:bCs/>
          <w:szCs w:val="21"/>
        </w:rPr>
      </w:pPr>
      <w:r w:rsidRPr="000F5016">
        <w:rPr>
          <w:rFonts w:hint="eastAsia"/>
          <w:b/>
          <w:bCs/>
          <w:szCs w:val="21"/>
        </w:rPr>
        <w:t>入选《时代杂志》（</w:t>
      </w:r>
      <w:r w:rsidRPr="000F5016">
        <w:rPr>
          <w:rFonts w:hint="eastAsia"/>
          <w:b/>
          <w:bCs/>
          <w:szCs w:val="21"/>
        </w:rPr>
        <w:t>TIME Magazine</w:t>
      </w:r>
      <w:r w:rsidRPr="000F5016">
        <w:rPr>
          <w:rFonts w:hint="eastAsia"/>
          <w:b/>
          <w:bCs/>
          <w:szCs w:val="21"/>
        </w:rPr>
        <w:t>）“</w:t>
      </w:r>
      <w:r w:rsidRPr="000F5016">
        <w:rPr>
          <w:rFonts w:hint="eastAsia"/>
          <w:b/>
          <w:bCs/>
          <w:szCs w:val="21"/>
        </w:rPr>
        <w:t>2018</w:t>
      </w:r>
      <w:r w:rsidRPr="000F5016">
        <w:rPr>
          <w:rFonts w:hint="eastAsia"/>
          <w:b/>
          <w:bCs/>
          <w:szCs w:val="21"/>
        </w:rPr>
        <w:t>年截至目前最佳回忆录”书单（</w:t>
      </w:r>
      <w:r w:rsidRPr="000F5016">
        <w:rPr>
          <w:rFonts w:hint="eastAsia"/>
          <w:b/>
          <w:bCs/>
          <w:szCs w:val="21"/>
        </w:rPr>
        <w:t xml:space="preserve"> </w:t>
      </w:r>
      <w:r w:rsidRPr="000F5016">
        <w:rPr>
          <w:rFonts w:hint="eastAsia"/>
          <w:b/>
          <w:bCs/>
          <w:szCs w:val="21"/>
        </w:rPr>
        <w:t>“</w:t>
      </w:r>
      <w:r w:rsidRPr="000F5016">
        <w:rPr>
          <w:rFonts w:hint="eastAsia"/>
          <w:b/>
          <w:bCs/>
          <w:szCs w:val="21"/>
        </w:rPr>
        <w:t>Best Memoirs of 2018 So Far</w:t>
      </w:r>
      <w:r w:rsidRPr="000F5016">
        <w:rPr>
          <w:rFonts w:hint="eastAsia"/>
          <w:b/>
          <w:bCs/>
          <w:szCs w:val="21"/>
        </w:rPr>
        <w:t>”）</w:t>
      </w:r>
    </w:p>
    <w:p w:rsidR="000F5016" w:rsidRPr="000F5016" w:rsidRDefault="000F5016" w:rsidP="000F5016">
      <w:pPr>
        <w:rPr>
          <w:rFonts w:hint="eastAsia"/>
          <w:b/>
          <w:bCs/>
          <w:szCs w:val="21"/>
        </w:rPr>
      </w:pPr>
      <w:r w:rsidRPr="000F5016">
        <w:rPr>
          <w:rFonts w:hint="eastAsia"/>
          <w:b/>
          <w:bCs/>
          <w:szCs w:val="21"/>
        </w:rPr>
        <w:t>入选“</w:t>
      </w:r>
      <w:r w:rsidRPr="000F5016">
        <w:rPr>
          <w:rFonts w:hint="eastAsia"/>
          <w:b/>
          <w:bCs/>
          <w:szCs w:val="21"/>
        </w:rPr>
        <w:t>The Root</w:t>
      </w:r>
      <w:r w:rsidRPr="000F5016">
        <w:rPr>
          <w:rFonts w:hint="eastAsia"/>
          <w:b/>
          <w:bCs/>
          <w:szCs w:val="21"/>
        </w:rPr>
        <w:t>”“</w:t>
      </w:r>
      <w:r w:rsidRPr="000F5016">
        <w:rPr>
          <w:rFonts w:hint="eastAsia"/>
          <w:b/>
          <w:bCs/>
          <w:szCs w:val="21"/>
        </w:rPr>
        <w:t>2018</w:t>
      </w:r>
      <w:r w:rsidRPr="000F5016">
        <w:rPr>
          <w:rFonts w:hint="eastAsia"/>
          <w:b/>
          <w:bCs/>
          <w:szCs w:val="21"/>
        </w:rPr>
        <w:t>年度最佳图书书单”</w:t>
      </w:r>
    </w:p>
    <w:p w:rsidR="000F5016" w:rsidRPr="000F5016" w:rsidRDefault="000F5016" w:rsidP="000F5016">
      <w:pPr>
        <w:rPr>
          <w:rFonts w:hint="eastAsia"/>
          <w:b/>
          <w:bCs/>
          <w:szCs w:val="21"/>
        </w:rPr>
      </w:pPr>
      <w:r w:rsidRPr="000F5016">
        <w:rPr>
          <w:rFonts w:hint="eastAsia"/>
          <w:b/>
          <w:bCs/>
          <w:szCs w:val="21"/>
        </w:rPr>
        <w:lastRenderedPageBreak/>
        <w:t>入选《奥普拉杂志》（</w:t>
      </w:r>
      <w:r w:rsidRPr="000F5016">
        <w:rPr>
          <w:rFonts w:hint="eastAsia"/>
          <w:b/>
          <w:bCs/>
          <w:i/>
          <w:szCs w:val="21"/>
        </w:rPr>
        <w:t>O, Oprah Magazine</w:t>
      </w:r>
      <w:r w:rsidRPr="000F5016">
        <w:rPr>
          <w:rFonts w:hint="eastAsia"/>
          <w:b/>
          <w:bCs/>
          <w:szCs w:val="21"/>
        </w:rPr>
        <w:t>）“十部你应该现在就拿起来阅读的图书”书单（“</w:t>
      </w:r>
      <w:r w:rsidRPr="000F5016">
        <w:rPr>
          <w:rFonts w:hint="eastAsia"/>
          <w:b/>
          <w:bCs/>
          <w:szCs w:val="21"/>
        </w:rPr>
        <w:t>10 Titles to Pick Up Now</w:t>
      </w:r>
      <w:r w:rsidRPr="000F5016">
        <w:rPr>
          <w:rFonts w:hint="eastAsia"/>
          <w:b/>
          <w:bCs/>
          <w:szCs w:val="21"/>
        </w:rPr>
        <w:t>”）</w:t>
      </w:r>
    </w:p>
    <w:p w:rsidR="000F5016" w:rsidRPr="000F5016" w:rsidRDefault="000F5016" w:rsidP="000F5016">
      <w:pPr>
        <w:rPr>
          <w:rFonts w:hint="eastAsia"/>
          <w:b/>
          <w:bCs/>
          <w:szCs w:val="21"/>
        </w:rPr>
      </w:pPr>
      <w:r w:rsidRPr="000F5016">
        <w:rPr>
          <w:rFonts w:hint="eastAsia"/>
          <w:b/>
          <w:bCs/>
          <w:szCs w:val="21"/>
        </w:rPr>
        <w:t>入选《娱乐周刊》（</w:t>
      </w:r>
      <w:r w:rsidRPr="000F5016">
        <w:rPr>
          <w:rFonts w:hint="eastAsia"/>
          <w:b/>
          <w:bCs/>
          <w:i/>
          <w:szCs w:val="21"/>
        </w:rPr>
        <w:t>Entertainment Weekly</w:t>
      </w:r>
      <w:r w:rsidRPr="000F5016">
        <w:rPr>
          <w:rFonts w:hint="eastAsia"/>
          <w:b/>
          <w:bCs/>
          <w:szCs w:val="21"/>
        </w:rPr>
        <w:t>）“一月值得阅读的</w:t>
      </w:r>
      <w:r w:rsidRPr="000F5016">
        <w:rPr>
          <w:rFonts w:hint="eastAsia"/>
          <w:b/>
          <w:bCs/>
          <w:szCs w:val="21"/>
        </w:rPr>
        <w:t>13</w:t>
      </w:r>
      <w:r w:rsidRPr="000F5016">
        <w:rPr>
          <w:rFonts w:hint="eastAsia"/>
          <w:b/>
          <w:bCs/>
          <w:szCs w:val="21"/>
        </w:rPr>
        <w:t>部图书”书单</w:t>
      </w:r>
    </w:p>
    <w:p w:rsidR="000F5016" w:rsidRPr="000F5016" w:rsidRDefault="000F5016" w:rsidP="000F5016">
      <w:pPr>
        <w:rPr>
          <w:rFonts w:hint="eastAsia"/>
          <w:b/>
          <w:bCs/>
          <w:szCs w:val="21"/>
        </w:rPr>
      </w:pPr>
      <w:r w:rsidRPr="000F5016">
        <w:rPr>
          <w:rFonts w:hint="eastAsia"/>
          <w:b/>
          <w:bCs/>
          <w:szCs w:val="21"/>
        </w:rPr>
        <w:t>入选《时尚》（</w:t>
      </w:r>
      <w:r w:rsidRPr="000F5016">
        <w:rPr>
          <w:rFonts w:hint="eastAsia"/>
          <w:b/>
          <w:bCs/>
          <w:i/>
          <w:szCs w:val="21"/>
        </w:rPr>
        <w:t>Vogue</w:t>
      </w:r>
      <w:r w:rsidRPr="000F5016">
        <w:rPr>
          <w:rFonts w:hint="eastAsia"/>
          <w:b/>
          <w:bCs/>
          <w:szCs w:val="21"/>
        </w:rPr>
        <w:t>）“</w:t>
      </w:r>
      <w:r w:rsidRPr="000F5016">
        <w:rPr>
          <w:rFonts w:hint="eastAsia"/>
          <w:b/>
          <w:bCs/>
          <w:szCs w:val="21"/>
        </w:rPr>
        <w:t>2018</w:t>
      </w:r>
      <w:r w:rsidRPr="000F5016">
        <w:rPr>
          <w:rFonts w:hint="eastAsia"/>
          <w:b/>
          <w:bCs/>
          <w:szCs w:val="21"/>
        </w:rPr>
        <w:t>年</w:t>
      </w:r>
      <w:r w:rsidRPr="000F5016">
        <w:rPr>
          <w:rFonts w:hint="eastAsia"/>
          <w:b/>
          <w:bCs/>
          <w:szCs w:val="21"/>
        </w:rPr>
        <w:t>1</w:t>
      </w:r>
      <w:r w:rsidRPr="000F5016">
        <w:rPr>
          <w:rFonts w:hint="eastAsia"/>
          <w:b/>
          <w:bCs/>
          <w:szCs w:val="21"/>
        </w:rPr>
        <w:t>月最受期待的图书”书单</w:t>
      </w:r>
    </w:p>
    <w:p w:rsidR="000F5016" w:rsidRPr="000F5016" w:rsidRDefault="000F5016" w:rsidP="000F5016">
      <w:pPr>
        <w:rPr>
          <w:rFonts w:hint="eastAsia"/>
          <w:b/>
          <w:bCs/>
          <w:szCs w:val="21"/>
        </w:rPr>
      </w:pPr>
      <w:r w:rsidRPr="000F5016">
        <w:rPr>
          <w:rFonts w:hint="eastAsia"/>
          <w:b/>
          <w:bCs/>
          <w:szCs w:val="21"/>
        </w:rPr>
        <w:t>入选“</w:t>
      </w:r>
      <w:r w:rsidRPr="000F5016">
        <w:rPr>
          <w:rFonts w:hint="eastAsia"/>
          <w:b/>
          <w:bCs/>
          <w:szCs w:val="21"/>
        </w:rPr>
        <w:t>Paste</w:t>
      </w:r>
      <w:r w:rsidRPr="000F5016">
        <w:rPr>
          <w:rFonts w:hint="eastAsia"/>
          <w:b/>
          <w:bCs/>
          <w:szCs w:val="21"/>
        </w:rPr>
        <w:t>”的“</w:t>
      </w:r>
      <w:r w:rsidRPr="000F5016">
        <w:rPr>
          <w:rFonts w:hint="eastAsia"/>
          <w:b/>
          <w:bCs/>
          <w:szCs w:val="21"/>
        </w:rPr>
        <w:t>2018</w:t>
      </w:r>
      <w:r w:rsidRPr="000F5016">
        <w:rPr>
          <w:rFonts w:hint="eastAsia"/>
          <w:b/>
          <w:bCs/>
          <w:szCs w:val="21"/>
        </w:rPr>
        <w:t>年</w:t>
      </w:r>
      <w:r w:rsidRPr="000F5016">
        <w:rPr>
          <w:rFonts w:hint="eastAsia"/>
          <w:b/>
          <w:bCs/>
          <w:szCs w:val="21"/>
        </w:rPr>
        <w:t>1</w:t>
      </w:r>
      <w:r w:rsidRPr="000F5016">
        <w:rPr>
          <w:rFonts w:hint="eastAsia"/>
          <w:b/>
          <w:bCs/>
          <w:szCs w:val="21"/>
        </w:rPr>
        <w:t>月十佳图书”书单</w:t>
      </w:r>
    </w:p>
    <w:p w:rsidR="000F5016" w:rsidRPr="000F5016" w:rsidRDefault="000F5016" w:rsidP="000F5016">
      <w:pPr>
        <w:rPr>
          <w:rFonts w:hint="eastAsia"/>
          <w:b/>
          <w:bCs/>
          <w:szCs w:val="21"/>
        </w:rPr>
      </w:pPr>
      <w:r w:rsidRPr="000F5016">
        <w:rPr>
          <w:rFonts w:hint="eastAsia"/>
          <w:b/>
          <w:bCs/>
          <w:szCs w:val="21"/>
        </w:rPr>
        <w:t>入选“</w:t>
      </w:r>
      <w:r w:rsidRPr="000F5016">
        <w:rPr>
          <w:rFonts w:hint="eastAsia"/>
          <w:b/>
          <w:bCs/>
          <w:szCs w:val="21"/>
        </w:rPr>
        <w:t>Bitch Magazine</w:t>
      </w:r>
      <w:r w:rsidRPr="000F5016">
        <w:rPr>
          <w:rFonts w:hint="eastAsia"/>
          <w:b/>
          <w:bCs/>
          <w:szCs w:val="21"/>
        </w:rPr>
        <w:t>”的“</w:t>
      </w:r>
      <w:r w:rsidRPr="000F5016">
        <w:rPr>
          <w:rFonts w:hint="eastAsia"/>
          <w:b/>
          <w:bCs/>
          <w:szCs w:val="21"/>
        </w:rPr>
        <w:t>1</w:t>
      </w:r>
      <w:r w:rsidRPr="000F5016">
        <w:rPr>
          <w:rFonts w:hint="eastAsia"/>
          <w:b/>
          <w:bCs/>
          <w:szCs w:val="21"/>
        </w:rPr>
        <w:t>月女性主义者应该阅读的</w:t>
      </w:r>
      <w:r w:rsidRPr="000F5016">
        <w:rPr>
          <w:rFonts w:hint="eastAsia"/>
          <w:b/>
          <w:bCs/>
          <w:szCs w:val="21"/>
        </w:rPr>
        <w:t xml:space="preserve">13 </w:t>
      </w:r>
      <w:r w:rsidRPr="000F5016">
        <w:rPr>
          <w:rFonts w:hint="eastAsia"/>
          <w:b/>
          <w:bCs/>
          <w:szCs w:val="21"/>
        </w:rPr>
        <w:t>本书”书单</w:t>
      </w:r>
    </w:p>
    <w:p w:rsidR="000F5016" w:rsidRPr="000F5016" w:rsidRDefault="000F5016" w:rsidP="000F5016">
      <w:pPr>
        <w:rPr>
          <w:rFonts w:hint="eastAsia"/>
          <w:b/>
          <w:bCs/>
          <w:szCs w:val="21"/>
        </w:rPr>
      </w:pPr>
      <w:r w:rsidRPr="000F5016">
        <w:rPr>
          <w:rFonts w:hint="eastAsia"/>
          <w:b/>
          <w:bCs/>
          <w:szCs w:val="21"/>
        </w:rPr>
        <w:t>入选“</w:t>
      </w:r>
      <w:r w:rsidRPr="000F5016">
        <w:rPr>
          <w:rFonts w:hint="eastAsia"/>
          <w:b/>
          <w:bCs/>
          <w:szCs w:val="21"/>
        </w:rPr>
        <w:t>Cassius</w:t>
      </w:r>
      <w:r w:rsidRPr="000F5016">
        <w:rPr>
          <w:rFonts w:hint="eastAsia"/>
          <w:b/>
          <w:bCs/>
          <w:szCs w:val="21"/>
        </w:rPr>
        <w:t>”的“应该添加到你的阅读列表中的关于黑人的书”</w:t>
      </w:r>
    </w:p>
    <w:p w:rsidR="000F5016" w:rsidRPr="000F5016" w:rsidRDefault="000F5016" w:rsidP="000F5016">
      <w:pPr>
        <w:rPr>
          <w:rFonts w:hint="eastAsia"/>
          <w:b/>
          <w:bCs/>
          <w:szCs w:val="21"/>
        </w:rPr>
      </w:pPr>
      <w:r w:rsidRPr="000F5016">
        <w:rPr>
          <w:rFonts w:hint="eastAsia"/>
          <w:b/>
          <w:bCs/>
          <w:szCs w:val="21"/>
        </w:rPr>
        <w:t>入选“</w:t>
      </w:r>
      <w:r w:rsidRPr="000F5016">
        <w:rPr>
          <w:rFonts w:hint="eastAsia"/>
          <w:b/>
          <w:bCs/>
          <w:szCs w:val="21"/>
        </w:rPr>
        <w:t>ELLE</w:t>
      </w:r>
      <w:r w:rsidRPr="000F5016">
        <w:rPr>
          <w:rFonts w:hint="eastAsia"/>
          <w:b/>
          <w:bCs/>
          <w:szCs w:val="21"/>
        </w:rPr>
        <w:t>”“</w:t>
      </w:r>
      <w:r w:rsidRPr="000F5016">
        <w:rPr>
          <w:rFonts w:hint="eastAsia"/>
          <w:b/>
          <w:bCs/>
          <w:szCs w:val="21"/>
        </w:rPr>
        <w:t xml:space="preserve"> 19</w:t>
      </w:r>
      <w:r w:rsidRPr="000F5016">
        <w:rPr>
          <w:rFonts w:hint="eastAsia"/>
          <w:b/>
          <w:bCs/>
          <w:szCs w:val="21"/>
        </w:rPr>
        <w:t>本今冬最佳图书”书单</w:t>
      </w:r>
    </w:p>
    <w:p w:rsidR="000F5016" w:rsidRDefault="000F5016" w:rsidP="003916C5">
      <w:pPr>
        <w:rPr>
          <w:rFonts w:hint="eastAsia"/>
          <w:b/>
          <w:szCs w:val="21"/>
        </w:rPr>
      </w:pPr>
    </w:p>
    <w:p w:rsidR="008B3081" w:rsidRPr="003916C5" w:rsidRDefault="003C2DA6" w:rsidP="003916C5">
      <w:pPr>
        <w:rPr>
          <w:b/>
          <w:szCs w:val="21"/>
        </w:rPr>
      </w:pPr>
      <w:r w:rsidRPr="003916C5">
        <w:rPr>
          <w:b/>
          <w:szCs w:val="21"/>
        </w:rPr>
        <w:t>作者简介：</w:t>
      </w:r>
      <w:bookmarkStart w:id="0" w:name="productDetails"/>
      <w:bookmarkEnd w:id="0"/>
    </w:p>
    <w:p w:rsidR="005664AD" w:rsidRPr="003916C5" w:rsidRDefault="005664AD" w:rsidP="003916C5">
      <w:pPr>
        <w:rPr>
          <w:b/>
          <w:szCs w:val="21"/>
        </w:rPr>
      </w:pPr>
    </w:p>
    <w:p w:rsidR="000F5016" w:rsidRPr="000F5016" w:rsidRDefault="000F5016" w:rsidP="000F5016">
      <w:pPr>
        <w:rPr>
          <w:rFonts w:hint="eastAsia"/>
        </w:rPr>
      </w:pPr>
      <w:r w:rsidRPr="000F5016">
        <w:rPr>
          <w:rFonts w:hint="eastAsia"/>
          <w:b/>
        </w:rPr>
        <w:t xml:space="preserve">    </w:t>
      </w:r>
      <w:r w:rsidRPr="000F5016">
        <w:rPr>
          <w:rFonts w:hint="eastAsia"/>
          <w:b/>
        </w:rPr>
        <w:t>帕特里斯·库勒斯（</w:t>
      </w:r>
      <w:r w:rsidRPr="000F5016">
        <w:rPr>
          <w:rFonts w:hint="eastAsia"/>
          <w:b/>
        </w:rPr>
        <w:t>Patrisse Cullors</w:t>
      </w:r>
      <w:r w:rsidRPr="000F5016">
        <w:rPr>
          <w:rFonts w:hint="eastAsia"/>
          <w:b/>
        </w:rPr>
        <w:t>）</w:t>
      </w:r>
      <w:r w:rsidRPr="000F5016">
        <w:rPr>
          <w:rFonts w:hint="eastAsia"/>
        </w:rPr>
        <w:t>是一名来自加利福尼亚州洛杉矶的艺术家、组织者和自由战士。她是“黑人的命也是命运动全球网络”（</w:t>
      </w:r>
      <w:r w:rsidRPr="000F5016">
        <w:rPr>
          <w:rFonts w:hint="eastAsia"/>
        </w:rPr>
        <w:t>Black Lives Matter Global Network</w:t>
      </w:r>
      <w:r w:rsidRPr="000F5016">
        <w:rPr>
          <w:rFonts w:hint="eastAsia"/>
        </w:rPr>
        <w:t>）的联合发起人，以及洛杉矶草根组织“尊严与权利”（</w:t>
      </w:r>
      <w:r w:rsidRPr="000F5016">
        <w:rPr>
          <w:rFonts w:hint="eastAsia"/>
        </w:rPr>
        <w:t>Dignity and Power Now</w:t>
      </w:r>
      <w:r w:rsidRPr="000F5016">
        <w:rPr>
          <w:rFonts w:hint="eastAsia"/>
        </w:rPr>
        <w:t>）的创始人，她也是一位表演艺术家、富布莱特学者（</w:t>
      </w:r>
      <w:r w:rsidRPr="000F5016">
        <w:rPr>
          <w:rFonts w:hint="eastAsia"/>
        </w:rPr>
        <w:t>Fulbright scholar</w:t>
      </w:r>
      <w:r w:rsidRPr="000F5016">
        <w:rPr>
          <w:rFonts w:hint="eastAsia"/>
        </w:rPr>
        <w:t>），受欢迎的大众演讲人，以及“悉尼和平奖”（</w:t>
      </w:r>
      <w:r w:rsidRPr="000F5016">
        <w:rPr>
          <w:rFonts w:hint="eastAsia"/>
        </w:rPr>
        <w:t>Sydney Peace Prize</w:t>
      </w:r>
      <w:r w:rsidRPr="000F5016">
        <w:rPr>
          <w:rFonts w:hint="eastAsia"/>
        </w:rPr>
        <w:t>）的获奖者。二十年来，帕特里斯一直站在刑事司法改革的最前沿，目前正在领导洛杉矶监狱改革，这是一项在</w:t>
      </w:r>
      <w:r w:rsidRPr="000F5016">
        <w:rPr>
          <w:rFonts w:hint="eastAsia"/>
        </w:rPr>
        <w:t>2020</w:t>
      </w:r>
      <w:r w:rsidRPr="000F5016">
        <w:rPr>
          <w:rFonts w:hint="eastAsia"/>
        </w:rPr>
        <w:t>年</w:t>
      </w:r>
      <w:r w:rsidRPr="000F5016">
        <w:rPr>
          <w:rFonts w:hint="eastAsia"/>
        </w:rPr>
        <w:t>3</w:t>
      </w:r>
      <w:r w:rsidRPr="000F5016">
        <w:rPr>
          <w:rFonts w:hint="eastAsia"/>
        </w:rPr>
        <w:t>月通过投票得以获准的倡议。帕特里斯目前担任亚利桑那州普雷斯特学院（</w:t>
      </w:r>
      <w:r w:rsidRPr="000F5016">
        <w:rPr>
          <w:rFonts w:hint="eastAsia"/>
        </w:rPr>
        <w:t>Prescott College</w:t>
      </w:r>
      <w:r w:rsidRPr="000F5016">
        <w:rPr>
          <w:rFonts w:hint="eastAsia"/>
        </w:rPr>
        <w:t>）新社会与环境艺术实践硕士项目的主任，她在该项目中开发的课程集中于艺术、社会正义和社区组织的交叉学科上，这在美国尚属首例。</w:t>
      </w:r>
    </w:p>
    <w:p w:rsidR="000F5016" w:rsidRPr="000F5016" w:rsidRDefault="000F5016" w:rsidP="000F5016">
      <w:pPr>
        <w:rPr>
          <w:b/>
        </w:rPr>
      </w:pPr>
    </w:p>
    <w:p w:rsidR="00D60EB2" w:rsidRPr="000F5016" w:rsidRDefault="000F5016" w:rsidP="000F5016">
      <w:pPr>
        <w:rPr>
          <w:bCs/>
          <w:szCs w:val="21"/>
        </w:rPr>
      </w:pPr>
      <w:r w:rsidRPr="000F5016">
        <w:rPr>
          <w:rFonts w:hint="eastAsia"/>
          <w:b/>
        </w:rPr>
        <w:t xml:space="preserve">    </w:t>
      </w:r>
      <w:r w:rsidRPr="000F5016">
        <w:rPr>
          <w:rFonts w:hint="eastAsia"/>
          <w:b/>
        </w:rPr>
        <w:t>阿萨</w:t>
      </w:r>
      <w:r>
        <w:rPr>
          <w:rFonts w:hint="eastAsia"/>
          <w:b/>
        </w:rPr>
        <w:t>·</w:t>
      </w:r>
      <w:r w:rsidRPr="000F5016">
        <w:rPr>
          <w:rFonts w:hint="eastAsia"/>
          <w:b/>
        </w:rPr>
        <w:t>班德勒（</w:t>
      </w:r>
      <w:r w:rsidRPr="000F5016">
        <w:rPr>
          <w:rFonts w:hint="eastAsia"/>
          <w:b/>
        </w:rPr>
        <w:t xml:space="preserve"> Asha Bandele</w:t>
      </w:r>
      <w:r w:rsidRPr="000F5016">
        <w:rPr>
          <w:rFonts w:hint="eastAsia"/>
          <w:b/>
        </w:rPr>
        <w:t>）</w:t>
      </w:r>
      <w:r w:rsidRPr="000F5016">
        <w:rPr>
          <w:rFonts w:hint="eastAsia"/>
        </w:rPr>
        <w:t>著有畅销回忆录《囚犯的妻子》（</w:t>
      </w:r>
      <w:r w:rsidRPr="000F5016">
        <w:rPr>
          <w:rFonts w:hint="eastAsia"/>
        </w:rPr>
        <w:t>THE PRISONER</w:t>
      </w:r>
      <w:r w:rsidRPr="000F5016">
        <w:rPr>
          <w:rFonts w:hint="eastAsia"/>
        </w:rPr>
        <w:t>’</w:t>
      </w:r>
      <w:r w:rsidRPr="000F5016">
        <w:rPr>
          <w:rFonts w:hint="eastAsia"/>
        </w:rPr>
        <w:t>S WIFE</w:t>
      </w:r>
      <w:r w:rsidRPr="000F5016">
        <w:rPr>
          <w:rFonts w:hint="eastAsia"/>
        </w:rPr>
        <w:t>），她是一名获奖记者与作家。</w:t>
      </w:r>
    </w:p>
    <w:p w:rsidR="005737DB" w:rsidRPr="000F5016" w:rsidRDefault="005737DB" w:rsidP="003916C5">
      <w:pPr>
        <w:rPr>
          <w:bCs/>
          <w:szCs w:val="21"/>
        </w:rPr>
      </w:pPr>
    </w:p>
    <w:p w:rsidR="00D924FC" w:rsidRDefault="00D924FC" w:rsidP="003C2DA6">
      <w:pPr>
        <w:rPr>
          <w:rFonts w:hint="eastAsia"/>
          <w:bCs/>
          <w:szCs w:val="21"/>
        </w:rPr>
      </w:pPr>
    </w:p>
    <w:p w:rsidR="000F5016" w:rsidRPr="000F5016" w:rsidRDefault="000F5016" w:rsidP="003C2DA6">
      <w:pPr>
        <w:rPr>
          <w:bCs/>
          <w:szCs w:val="21"/>
        </w:rPr>
      </w:pPr>
    </w:p>
    <w:p w:rsidR="00D924FC" w:rsidRPr="006D297D" w:rsidRDefault="00D924FC" w:rsidP="003C2DA6">
      <w:pPr>
        <w:rPr>
          <w:b/>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w:t>
      </w:r>
      <w:r w:rsidRPr="00A13A05">
        <w:rPr>
          <w:color w:val="333333"/>
          <w:szCs w:val="21"/>
        </w:rPr>
        <w:t xml:space="preserve"> </w:t>
      </w:r>
      <w:r w:rsidRPr="00A13A05">
        <w:rPr>
          <w:color w:val="333333"/>
          <w:szCs w:val="21"/>
        </w:rPr>
        <w:t>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w:t>
      </w:r>
      <w:r w:rsidRPr="00A13A05">
        <w:rPr>
          <w:color w:val="333333"/>
          <w:szCs w:val="21"/>
          <w:shd w:val="clear" w:color="auto" w:fill="FFFFFF"/>
        </w:rPr>
        <w:t xml:space="preserve"> </w:t>
      </w:r>
      <w:r w:rsidRPr="00A13A05">
        <w:rPr>
          <w:color w:val="333333"/>
          <w:szCs w:val="21"/>
          <w:shd w:val="clear" w:color="auto" w:fill="FFFFFF"/>
        </w:rPr>
        <w:t>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1A0388"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r w:rsidRPr="00A13A05">
        <w:rPr>
          <w:color w:val="000000"/>
          <w:szCs w:val="21"/>
        </w:rPr>
        <w:t>新浪微博：</w:t>
      </w:r>
      <w:hyperlink r:id="rId10" w:history="1">
        <w:r w:rsidRPr="00A13A05">
          <w:rPr>
            <w:rStyle w:val="a6"/>
            <w:color w:val="000000"/>
            <w:szCs w:val="21"/>
          </w:rPr>
          <w:t>http://weibo.com/nurnberg</w:t>
        </w:r>
      </w:hyperlink>
    </w:p>
    <w:p w:rsidR="00A13A05" w:rsidRPr="00A13A05" w:rsidRDefault="00A13A05" w:rsidP="00A13A05">
      <w:pPr>
        <w:shd w:val="clear" w:color="auto" w:fill="FFFFFF"/>
        <w:rPr>
          <w:color w:val="000000"/>
          <w:szCs w:val="21"/>
        </w:rPr>
      </w:pPr>
      <w:r w:rsidRPr="00A13A05">
        <w:rPr>
          <w:color w:val="000000"/>
          <w:szCs w:val="21"/>
        </w:rPr>
        <w:t>豆瓣小站：</w:t>
      </w:r>
      <w:hyperlink r:id="rId11" w:history="1">
        <w:r w:rsidRPr="00A13A05">
          <w:rPr>
            <w:rStyle w:val="a6"/>
            <w:color w:val="000000"/>
            <w:szCs w:val="21"/>
          </w:rPr>
          <w:t>http://site.douban.com/110577/</w:t>
        </w:r>
      </w:hyperlink>
    </w:p>
    <w:p w:rsidR="00274BF1" w:rsidRPr="00A13A05" w:rsidRDefault="00274BF1" w:rsidP="00833658"/>
    <w:p w:rsidR="00C6321D" w:rsidRPr="009C31DF" w:rsidRDefault="00C6321D" w:rsidP="006D297D"/>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D39" w:rsidRDefault="00AD2D39">
      <w:r>
        <w:separator/>
      </w:r>
    </w:p>
  </w:endnote>
  <w:endnote w:type="continuationSeparator" w:id="1">
    <w:p w:rsidR="00AD2D39" w:rsidRDefault="00AD2D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A0388">
      <w:rPr>
        <w:rFonts w:ascii="方正姚体" w:eastAsia="方正姚体"/>
        <w:kern w:val="0"/>
        <w:szCs w:val="21"/>
      </w:rPr>
      <w:fldChar w:fldCharType="begin"/>
    </w:r>
    <w:r>
      <w:rPr>
        <w:rFonts w:ascii="方正姚体" w:eastAsia="方正姚体"/>
        <w:kern w:val="0"/>
        <w:szCs w:val="21"/>
      </w:rPr>
      <w:instrText xml:space="preserve"> PAGE </w:instrText>
    </w:r>
    <w:r w:rsidR="001A0388">
      <w:rPr>
        <w:rFonts w:ascii="方正姚体" w:eastAsia="方正姚体"/>
        <w:kern w:val="0"/>
        <w:szCs w:val="21"/>
      </w:rPr>
      <w:fldChar w:fldCharType="separate"/>
    </w:r>
    <w:r w:rsidR="000F5016">
      <w:rPr>
        <w:rFonts w:ascii="方正姚体" w:eastAsia="方正姚体"/>
        <w:noProof/>
        <w:kern w:val="0"/>
        <w:szCs w:val="21"/>
      </w:rPr>
      <w:t>2</w:t>
    </w:r>
    <w:r w:rsidR="001A038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D39" w:rsidRDefault="00AD2D39">
      <w:r>
        <w:separator/>
      </w:r>
    </w:p>
  </w:footnote>
  <w:footnote w:type="continuationSeparator" w:id="1">
    <w:p w:rsidR="00AD2D39" w:rsidRDefault="00AD2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387C"/>
    <w:rsid w:val="000744CE"/>
    <w:rsid w:val="0007792C"/>
    <w:rsid w:val="00080A1A"/>
    <w:rsid w:val="000828F5"/>
    <w:rsid w:val="000A2E1D"/>
    <w:rsid w:val="000B22DE"/>
    <w:rsid w:val="000C1EE1"/>
    <w:rsid w:val="000C6B43"/>
    <w:rsid w:val="000C780B"/>
    <w:rsid w:val="000D447B"/>
    <w:rsid w:val="000E219B"/>
    <w:rsid w:val="000F5016"/>
    <w:rsid w:val="0010039B"/>
    <w:rsid w:val="00152065"/>
    <w:rsid w:val="00157258"/>
    <w:rsid w:val="00182905"/>
    <w:rsid w:val="001835F4"/>
    <w:rsid w:val="001859C2"/>
    <w:rsid w:val="00197385"/>
    <w:rsid w:val="001A0388"/>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B2F"/>
    <w:rsid w:val="00383FD0"/>
    <w:rsid w:val="00390940"/>
    <w:rsid w:val="003916C5"/>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15A68"/>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22D2"/>
    <w:rsid w:val="00805130"/>
    <w:rsid w:val="00805764"/>
    <w:rsid w:val="00833658"/>
    <w:rsid w:val="00843714"/>
    <w:rsid w:val="00856401"/>
    <w:rsid w:val="008576E0"/>
    <w:rsid w:val="00862531"/>
    <w:rsid w:val="00862DBE"/>
    <w:rsid w:val="008648D3"/>
    <w:rsid w:val="0088708F"/>
    <w:rsid w:val="0089462C"/>
    <w:rsid w:val="008955F8"/>
    <w:rsid w:val="0089589B"/>
    <w:rsid w:val="008A21FB"/>
    <w:rsid w:val="008B0A5A"/>
    <w:rsid w:val="008B3081"/>
    <w:rsid w:val="008B4DCA"/>
    <w:rsid w:val="008B541B"/>
    <w:rsid w:val="008D4D33"/>
    <w:rsid w:val="008D4DCD"/>
    <w:rsid w:val="008F5575"/>
    <w:rsid w:val="008F5E49"/>
    <w:rsid w:val="0091777E"/>
    <w:rsid w:val="00927BD3"/>
    <w:rsid w:val="00940B93"/>
    <w:rsid w:val="0096089F"/>
    <w:rsid w:val="00961AEF"/>
    <w:rsid w:val="009676E5"/>
    <w:rsid w:val="009C2F45"/>
    <w:rsid w:val="009C31DF"/>
    <w:rsid w:val="009C50AB"/>
    <w:rsid w:val="009E1239"/>
    <w:rsid w:val="009F1E68"/>
    <w:rsid w:val="009F544C"/>
    <w:rsid w:val="00A005AB"/>
    <w:rsid w:val="00A054DA"/>
    <w:rsid w:val="00A13A05"/>
    <w:rsid w:val="00A13AC1"/>
    <w:rsid w:val="00A174E5"/>
    <w:rsid w:val="00A44B8C"/>
    <w:rsid w:val="00A71D38"/>
    <w:rsid w:val="00AA1AA9"/>
    <w:rsid w:val="00AA4414"/>
    <w:rsid w:val="00AB5463"/>
    <w:rsid w:val="00AC075C"/>
    <w:rsid w:val="00AD250E"/>
    <w:rsid w:val="00AD2D39"/>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2ED7"/>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DF6E2B"/>
    <w:rsid w:val="00E17EE6"/>
    <w:rsid w:val="00E2561F"/>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7589"/>
    <w:rsid w:val="00ED4343"/>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52065"/>
    <w:rPr>
      <w:sz w:val="18"/>
      <w:szCs w:val="18"/>
    </w:rPr>
  </w:style>
  <w:style w:type="character" w:customStyle="1" w:styleId="Char">
    <w:name w:val="批注框文本 Char"/>
    <w:basedOn w:val="a0"/>
    <w:link w:val="ab"/>
    <w:rsid w:val="00152065"/>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307</Words>
  <Characters>1755</Characters>
  <Application>Microsoft Office Word</Application>
  <DocSecurity>0</DocSecurity>
  <Lines>14</Lines>
  <Paragraphs>4</Paragraphs>
  <ScaleCrop>false</ScaleCrop>
  <Company>2ndSpAcE</Company>
  <LinksUpToDate>false</LinksUpToDate>
  <CharactersWithSpaces>2058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13</cp:revision>
  <cp:lastPrinted>2004-04-23T07:06:00Z</cp:lastPrinted>
  <dcterms:created xsi:type="dcterms:W3CDTF">2019-05-09T07:34:00Z</dcterms:created>
  <dcterms:modified xsi:type="dcterms:W3CDTF">2020-09-07T08:58:00Z</dcterms:modified>
</cp:coreProperties>
</file>