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9E" w:rsidRPr="003E639E" w:rsidRDefault="00B80706" w:rsidP="008E50D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3E639E" w:rsidRDefault="003E639E">
      <w:pPr>
        <w:rPr>
          <w:b/>
        </w:rPr>
      </w:pPr>
    </w:p>
    <w:p w:rsidR="008D1FAC" w:rsidRDefault="00CF3797">
      <w:pPr>
        <w:rPr>
          <w:b/>
        </w:rPr>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8255</wp:posOffset>
            </wp:positionV>
            <wp:extent cx="1338580" cy="2133600"/>
            <wp:effectExtent l="0" t="0" r="0" b="0"/>
            <wp:wrapSquare wrapText="bothSides"/>
            <wp:docPr id="3" name="imgBlkFront" descr="https://images-na.ssl-images-amazon.com/images/I/41Iws8jvt6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Iws8jvt6L._SX311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58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706">
        <w:rPr>
          <w:rFonts w:hint="eastAsia"/>
          <w:b/>
        </w:rPr>
        <w:t>中文书名：《</w:t>
      </w:r>
      <w:r w:rsidR="008E50DA">
        <w:rPr>
          <w:rFonts w:hint="eastAsia"/>
          <w:b/>
        </w:rPr>
        <w:t>学会悲伤：悲伤让我更快乐</w:t>
      </w:r>
      <w:r w:rsidR="00B80706">
        <w:rPr>
          <w:rFonts w:hint="eastAsia"/>
          <w:b/>
        </w:rPr>
        <w:t>》</w:t>
      </w:r>
    </w:p>
    <w:p w:rsidR="008E50DA" w:rsidRDefault="00B80706">
      <w:pPr>
        <w:rPr>
          <w:b/>
        </w:rPr>
      </w:pPr>
      <w:r>
        <w:rPr>
          <w:rFonts w:hint="eastAsia"/>
          <w:b/>
        </w:rPr>
        <w:t>英文书名：</w:t>
      </w:r>
      <w:r w:rsidR="008E50DA" w:rsidRPr="008E50DA">
        <w:rPr>
          <w:b/>
        </w:rPr>
        <w:t>HOW TO BE SAD: EVERYTHING I’VE LEARNED ABOUT GETTING HAPPIER, BY BEING SAD, BETTER</w:t>
      </w:r>
    </w:p>
    <w:p w:rsidR="008D1FAC" w:rsidRDefault="00B80706">
      <w:pPr>
        <w:rPr>
          <w:b/>
        </w:rPr>
      </w:pPr>
      <w:r>
        <w:rPr>
          <w:rFonts w:hint="eastAsia"/>
          <w:b/>
        </w:rPr>
        <w:t>作</w:t>
      </w:r>
      <w:r>
        <w:rPr>
          <w:rFonts w:hint="eastAsia"/>
          <w:b/>
        </w:rPr>
        <w:t xml:space="preserve">    </w:t>
      </w:r>
      <w:r>
        <w:rPr>
          <w:rFonts w:hint="eastAsia"/>
          <w:b/>
        </w:rPr>
        <w:t>者：</w:t>
      </w:r>
      <w:r>
        <w:rPr>
          <w:rFonts w:hint="eastAsia"/>
          <w:b/>
        </w:rPr>
        <w:t>Helen Russell</w:t>
      </w:r>
    </w:p>
    <w:p w:rsidR="008D1FAC" w:rsidRDefault="00B80706">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sidR="003E639E" w:rsidRPr="003E639E">
        <w:rPr>
          <w:b/>
        </w:rPr>
        <w:t>Fourth Estate</w:t>
      </w:r>
    </w:p>
    <w:p w:rsidR="008D1FAC" w:rsidRDefault="00B80706">
      <w:pPr>
        <w:rPr>
          <w:b/>
        </w:rPr>
      </w:pPr>
      <w:r>
        <w:rPr>
          <w:rFonts w:hint="eastAsia"/>
          <w:b/>
        </w:rPr>
        <w:t>代理公司：</w:t>
      </w:r>
      <w:r>
        <w:rPr>
          <w:rFonts w:hint="eastAsia"/>
          <w:b/>
        </w:rPr>
        <w:t xml:space="preserve">Johnson &amp; </w:t>
      </w:r>
      <w:proofErr w:type="spellStart"/>
      <w:r>
        <w:rPr>
          <w:rFonts w:hint="eastAsia"/>
          <w:b/>
        </w:rPr>
        <w:t>Alcock</w:t>
      </w:r>
      <w:proofErr w:type="spellEnd"/>
      <w:r>
        <w:rPr>
          <w:rFonts w:hint="eastAsia"/>
          <w:b/>
        </w:rPr>
        <w:t>/ANA/Vicky Wen</w:t>
      </w:r>
    </w:p>
    <w:p w:rsidR="008D1FAC" w:rsidRDefault="00B80706">
      <w:pPr>
        <w:rPr>
          <w:b/>
        </w:rPr>
      </w:pPr>
      <w:r>
        <w:rPr>
          <w:rFonts w:hint="eastAsia"/>
          <w:b/>
        </w:rPr>
        <w:t>页</w:t>
      </w:r>
      <w:r>
        <w:rPr>
          <w:rFonts w:hint="eastAsia"/>
          <w:b/>
        </w:rPr>
        <w:t xml:space="preserve">    </w:t>
      </w:r>
      <w:r>
        <w:rPr>
          <w:rFonts w:hint="eastAsia"/>
          <w:b/>
        </w:rPr>
        <w:t>数：</w:t>
      </w:r>
      <w:r w:rsidR="008E50DA">
        <w:rPr>
          <w:rFonts w:hint="eastAsia"/>
          <w:b/>
        </w:rPr>
        <w:t>2</w:t>
      </w:r>
      <w:r w:rsidR="008E50DA">
        <w:rPr>
          <w:b/>
        </w:rPr>
        <w:t>40</w:t>
      </w:r>
      <w:r w:rsidR="008E50DA">
        <w:rPr>
          <w:b/>
        </w:rPr>
        <w:t>页</w:t>
      </w:r>
    </w:p>
    <w:p w:rsidR="008D1FAC" w:rsidRDefault="00B80706">
      <w:pPr>
        <w:rPr>
          <w:b/>
        </w:rPr>
      </w:pPr>
      <w:r>
        <w:rPr>
          <w:rFonts w:hint="eastAsia"/>
          <w:b/>
        </w:rPr>
        <w:t>出版时间：</w:t>
      </w:r>
      <w:r>
        <w:rPr>
          <w:rFonts w:hint="eastAsia"/>
          <w:b/>
        </w:rPr>
        <w:t>2</w:t>
      </w:r>
      <w:r>
        <w:rPr>
          <w:b/>
        </w:rPr>
        <w:t>0</w:t>
      </w:r>
      <w:r>
        <w:rPr>
          <w:rFonts w:hint="eastAsia"/>
          <w:b/>
        </w:rPr>
        <w:t>21</w:t>
      </w:r>
      <w:r>
        <w:rPr>
          <w:b/>
        </w:rPr>
        <w:t>年</w:t>
      </w:r>
      <w:r w:rsidR="008E50DA">
        <w:rPr>
          <w:rFonts w:hint="eastAsia"/>
          <w:b/>
        </w:rPr>
        <w:t>3</w:t>
      </w:r>
      <w:r w:rsidR="008E50DA">
        <w:rPr>
          <w:rFonts w:hint="eastAsia"/>
          <w:b/>
        </w:rPr>
        <w:t>月</w:t>
      </w:r>
    </w:p>
    <w:p w:rsidR="008D1FAC" w:rsidRDefault="00B80706">
      <w:pPr>
        <w:rPr>
          <w:b/>
        </w:rPr>
      </w:pPr>
      <w:r>
        <w:rPr>
          <w:rFonts w:hint="eastAsia"/>
          <w:b/>
        </w:rPr>
        <w:t>代理地区：中国大陆、台湾</w:t>
      </w:r>
    </w:p>
    <w:p w:rsidR="008D1FAC" w:rsidRDefault="00B80706">
      <w:pPr>
        <w:rPr>
          <w:b/>
        </w:rPr>
      </w:pPr>
      <w:r>
        <w:rPr>
          <w:rFonts w:hint="eastAsia"/>
          <w:b/>
        </w:rPr>
        <w:t>审读资料：</w:t>
      </w:r>
      <w:r w:rsidR="008E50DA">
        <w:rPr>
          <w:rFonts w:hint="eastAsia"/>
          <w:b/>
        </w:rPr>
        <w:t>电子稿</w:t>
      </w:r>
    </w:p>
    <w:p w:rsidR="008D1FAC" w:rsidRDefault="00B80706">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8E50DA">
        <w:rPr>
          <w:rFonts w:hint="eastAsia"/>
          <w:b/>
        </w:rPr>
        <w:t>励志</w:t>
      </w:r>
    </w:p>
    <w:p w:rsidR="008D1FAC" w:rsidRDefault="008D1FAC">
      <w:pPr>
        <w:rPr>
          <w:b/>
        </w:rPr>
      </w:pPr>
    </w:p>
    <w:p w:rsidR="008E50DA" w:rsidRDefault="008E50DA">
      <w:pPr>
        <w:rPr>
          <w:b/>
        </w:rPr>
      </w:pPr>
    </w:p>
    <w:p w:rsidR="008D1FAC" w:rsidRDefault="00B80706">
      <w:pPr>
        <w:rPr>
          <w:b/>
          <w:bCs/>
          <w:szCs w:val="21"/>
        </w:rPr>
      </w:pPr>
      <w:r>
        <w:rPr>
          <w:rFonts w:hint="eastAsia"/>
          <w:b/>
          <w:bCs/>
          <w:szCs w:val="21"/>
        </w:rPr>
        <w:t>内容简介：</w:t>
      </w:r>
    </w:p>
    <w:p w:rsidR="005F7879" w:rsidRDefault="005F7879"/>
    <w:p w:rsidR="00756D33" w:rsidRDefault="00756D33" w:rsidP="00756D33">
      <w:pPr>
        <w:ind w:firstLineChars="200" w:firstLine="420"/>
      </w:pPr>
      <w:r>
        <w:rPr>
          <w:rFonts w:hint="eastAsia"/>
        </w:rPr>
        <w:t>如果在你的成长历程中不曾学会如何悲伤，那现在可以开始学习了。</w:t>
      </w:r>
    </w:p>
    <w:p w:rsidR="00756D33" w:rsidRDefault="00756D33" w:rsidP="00756D33">
      <w:pPr>
        <w:ind w:firstLineChars="200" w:firstLine="420"/>
      </w:pPr>
      <w:r>
        <w:rPr>
          <w:rFonts w:hint="eastAsia"/>
        </w:rPr>
        <w:t xml:space="preserve"> </w:t>
      </w:r>
    </w:p>
    <w:p w:rsidR="00756D33" w:rsidRDefault="00756D33" w:rsidP="00756D33">
      <w:pPr>
        <w:ind w:firstLineChars="200" w:firstLine="420"/>
      </w:pPr>
      <w:r>
        <w:rPr>
          <w:rFonts w:hint="eastAsia"/>
        </w:rPr>
        <w:t>作为全球研究幸福科学的专家，海伦·罗</w:t>
      </w:r>
      <w:proofErr w:type="gramStart"/>
      <w:r>
        <w:rPr>
          <w:rFonts w:hint="eastAsia"/>
        </w:rPr>
        <w:t>素遇到</w:t>
      </w:r>
      <w:proofErr w:type="gramEnd"/>
      <w:r>
        <w:rPr>
          <w:rFonts w:hint="eastAsia"/>
        </w:rPr>
        <w:t>了一个重大的障碍：到底有多少人惧怕“悲伤”。一直以来我们都竭尽全力获得幸福，但不惜一切代价地逃避</w:t>
      </w:r>
      <w:proofErr w:type="gramStart"/>
      <w:r>
        <w:rPr>
          <w:rFonts w:hint="eastAsia"/>
        </w:rPr>
        <w:t>悲伤已被证明让</w:t>
      </w:r>
      <w:proofErr w:type="gramEnd"/>
      <w:r>
        <w:rPr>
          <w:rFonts w:hint="eastAsia"/>
        </w:rPr>
        <w:t>人们感觉更差。我们是否做错了？</w:t>
      </w:r>
    </w:p>
    <w:p w:rsidR="00756D33" w:rsidRDefault="00756D33" w:rsidP="00756D33">
      <w:pPr>
        <w:ind w:firstLineChars="200" w:firstLine="420"/>
      </w:pPr>
      <w:r>
        <w:rPr>
          <w:rFonts w:hint="eastAsia"/>
        </w:rPr>
        <w:t xml:space="preserve"> </w:t>
      </w:r>
    </w:p>
    <w:p w:rsidR="00756D33" w:rsidRDefault="00756D33" w:rsidP="00756D33">
      <w:pPr>
        <w:ind w:firstLineChars="200" w:firstLine="420"/>
      </w:pPr>
      <w:r>
        <w:rPr>
          <w:rFonts w:hint="eastAsia"/>
        </w:rPr>
        <w:t>直到不久前，海伦也惧怕悲伤，但对她而言悲伤并不陌生。她记忆中有关悲伤的第一次记忆是妹妹去世的那一天。在那之后她的父母很快也分开了，母亲无法接受，但父亲很快就有了新的家庭，过上了比之前更快乐的生活。这样破碎的童年造就了这个女人的与自己身体、饮食以及不孕病症之间的关系。即使是能够为她带来极大喜悦的像是为人父母这样的事也总会伴随着挑战。但这也没关系。</w:t>
      </w:r>
    </w:p>
    <w:p w:rsidR="00756D33" w:rsidRDefault="00756D33" w:rsidP="00756D33">
      <w:pPr>
        <w:ind w:firstLineChars="200" w:firstLine="420"/>
      </w:pPr>
    </w:p>
    <w:p w:rsidR="008E50DA" w:rsidRDefault="00756D33" w:rsidP="008E50DA">
      <w:pPr>
        <w:ind w:firstLineChars="200" w:firstLine="420"/>
      </w:pPr>
      <w:r>
        <w:rPr>
          <w:rFonts w:hint="eastAsia"/>
        </w:rPr>
        <w:t>作者揉合自身经验、心理学家、遗传学家、神经科学家及历史专家对悲伤的最新研究，以及全球多名作家、喜剧演员、运动员和变革者的分享，这是一部对每一个曾经历悲伤的人而言令人振奋又发人深省的指南。换句话说，它也是每个人都应该拥有的指南。</w:t>
      </w:r>
    </w:p>
    <w:p w:rsidR="008E50DA" w:rsidRDefault="008E50DA" w:rsidP="008E50DA">
      <w:pPr>
        <w:ind w:firstLineChars="200" w:firstLine="420"/>
      </w:pPr>
    </w:p>
    <w:p w:rsidR="008E50DA" w:rsidRDefault="008E50DA" w:rsidP="008E50DA">
      <w:pPr>
        <w:jc w:val="left"/>
        <w:rPr>
          <w:b/>
          <w:bCs/>
          <w:szCs w:val="21"/>
        </w:rPr>
      </w:pPr>
    </w:p>
    <w:p w:rsidR="008E50DA" w:rsidRDefault="008E50DA" w:rsidP="008E50DA">
      <w:pPr>
        <w:jc w:val="left"/>
        <w:rPr>
          <w:b/>
          <w:bCs/>
          <w:szCs w:val="21"/>
        </w:rPr>
      </w:pPr>
    </w:p>
    <w:p w:rsidR="008E50DA" w:rsidRDefault="008E50DA" w:rsidP="008E50DA">
      <w:pPr>
        <w:jc w:val="left"/>
        <w:rPr>
          <w:b/>
          <w:bCs/>
          <w:szCs w:val="21"/>
        </w:rPr>
      </w:pPr>
    </w:p>
    <w:p w:rsidR="008E50DA" w:rsidRDefault="008E50DA" w:rsidP="008E50DA">
      <w:pPr>
        <w:jc w:val="left"/>
        <w:rPr>
          <w:b/>
          <w:bCs/>
          <w:szCs w:val="21"/>
        </w:rPr>
      </w:pPr>
    </w:p>
    <w:p w:rsidR="008E50DA" w:rsidRDefault="008E50DA" w:rsidP="008E50DA">
      <w:pPr>
        <w:jc w:val="left"/>
        <w:rPr>
          <w:b/>
          <w:bCs/>
          <w:szCs w:val="21"/>
        </w:rPr>
      </w:pPr>
    </w:p>
    <w:p w:rsidR="008E50DA" w:rsidRDefault="008E50DA" w:rsidP="008E50DA">
      <w:pPr>
        <w:jc w:val="left"/>
        <w:rPr>
          <w:b/>
          <w:bCs/>
          <w:szCs w:val="21"/>
        </w:rPr>
      </w:pPr>
    </w:p>
    <w:p w:rsidR="008D1FAC" w:rsidRDefault="00B80706" w:rsidP="008E50DA">
      <w:pPr>
        <w:jc w:val="left"/>
        <w:rPr>
          <w:b/>
          <w:bCs/>
          <w:szCs w:val="21"/>
        </w:rPr>
      </w:pPr>
      <w:r>
        <w:rPr>
          <w:rFonts w:hint="eastAsia"/>
          <w:b/>
          <w:bCs/>
          <w:szCs w:val="21"/>
        </w:rPr>
        <w:lastRenderedPageBreak/>
        <w:t>作者简介：</w:t>
      </w:r>
    </w:p>
    <w:p w:rsidR="008E50DA" w:rsidRPr="008E50DA" w:rsidRDefault="008E50DA" w:rsidP="008E50DA">
      <w:pPr>
        <w:jc w:val="left"/>
      </w:pPr>
    </w:p>
    <w:p w:rsidR="00756D33" w:rsidRDefault="008E50DA" w:rsidP="00756D33">
      <w:pPr>
        <w:ind w:firstLineChars="200" w:firstLine="420"/>
        <w:rPr>
          <w:b/>
          <w:bCs/>
          <w:szCs w:val="21"/>
        </w:rPr>
      </w:pPr>
      <w:r>
        <w:rPr>
          <w:noProof/>
        </w:rPr>
        <w:drawing>
          <wp:anchor distT="0" distB="0" distL="114300" distR="114300" simplePos="0" relativeHeight="251660288" behindDoc="0" locked="0" layoutInCell="1" allowOverlap="1" wp14:anchorId="0052A947" wp14:editId="7E34ACD4">
            <wp:simplePos x="0" y="0"/>
            <wp:positionH relativeFrom="margin">
              <wp:posOffset>161925</wp:posOffset>
            </wp:positionH>
            <wp:positionV relativeFrom="paragraph">
              <wp:posOffset>9525</wp:posOffset>
            </wp:positionV>
            <wp:extent cx="1105535" cy="13239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535" cy="1323975"/>
                    </a:xfrm>
                    <a:prstGeom prst="rect">
                      <a:avLst/>
                    </a:prstGeom>
                  </pic:spPr>
                </pic:pic>
              </a:graphicData>
            </a:graphic>
            <wp14:sizeRelH relativeFrom="margin">
              <wp14:pctWidth>0</wp14:pctWidth>
            </wp14:sizeRelH>
            <wp14:sizeRelV relativeFrom="margin">
              <wp14:pctHeight>0</wp14:pctHeight>
            </wp14:sizeRelV>
          </wp:anchor>
        </w:drawing>
      </w:r>
      <w:r w:rsidR="00756D33">
        <w:rPr>
          <w:rFonts w:hint="eastAsia"/>
          <w:b/>
          <w:bCs/>
          <w:szCs w:val="21"/>
        </w:rPr>
        <w:t>海伦·罗素（</w:t>
      </w:r>
      <w:r w:rsidR="00756D33">
        <w:rPr>
          <w:rFonts w:hint="eastAsia"/>
          <w:b/>
          <w:bCs/>
          <w:szCs w:val="21"/>
        </w:rPr>
        <w:t>Helen Russell</w:t>
      </w:r>
      <w:r w:rsidR="00756D33">
        <w:rPr>
          <w:rFonts w:hint="eastAsia"/>
          <w:b/>
          <w:bCs/>
          <w:szCs w:val="21"/>
        </w:rPr>
        <w:t>）</w:t>
      </w:r>
      <w:r w:rsidR="00756D33" w:rsidRPr="00756D33">
        <w:rPr>
          <w:rFonts w:hint="eastAsia"/>
          <w:bCs/>
          <w:szCs w:val="21"/>
        </w:rPr>
        <w:t>著有国际畅销书《丹麦一年：我的快乐调查报告》（</w:t>
      </w:r>
      <w:r w:rsidR="00756D33" w:rsidRPr="00756D33">
        <w:rPr>
          <w:rFonts w:hint="eastAsia"/>
          <w:bCs/>
          <w:i/>
          <w:szCs w:val="21"/>
        </w:rPr>
        <w:t xml:space="preserve">The Year Of Living </w:t>
      </w:r>
      <w:proofErr w:type="spellStart"/>
      <w:r w:rsidR="00756D33" w:rsidRPr="00756D33">
        <w:rPr>
          <w:rFonts w:hint="eastAsia"/>
          <w:bCs/>
          <w:i/>
          <w:szCs w:val="21"/>
        </w:rPr>
        <w:t>Danishly</w:t>
      </w:r>
      <w:proofErr w:type="spellEnd"/>
      <w:r w:rsidR="00756D33" w:rsidRPr="00756D33">
        <w:rPr>
          <w:rFonts w:hint="eastAsia"/>
          <w:bCs/>
          <w:szCs w:val="21"/>
        </w:rPr>
        <w:t>）（由</w:t>
      </w:r>
      <w:r w:rsidR="00756D33" w:rsidRPr="00756D33">
        <w:rPr>
          <w:rFonts w:hint="eastAsia"/>
          <w:bCs/>
          <w:szCs w:val="21"/>
        </w:rPr>
        <w:t>Icon</w:t>
      </w:r>
      <w:r w:rsidR="00756D33" w:rsidRPr="00756D33">
        <w:rPr>
          <w:rFonts w:hint="eastAsia"/>
          <w:bCs/>
          <w:szCs w:val="21"/>
        </w:rPr>
        <w:t>在</w:t>
      </w:r>
      <w:r w:rsidR="00756D33" w:rsidRPr="00756D33">
        <w:rPr>
          <w:rFonts w:hint="eastAsia"/>
          <w:bCs/>
          <w:szCs w:val="21"/>
        </w:rPr>
        <w:t>2015</w:t>
      </w:r>
      <w:r w:rsidR="00756D33" w:rsidRPr="00756D33">
        <w:rPr>
          <w:rFonts w:hint="eastAsia"/>
          <w:bCs/>
          <w:szCs w:val="21"/>
        </w:rPr>
        <w:t>年出版），这部作品开启了</w:t>
      </w:r>
      <w:proofErr w:type="spellStart"/>
      <w:r w:rsidR="00756D33">
        <w:rPr>
          <w:rFonts w:hint="eastAsia"/>
          <w:bCs/>
          <w:szCs w:val="21"/>
        </w:rPr>
        <w:t>H</w:t>
      </w:r>
      <w:r w:rsidR="00756D33" w:rsidRPr="00756D33">
        <w:rPr>
          <w:rFonts w:hint="eastAsia"/>
          <w:bCs/>
          <w:szCs w:val="21"/>
        </w:rPr>
        <w:t>ygge</w:t>
      </w:r>
      <w:proofErr w:type="spellEnd"/>
      <w:r w:rsidR="00756D33" w:rsidRPr="00756D33">
        <w:rPr>
          <w:rFonts w:hint="eastAsia"/>
          <w:bCs/>
          <w:szCs w:val="21"/>
        </w:rPr>
        <w:t>潮流。该作品的英文版本售出了</w:t>
      </w:r>
      <w:r w:rsidR="00756D33" w:rsidRPr="00756D33">
        <w:rPr>
          <w:rFonts w:hint="eastAsia"/>
          <w:bCs/>
          <w:szCs w:val="21"/>
        </w:rPr>
        <w:t>17.5</w:t>
      </w:r>
      <w:r w:rsidR="00756D33" w:rsidRPr="00756D33">
        <w:rPr>
          <w:rFonts w:hint="eastAsia"/>
          <w:bCs/>
          <w:szCs w:val="21"/>
        </w:rPr>
        <w:t>万册并被译成</w:t>
      </w:r>
      <w:r w:rsidR="00756D33" w:rsidRPr="00756D33">
        <w:rPr>
          <w:rFonts w:hint="eastAsia"/>
          <w:bCs/>
          <w:szCs w:val="21"/>
        </w:rPr>
        <w:t>18</w:t>
      </w:r>
      <w:r w:rsidR="00756D33" w:rsidRPr="00756D33">
        <w:rPr>
          <w:rFonts w:hint="eastAsia"/>
          <w:bCs/>
          <w:szCs w:val="21"/>
        </w:rPr>
        <w:t>种语言。她</w:t>
      </w:r>
      <w:proofErr w:type="gramStart"/>
      <w:r w:rsidR="00756D33" w:rsidRPr="00756D33">
        <w:rPr>
          <w:rFonts w:hint="eastAsia"/>
          <w:bCs/>
          <w:szCs w:val="21"/>
        </w:rPr>
        <w:t>的绘本作品</w:t>
      </w:r>
      <w:proofErr w:type="gramEnd"/>
      <w:r w:rsidR="00756D33" w:rsidRPr="00756D33">
        <w:rPr>
          <w:rFonts w:hint="eastAsia"/>
          <w:bCs/>
          <w:szCs w:val="21"/>
        </w:rPr>
        <w:t>《寻找全球幸福关键字》（</w:t>
      </w:r>
      <w:r w:rsidR="00756D33" w:rsidRPr="00756D33">
        <w:rPr>
          <w:rFonts w:hint="eastAsia"/>
          <w:bCs/>
          <w:i/>
          <w:szCs w:val="21"/>
        </w:rPr>
        <w:t>The Atlas of Happiness</w:t>
      </w:r>
      <w:r w:rsidR="00756D33" w:rsidRPr="00756D33">
        <w:rPr>
          <w:rFonts w:hint="eastAsia"/>
          <w:bCs/>
          <w:szCs w:val="21"/>
        </w:rPr>
        <w:t>）（由</w:t>
      </w:r>
      <w:r w:rsidR="00756D33" w:rsidRPr="00756D33">
        <w:rPr>
          <w:rFonts w:hint="eastAsia"/>
          <w:bCs/>
          <w:szCs w:val="21"/>
        </w:rPr>
        <w:t>Two Roads UK</w:t>
      </w:r>
      <w:r w:rsidR="00756D33" w:rsidRPr="00756D33">
        <w:rPr>
          <w:rFonts w:hint="eastAsia"/>
          <w:bCs/>
          <w:szCs w:val="21"/>
        </w:rPr>
        <w:t>在</w:t>
      </w:r>
      <w:r w:rsidR="00756D33" w:rsidRPr="00756D33">
        <w:rPr>
          <w:rFonts w:hint="eastAsia"/>
          <w:bCs/>
          <w:szCs w:val="21"/>
        </w:rPr>
        <w:t>2018</w:t>
      </w:r>
      <w:r w:rsidR="00756D33" w:rsidRPr="00756D33">
        <w:rPr>
          <w:rFonts w:hint="eastAsia"/>
          <w:bCs/>
          <w:szCs w:val="21"/>
        </w:rPr>
        <w:t>年出版</w:t>
      </w:r>
      <w:r w:rsidR="00756D33" w:rsidRPr="00756D33">
        <w:rPr>
          <w:rFonts w:hint="eastAsia"/>
          <w:bCs/>
          <w:szCs w:val="21"/>
        </w:rPr>
        <w:t>/</w:t>
      </w:r>
      <w:r w:rsidR="00756D33" w:rsidRPr="00756D33">
        <w:rPr>
          <w:rFonts w:hint="eastAsia"/>
          <w:bCs/>
          <w:szCs w:val="21"/>
        </w:rPr>
        <w:t>由</w:t>
      </w:r>
      <w:r w:rsidR="00756D33" w:rsidRPr="00756D33">
        <w:rPr>
          <w:rFonts w:hint="eastAsia"/>
          <w:bCs/>
          <w:szCs w:val="21"/>
        </w:rPr>
        <w:t>Running Press US</w:t>
      </w:r>
      <w:r w:rsidR="00756D33" w:rsidRPr="00756D33">
        <w:rPr>
          <w:rFonts w:hint="eastAsia"/>
          <w:bCs/>
          <w:szCs w:val="21"/>
        </w:rPr>
        <w:t>在</w:t>
      </w:r>
      <w:r w:rsidR="00756D33" w:rsidRPr="00756D33">
        <w:rPr>
          <w:rFonts w:hint="eastAsia"/>
          <w:bCs/>
          <w:szCs w:val="21"/>
        </w:rPr>
        <w:t>2019</w:t>
      </w:r>
      <w:r w:rsidR="00756D33" w:rsidRPr="00756D33">
        <w:rPr>
          <w:rFonts w:hint="eastAsia"/>
          <w:bCs/>
          <w:szCs w:val="21"/>
        </w:rPr>
        <w:t>年出版）是另一部在</w:t>
      </w:r>
      <w:r w:rsidR="00756D33" w:rsidRPr="00756D33">
        <w:rPr>
          <w:rFonts w:hint="eastAsia"/>
          <w:bCs/>
          <w:szCs w:val="21"/>
        </w:rPr>
        <w:t>20</w:t>
      </w:r>
      <w:r w:rsidR="00756D33" w:rsidRPr="00756D33">
        <w:rPr>
          <w:rFonts w:hint="eastAsia"/>
          <w:bCs/>
          <w:szCs w:val="21"/>
        </w:rPr>
        <w:t>个国家和地区取得成功的国际畅销书。海伦现居于丹麦，并作为《卫报》（</w:t>
      </w:r>
      <w:bookmarkStart w:id="0" w:name="_GoBack"/>
      <w:r w:rsidR="00756D33" w:rsidRPr="006253A1">
        <w:rPr>
          <w:rFonts w:hint="eastAsia"/>
          <w:bCs/>
          <w:i/>
          <w:szCs w:val="21"/>
        </w:rPr>
        <w:t>Guardian</w:t>
      </w:r>
      <w:bookmarkEnd w:id="0"/>
      <w:r w:rsidR="00756D33" w:rsidRPr="00756D33">
        <w:rPr>
          <w:rFonts w:hint="eastAsia"/>
          <w:bCs/>
          <w:szCs w:val="21"/>
        </w:rPr>
        <w:t>）的斯堪的那维亚通讯员。她已经成家，有三个孩子和一条邋遢的狗。</w:t>
      </w:r>
    </w:p>
    <w:p w:rsidR="00756D33" w:rsidRDefault="00756D33">
      <w:pPr>
        <w:rPr>
          <w:b/>
          <w:bCs/>
          <w:szCs w:val="21"/>
        </w:rPr>
      </w:pPr>
    </w:p>
    <w:p w:rsidR="008D1FAC" w:rsidRDefault="008D1FAC">
      <w:pPr>
        <w:rPr>
          <w:b/>
          <w:bCs/>
          <w:szCs w:val="21"/>
        </w:rPr>
      </w:pPr>
    </w:p>
    <w:p w:rsidR="008D1FAC" w:rsidRDefault="00B80706">
      <w:pPr>
        <w:shd w:val="clear" w:color="auto" w:fill="FFFFFF"/>
      </w:pPr>
      <w:r>
        <w:rPr>
          <w:rFonts w:hint="eastAsia"/>
          <w:b/>
          <w:bCs/>
        </w:rPr>
        <w:t>谢谢您的阅读！</w:t>
      </w:r>
    </w:p>
    <w:p w:rsidR="008D1FAC" w:rsidRDefault="00B80706">
      <w:pPr>
        <w:shd w:val="clear" w:color="auto" w:fill="FFFFFF"/>
      </w:pPr>
      <w:r>
        <w:rPr>
          <w:rFonts w:hint="eastAsia"/>
          <w:b/>
          <w:bCs/>
        </w:rPr>
        <w:t>请将回馈信息发至：</w:t>
      </w:r>
    </w:p>
    <w:p w:rsidR="008D1FAC" w:rsidRDefault="00B80706">
      <w:pPr>
        <w:shd w:val="clear" w:color="auto" w:fill="FFFFFF"/>
        <w:rPr>
          <w:b/>
          <w:bCs/>
        </w:rPr>
      </w:pPr>
      <w:r>
        <w:rPr>
          <w:rFonts w:hint="eastAsia"/>
          <w:b/>
          <w:bCs/>
        </w:rPr>
        <w:t>文清（</w:t>
      </w:r>
      <w:r>
        <w:rPr>
          <w:rFonts w:hint="eastAsia"/>
          <w:b/>
          <w:bCs/>
        </w:rPr>
        <w:t>Vicky</w:t>
      </w:r>
      <w:r>
        <w:rPr>
          <w:b/>
          <w:bCs/>
        </w:rPr>
        <w:t xml:space="preserve"> Wen</w:t>
      </w:r>
      <w:r>
        <w:rPr>
          <w:rFonts w:hint="eastAsia"/>
          <w:b/>
          <w:bCs/>
        </w:rPr>
        <w:t>）</w:t>
      </w:r>
    </w:p>
    <w:p w:rsidR="008D1FAC" w:rsidRDefault="00B80706">
      <w:pPr>
        <w:shd w:val="clear" w:color="auto" w:fill="FFFFFF"/>
        <w:rPr>
          <w:szCs w:val="21"/>
          <w:shd w:val="clear" w:color="auto" w:fill="FFFFFF"/>
        </w:rPr>
      </w:pPr>
      <w:r>
        <w:rPr>
          <w:rFonts w:hint="eastAsia"/>
          <w:b/>
          <w:bCs/>
        </w:rPr>
        <w:t>安德鲁﹒纳伯格联合国际有限公司北京代表处</w:t>
      </w:r>
      <w:r>
        <w:rPr>
          <w:rFonts w:hint="eastAsia"/>
          <w:b/>
          <w:bCs/>
        </w:rPr>
        <w:br/>
      </w:r>
      <w:r>
        <w:rPr>
          <w:rFonts w:hint="eastAsia"/>
          <w:szCs w:val="21"/>
          <w:shd w:val="clear" w:color="auto" w:fill="FFFFFF"/>
        </w:rPr>
        <w:t>北京市海淀区中关村大街甲</w:t>
      </w:r>
      <w:r>
        <w:rPr>
          <w:rFonts w:hint="eastAsia"/>
          <w:szCs w:val="21"/>
          <w:shd w:val="clear" w:color="auto" w:fill="FFFFFF"/>
        </w:rPr>
        <w:t>59</w:t>
      </w:r>
      <w:r>
        <w:rPr>
          <w:rFonts w:hint="eastAsia"/>
          <w:szCs w:val="21"/>
          <w:shd w:val="clear" w:color="auto" w:fill="FFFFFF"/>
        </w:rPr>
        <w:t>号中国人民大学文化大厦</w:t>
      </w:r>
      <w:r>
        <w:rPr>
          <w:rFonts w:hint="eastAsia"/>
          <w:szCs w:val="21"/>
          <w:shd w:val="clear" w:color="auto" w:fill="FFFFFF"/>
        </w:rPr>
        <w:t>1705</w:t>
      </w:r>
      <w:r>
        <w:rPr>
          <w:rFonts w:hint="eastAsia"/>
          <w:szCs w:val="21"/>
          <w:shd w:val="clear" w:color="auto" w:fill="FFFFFF"/>
        </w:rPr>
        <w:t>室，</w:t>
      </w:r>
      <w:r>
        <w:rPr>
          <w:rFonts w:hint="eastAsia"/>
          <w:szCs w:val="21"/>
          <w:shd w:val="clear" w:color="auto" w:fill="FFFFFF"/>
        </w:rPr>
        <w:t>100872</w:t>
      </w:r>
      <w:r>
        <w:rPr>
          <w:szCs w:val="21"/>
          <w:shd w:val="clear" w:color="auto" w:fill="FFFFFF"/>
        </w:rPr>
        <w:br/>
      </w:r>
      <w:r>
        <w:rPr>
          <w:rFonts w:hint="eastAsia"/>
          <w:szCs w:val="21"/>
          <w:shd w:val="clear" w:color="auto" w:fill="FFFFFF"/>
        </w:rPr>
        <w:t>电</w:t>
      </w:r>
      <w:r>
        <w:rPr>
          <w:rFonts w:hint="eastAsia"/>
          <w:szCs w:val="21"/>
          <w:shd w:val="clear" w:color="auto" w:fill="FFFFFF"/>
        </w:rPr>
        <w:t xml:space="preserve"> </w:t>
      </w:r>
      <w:r>
        <w:rPr>
          <w:rFonts w:hint="eastAsia"/>
          <w:szCs w:val="21"/>
          <w:shd w:val="clear" w:color="auto" w:fill="FFFFFF"/>
        </w:rPr>
        <w:t>话：</w:t>
      </w:r>
      <w:r>
        <w:rPr>
          <w:rFonts w:hint="eastAsia"/>
          <w:szCs w:val="21"/>
          <w:shd w:val="clear" w:color="auto" w:fill="FFFFFF"/>
        </w:rPr>
        <w:t>010-82449185 </w:t>
      </w:r>
    </w:p>
    <w:p w:rsidR="008D1FAC" w:rsidRDefault="00B80706">
      <w:pPr>
        <w:shd w:val="clear" w:color="auto" w:fill="FFFFFF"/>
        <w:rPr>
          <w:szCs w:val="21"/>
          <w:shd w:val="clear" w:color="auto" w:fill="FFFFFF"/>
        </w:rPr>
      </w:pPr>
      <w:r>
        <w:rPr>
          <w:rFonts w:hint="eastAsia"/>
          <w:szCs w:val="21"/>
          <w:shd w:val="clear" w:color="auto" w:fill="FFFFFF"/>
        </w:rPr>
        <w:t>传</w:t>
      </w:r>
      <w:r>
        <w:rPr>
          <w:rFonts w:hint="eastAsia"/>
          <w:szCs w:val="21"/>
          <w:shd w:val="clear" w:color="auto" w:fill="FFFFFF"/>
        </w:rPr>
        <w:t xml:space="preserve"> </w:t>
      </w:r>
      <w:r>
        <w:rPr>
          <w:rFonts w:hint="eastAsia"/>
          <w:szCs w:val="21"/>
          <w:shd w:val="clear" w:color="auto" w:fill="FFFFFF"/>
        </w:rPr>
        <w:t>真：</w:t>
      </w:r>
      <w:r>
        <w:rPr>
          <w:rFonts w:hint="eastAsia"/>
          <w:szCs w:val="21"/>
          <w:shd w:val="clear" w:color="auto" w:fill="FFFFFF"/>
        </w:rPr>
        <w:t>010-82504200</w:t>
      </w:r>
    </w:p>
    <w:p w:rsidR="008D1FAC" w:rsidRDefault="00B80706">
      <w:pPr>
        <w:shd w:val="clear" w:color="auto" w:fill="FFFFFF"/>
        <w:rPr>
          <w:szCs w:val="21"/>
          <w:shd w:val="clear" w:color="auto" w:fill="FFFFFF"/>
        </w:rPr>
      </w:pPr>
      <w:r>
        <w:rPr>
          <w:rFonts w:hint="eastAsia"/>
          <w:szCs w:val="21"/>
          <w:shd w:val="clear" w:color="auto" w:fill="FFFFFF"/>
        </w:rPr>
        <w:t>Email</w:t>
      </w:r>
      <w:r>
        <w:rPr>
          <w:rFonts w:hint="eastAsia"/>
          <w:szCs w:val="21"/>
          <w:shd w:val="clear" w:color="auto" w:fill="FFFFFF"/>
        </w:rPr>
        <w:t>：</w:t>
      </w:r>
      <w:r>
        <w:rPr>
          <w:rFonts w:hint="eastAsia"/>
          <w:szCs w:val="21"/>
          <w:shd w:val="clear" w:color="auto" w:fill="FFFFFF"/>
        </w:rPr>
        <w:t>Vicky</w:t>
      </w:r>
      <w:hyperlink r:id="rId9" w:history="1">
        <w:r>
          <w:rPr>
            <w:rStyle w:val="aa"/>
            <w:rFonts w:hint="eastAsia"/>
            <w:color w:val="auto"/>
            <w:szCs w:val="21"/>
            <w:shd w:val="clear" w:color="auto" w:fill="FFFFFF"/>
          </w:rPr>
          <w:t>@nurnberg.com.cn</w:t>
        </w:r>
      </w:hyperlink>
    </w:p>
    <w:p w:rsidR="008D1FAC" w:rsidRDefault="00B80706">
      <w:pPr>
        <w:shd w:val="clear" w:color="auto" w:fill="FFFFFF"/>
        <w:rPr>
          <w:szCs w:val="21"/>
          <w:shd w:val="clear" w:color="auto" w:fill="FFFFFF"/>
        </w:rPr>
      </w:pPr>
      <w:r>
        <w:rPr>
          <w:rFonts w:hint="eastAsia"/>
        </w:rPr>
        <w:t>网</w:t>
      </w:r>
      <w:r>
        <w:rPr>
          <w:rFonts w:hint="eastAsia"/>
        </w:rPr>
        <w:t xml:space="preserve"> </w:t>
      </w:r>
      <w:r>
        <w:rPr>
          <w:rFonts w:hint="eastAsia"/>
        </w:rPr>
        <w:t>址：</w:t>
      </w:r>
      <w:hyperlink r:id="rId10" w:history="1">
        <w:r>
          <w:rPr>
            <w:rStyle w:val="aa"/>
            <w:color w:val="auto"/>
            <w:szCs w:val="21"/>
            <w:shd w:val="clear" w:color="auto" w:fill="FFFFFF"/>
          </w:rPr>
          <w:t>Http://www.nurnberg.com.cn</w:t>
        </w:r>
      </w:hyperlink>
    </w:p>
    <w:p w:rsidR="008D1FAC" w:rsidRDefault="00B80706">
      <w:pPr>
        <w:shd w:val="clear" w:color="auto" w:fill="FFFFFF"/>
        <w:rPr>
          <w:szCs w:val="21"/>
          <w:shd w:val="clear" w:color="auto" w:fill="FFFFFF"/>
        </w:rPr>
      </w:pPr>
      <w:proofErr w:type="gramStart"/>
      <w:r>
        <w:rPr>
          <w:szCs w:val="21"/>
          <w:shd w:val="clear" w:color="auto" w:fill="FFFFFF"/>
        </w:rPr>
        <w:t>新浪微博</w:t>
      </w:r>
      <w:proofErr w:type="gramEnd"/>
      <w:r>
        <w:rPr>
          <w:szCs w:val="21"/>
          <w:shd w:val="clear" w:color="auto" w:fill="FFFFFF"/>
        </w:rPr>
        <w:t>：</w:t>
      </w:r>
      <w:hyperlink r:id="rId11" w:history="1">
        <w:r>
          <w:rPr>
            <w:rStyle w:val="aa"/>
            <w:color w:val="auto"/>
            <w:szCs w:val="21"/>
            <w:shd w:val="clear" w:color="auto" w:fill="FFFFFF"/>
          </w:rPr>
          <w:t>http://weibo.com/nurnberg</w:t>
        </w:r>
      </w:hyperlink>
    </w:p>
    <w:p w:rsidR="008D1FAC" w:rsidRDefault="00B80706">
      <w:pPr>
        <w:shd w:val="clear" w:color="auto" w:fill="FFFFFF"/>
        <w:rPr>
          <w:szCs w:val="21"/>
          <w:shd w:val="clear" w:color="auto" w:fill="FFFFFF"/>
        </w:rPr>
      </w:pPr>
      <w:r>
        <w:rPr>
          <w:szCs w:val="21"/>
          <w:shd w:val="clear" w:color="auto" w:fill="FFFFFF"/>
        </w:rPr>
        <w:t>豆瓣小站：</w:t>
      </w:r>
      <w:hyperlink r:id="rId12" w:history="1">
        <w:r>
          <w:rPr>
            <w:rStyle w:val="aa"/>
            <w:rFonts w:hint="eastAsia"/>
            <w:color w:val="auto"/>
            <w:szCs w:val="21"/>
            <w:shd w:val="clear" w:color="auto" w:fill="FFFFFF"/>
          </w:rPr>
          <w:t>http://site.douban.com/110577/</w:t>
        </w:r>
      </w:hyperlink>
    </w:p>
    <w:p w:rsidR="008D1FAC" w:rsidRDefault="00B80706">
      <w:pPr>
        <w:shd w:val="clear" w:color="auto" w:fill="FFFFFF"/>
        <w:rPr>
          <w:szCs w:val="21"/>
        </w:rPr>
      </w:pPr>
      <w:proofErr w:type="gramStart"/>
      <w:r>
        <w:rPr>
          <w:szCs w:val="21"/>
        </w:rPr>
        <w:t>微信订阅</w:t>
      </w:r>
      <w:proofErr w:type="gramEnd"/>
      <w:r>
        <w:rPr>
          <w:szCs w:val="21"/>
        </w:rPr>
        <w:t>号：</w:t>
      </w:r>
      <w:r>
        <w:rPr>
          <w:szCs w:val="21"/>
        </w:rPr>
        <w:t>ANABJ2002</w:t>
      </w:r>
    </w:p>
    <w:p w:rsidR="008D1FAC" w:rsidRDefault="008D1FAC"/>
    <w:p w:rsidR="008D1FAC" w:rsidRDefault="008D1FAC"/>
    <w:sectPr w:rsidR="008D1FAC">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8A" w:rsidRDefault="0065608A">
      <w:r>
        <w:separator/>
      </w:r>
    </w:p>
  </w:endnote>
  <w:endnote w:type="continuationSeparator" w:id="0">
    <w:p w:rsidR="0065608A" w:rsidRDefault="0065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AC" w:rsidRDefault="008D1FAC">
    <w:pPr>
      <w:pBdr>
        <w:bottom w:val="single" w:sz="6" w:space="1" w:color="auto"/>
      </w:pBdr>
      <w:jc w:val="center"/>
      <w:rPr>
        <w:rFonts w:ascii="方正姚体" w:eastAsia="方正姚体"/>
        <w:sz w:val="18"/>
      </w:rPr>
    </w:pPr>
  </w:p>
  <w:p w:rsidR="008D1FAC" w:rsidRDefault="00B8070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D1FAC" w:rsidRDefault="00B80706">
    <w:pPr>
      <w:jc w:val="center"/>
      <w:rPr>
        <w:rFonts w:ascii="方正姚体" w:eastAsia="方正姚体"/>
        <w:sz w:val="18"/>
        <w:szCs w:val="18"/>
      </w:rPr>
    </w:pPr>
    <w:r>
      <w:rPr>
        <w:rFonts w:ascii="方正姚体" w:eastAsia="方正姚体" w:hint="eastAsia"/>
        <w:sz w:val="18"/>
        <w:szCs w:val="18"/>
      </w:rPr>
      <w:t>电话：010-82504106，88810959，传真：010-82504200</w:t>
    </w:r>
  </w:p>
  <w:p w:rsidR="008D1FAC" w:rsidRDefault="00B80706">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8D1FAC" w:rsidRDefault="008D1FAC">
    <w:pPr>
      <w:pStyle w:val="a4"/>
      <w:jc w:val="center"/>
      <w:rPr>
        <w:rFonts w:eastAsia="方正姚体"/>
      </w:rPr>
    </w:pPr>
  </w:p>
  <w:p w:rsidR="008D1FAC" w:rsidRDefault="008D1FAC">
    <w:pPr>
      <w:pStyle w:val="a4"/>
      <w:jc w:val="center"/>
      <w:rPr>
        <w:rFonts w:eastAsia="方正姚体"/>
      </w:rPr>
    </w:pPr>
  </w:p>
  <w:p w:rsidR="008D1FAC" w:rsidRDefault="00B8070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253A1">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8A" w:rsidRDefault="0065608A">
      <w:r>
        <w:separator/>
      </w:r>
    </w:p>
  </w:footnote>
  <w:footnote w:type="continuationSeparator" w:id="0">
    <w:p w:rsidR="0065608A" w:rsidRDefault="0065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AC" w:rsidRDefault="00B80706">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D1FAC" w:rsidRDefault="00B80706">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0F0EE8"/>
    <w:rsid w:val="0010039B"/>
    <w:rsid w:val="001219FA"/>
    <w:rsid w:val="00124435"/>
    <w:rsid w:val="001278E3"/>
    <w:rsid w:val="00157258"/>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639E"/>
    <w:rsid w:val="003E754D"/>
    <w:rsid w:val="003F0CD0"/>
    <w:rsid w:val="004148D5"/>
    <w:rsid w:val="00414A9C"/>
    <w:rsid w:val="00425D15"/>
    <w:rsid w:val="00431D1E"/>
    <w:rsid w:val="0044139E"/>
    <w:rsid w:val="00452828"/>
    <w:rsid w:val="0045635A"/>
    <w:rsid w:val="00456B96"/>
    <w:rsid w:val="00456BDE"/>
    <w:rsid w:val="004611D6"/>
    <w:rsid w:val="00462FAD"/>
    <w:rsid w:val="00463285"/>
    <w:rsid w:val="00484EAC"/>
    <w:rsid w:val="00491229"/>
    <w:rsid w:val="0049200A"/>
    <w:rsid w:val="004A18EB"/>
    <w:rsid w:val="004B4C85"/>
    <w:rsid w:val="004B4D2B"/>
    <w:rsid w:val="004C7A29"/>
    <w:rsid w:val="004E52F4"/>
    <w:rsid w:val="004E7135"/>
    <w:rsid w:val="004F47CD"/>
    <w:rsid w:val="005116BE"/>
    <w:rsid w:val="0052788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0B27"/>
    <w:rsid w:val="005F26F9"/>
    <w:rsid w:val="005F7879"/>
    <w:rsid w:val="00602E6C"/>
    <w:rsid w:val="0060444A"/>
    <w:rsid w:val="00610C62"/>
    <w:rsid w:val="00614326"/>
    <w:rsid w:val="006253A1"/>
    <w:rsid w:val="0063087C"/>
    <w:rsid w:val="006453B2"/>
    <w:rsid w:val="00653EE1"/>
    <w:rsid w:val="0065608A"/>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6D33"/>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2009C"/>
    <w:rsid w:val="00833658"/>
    <w:rsid w:val="00843714"/>
    <w:rsid w:val="00850BB8"/>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1FAC"/>
    <w:rsid w:val="008D4D33"/>
    <w:rsid w:val="008E50DA"/>
    <w:rsid w:val="008E6FC7"/>
    <w:rsid w:val="008F0901"/>
    <w:rsid w:val="008F5575"/>
    <w:rsid w:val="008F5E49"/>
    <w:rsid w:val="0091777E"/>
    <w:rsid w:val="00922BD5"/>
    <w:rsid w:val="00927BD3"/>
    <w:rsid w:val="00940B93"/>
    <w:rsid w:val="0096089F"/>
    <w:rsid w:val="00961AEF"/>
    <w:rsid w:val="00987B9A"/>
    <w:rsid w:val="009978EC"/>
    <w:rsid w:val="009C05BD"/>
    <w:rsid w:val="009C2F45"/>
    <w:rsid w:val="009C31DF"/>
    <w:rsid w:val="009C50AB"/>
    <w:rsid w:val="009D5A5D"/>
    <w:rsid w:val="009E5D7A"/>
    <w:rsid w:val="009F1E68"/>
    <w:rsid w:val="009F4B9D"/>
    <w:rsid w:val="009F544C"/>
    <w:rsid w:val="00A005AB"/>
    <w:rsid w:val="00A054DA"/>
    <w:rsid w:val="00A13AC1"/>
    <w:rsid w:val="00A174E5"/>
    <w:rsid w:val="00A44B8C"/>
    <w:rsid w:val="00A47183"/>
    <w:rsid w:val="00A71D38"/>
    <w:rsid w:val="00A87BD8"/>
    <w:rsid w:val="00AA1AA9"/>
    <w:rsid w:val="00AA4414"/>
    <w:rsid w:val="00AB5463"/>
    <w:rsid w:val="00AC075C"/>
    <w:rsid w:val="00AD250E"/>
    <w:rsid w:val="00AE4692"/>
    <w:rsid w:val="00AF3070"/>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0706"/>
    <w:rsid w:val="00B81C0B"/>
    <w:rsid w:val="00B85002"/>
    <w:rsid w:val="00B96AC2"/>
    <w:rsid w:val="00BB3810"/>
    <w:rsid w:val="00BB43BF"/>
    <w:rsid w:val="00BC5B7F"/>
    <w:rsid w:val="00BD3172"/>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1D82"/>
    <w:rsid w:val="00CF3797"/>
    <w:rsid w:val="00CF5AFB"/>
    <w:rsid w:val="00CF6406"/>
    <w:rsid w:val="00D13454"/>
    <w:rsid w:val="00D24097"/>
    <w:rsid w:val="00D34454"/>
    <w:rsid w:val="00D36174"/>
    <w:rsid w:val="00D4275E"/>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014F"/>
    <w:rsid w:val="00EC7589"/>
    <w:rsid w:val="00ED0222"/>
    <w:rsid w:val="00EE6689"/>
    <w:rsid w:val="00EF509C"/>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E4FD6"/>
    <w:rsid w:val="00FF63CA"/>
    <w:rsid w:val="00FF6D28"/>
    <w:rsid w:val="01436CC8"/>
    <w:rsid w:val="019701FD"/>
    <w:rsid w:val="01B57414"/>
    <w:rsid w:val="021917C0"/>
    <w:rsid w:val="0503092E"/>
    <w:rsid w:val="05CB1AFC"/>
    <w:rsid w:val="074820C7"/>
    <w:rsid w:val="089B5662"/>
    <w:rsid w:val="0A8C1CDA"/>
    <w:rsid w:val="0B9D6ED1"/>
    <w:rsid w:val="0BE445F6"/>
    <w:rsid w:val="0BE73934"/>
    <w:rsid w:val="0D121BD6"/>
    <w:rsid w:val="0D6C3E0F"/>
    <w:rsid w:val="0EA85600"/>
    <w:rsid w:val="0FE1408D"/>
    <w:rsid w:val="10193FCA"/>
    <w:rsid w:val="10B8006B"/>
    <w:rsid w:val="12703AAD"/>
    <w:rsid w:val="127C4524"/>
    <w:rsid w:val="138B2E12"/>
    <w:rsid w:val="14423DE3"/>
    <w:rsid w:val="15086C25"/>
    <w:rsid w:val="158307D2"/>
    <w:rsid w:val="16AB0973"/>
    <w:rsid w:val="179C466E"/>
    <w:rsid w:val="17A91492"/>
    <w:rsid w:val="186C3808"/>
    <w:rsid w:val="18EC0883"/>
    <w:rsid w:val="19D25F2B"/>
    <w:rsid w:val="19F965B8"/>
    <w:rsid w:val="1D885CDB"/>
    <w:rsid w:val="1DC310E5"/>
    <w:rsid w:val="1DDC1C8F"/>
    <w:rsid w:val="1E3D646F"/>
    <w:rsid w:val="1F1403A1"/>
    <w:rsid w:val="20135FF8"/>
    <w:rsid w:val="2135237D"/>
    <w:rsid w:val="215260F0"/>
    <w:rsid w:val="22AE5162"/>
    <w:rsid w:val="2492389B"/>
    <w:rsid w:val="26080A4F"/>
    <w:rsid w:val="274228DC"/>
    <w:rsid w:val="27765B91"/>
    <w:rsid w:val="279F4E98"/>
    <w:rsid w:val="27CC7D07"/>
    <w:rsid w:val="297A095E"/>
    <w:rsid w:val="2B390E72"/>
    <w:rsid w:val="2BA0590B"/>
    <w:rsid w:val="2BF42D90"/>
    <w:rsid w:val="2C39384D"/>
    <w:rsid w:val="2CF277E9"/>
    <w:rsid w:val="2D334C49"/>
    <w:rsid w:val="2D3C5B20"/>
    <w:rsid w:val="2D8304D6"/>
    <w:rsid w:val="2DAC3C0C"/>
    <w:rsid w:val="2DDC0BC5"/>
    <w:rsid w:val="2E3852B6"/>
    <w:rsid w:val="2F1913AB"/>
    <w:rsid w:val="2F59665B"/>
    <w:rsid w:val="308D676A"/>
    <w:rsid w:val="309F74F4"/>
    <w:rsid w:val="31994639"/>
    <w:rsid w:val="32AC60A8"/>
    <w:rsid w:val="32B145FA"/>
    <w:rsid w:val="32B669A9"/>
    <w:rsid w:val="33C849D4"/>
    <w:rsid w:val="33F90C45"/>
    <w:rsid w:val="34175101"/>
    <w:rsid w:val="34F72DD9"/>
    <w:rsid w:val="3638050D"/>
    <w:rsid w:val="368458C0"/>
    <w:rsid w:val="369E1D36"/>
    <w:rsid w:val="36AC7EA2"/>
    <w:rsid w:val="38E94EAC"/>
    <w:rsid w:val="39363970"/>
    <w:rsid w:val="399F4D77"/>
    <w:rsid w:val="39B1408A"/>
    <w:rsid w:val="39B44FD3"/>
    <w:rsid w:val="3AEC1EEE"/>
    <w:rsid w:val="3AFC5975"/>
    <w:rsid w:val="3CFE5875"/>
    <w:rsid w:val="3E6853A6"/>
    <w:rsid w:val="3FAA5530"/>
    <w:rsid w:val="3FCB34E6"/>
    <w:rsid w:val="40973B75"/>
    <w:rsid w:val="411C3E4C"/>
    <w:rsid w:val="41A908AF"/>
    <w:rsid w:val="41F41C6C"/>
    <w:rsid w:val="43786669"/>
    <w:rsid w:val="438065CC"/>
    <w:rsid w:val="43BD1C40"/>
    <w:rsid w:val="441D2ADA"/>
    <w:rsid w:val="44604576"/>
    <w:rsid w:val="449260A2"/>
    <w:rsid w:val="44A23D43"/>
    <w:rsid w:val="4537704D"/>
    <w:rsid w:val="45390011"/>
    <w:rsid w:val="45813C4D"/>
    <w:rsid w:val="46EF45D5"/>
    <w:rsid w:val="47136323"/>
    <w:rsid w:val="47B2340F"/>
    <w:rsid w:val="47F56AFD"/>
    <w:rsid w:val="48E8352B"/>
    <w:rsid w:val="4A3C11B4"/>
    <w:rsid w:val="4B0210EA"/>
    <w:rsid w:val="4B9339A7"/>
    <w:rsid w:val="4DD77631"/>
    <w:rsid w:val="4E9C618F"/>
    <w:rsid w:val="4EAF6CB9"/>
    <w:rsid w:val="4ED659A2"/>
    <w:rsid w:val="4FB06822"/>
    <w:rsid w:val="4FD278A9"/>
    <w:rsid w:val="51125D0A"/>
    <w:rsid w:val="5173726D"/>
    <w:rsid w:val="517C4BE5"/>
    <w:rsid w:val="52164851"/>
    <w:rsid w:val="5310442A"/>
    <w:rsid w:val="54776539"/>
    <w:rsid w:val="54EF0F61"/>
    <w:rsid w:val="56BB3916"/>
    <w:rsid w:val="58286713"/>
    <w:rsid w:val="58305B76"/>
    <w:rsid w:val="58366274"/>
    <w:rsid w:val="58C103FE"/>
    <w:rsid w:val="5989609E"/>
    <w:rsid w:val="59AD51D7"/>
    <w:rsid w:val="5BE04A48"/>
    <w:rsid w:val="5C8B350B"/>
    <w:rsid w:val="5D505236"/>
    <w:rsid w:val="5D6517F7"/>
    <w:rsid w:val="5E8371F2"/>
    <w:rsid w:val="5EC70E20"/>
    <w:rsid w:val="5F6B721E"/>
    <w:rsid w:val="60016893"/>
    <w:rsid w:val="603B7B73"/>
    <w:rsid w:val="60B255A5"/>
    <w:rsid w:val="61F319D7"/>
    <w:rsid w:val="61FD5F36"/>
    <w:rsid w:val="62864880"/>
    <w:rsid w:val="655D1018"/>
    <w:rsid w:val="66BA405D"/>
    <w:rsid w:val="66DB1D3B"/>
    <w:rsid w:val="66E6120C"/>
    <w:rsid w:val="66EF0010"/>
    <w:rsid w:val="679A6480"/>
    <w:rsid w:val="68A33F30"/>
    <w:rsid w:val="68E959B8"/>
    <w:rsid w:val="693352CE"/>
    <w:rsid w:val="6BC759DD"/>
    <w:rsid w:val="6C565861"/>
    <w:rsid w:val="6DD8702E"/>
    <w:rsid w:val="6F7C5DA6"/>
    <w:rsid w:val="6F9F0275"/>
    <w:rsid w:val="6FA960D5"/>
    <w:rsid w:val="6FFA29F6"/>
    <w:rsid w:val="70FA6E1A"/>
    <w:rsid w:val="71D165F4"/>
    <w:rsid w:val="72030A81"/>
    <w:rsid w:val="7511219C"/>
    <w:rsid w:val="7597111C"/>
    <w:rsid w:val="761407A0"/>
    <w:rsid w:val="76AD06DC"/>
    <w:rsid w:val="794B04E8"/>
    <w:rsid w:val="79703BAA"/>
    <w:rsid w:val="7A0A0BDF"/>
    <w:rsid w:val="7B027419"/>
    <w:rsid w:val="7B3427CA"/>
    <w:rsid w:val="7B394C3E"/>
    <w:rsid w:val="7B873ABB"/>
    <w:rsid w:val="7BC12FCD"/>
    <w:rsid w:val="7CA774CE"/>
    <w:rsid w:val="7CD8643D"/>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14D46D7-BC34-5D4D-A800-C0779EE1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a-nowrap2">
    <w:name w:val="a-nowrap2"/>
    <w:basedOn w:val="a0"/>
    <w:qFormat/>
  </w:style>
  <w:style w:type="character" w:customStyle="1" w:styleId="mbcmerchantname">
    <w:name w:val="mbcmerchantname"/>
    <w:basedOn w:val="a0"/>
    <w:qFormat/>
    <w:rPr>
      <w:color w:val="E47911"/>
    </w:rPr>
  </w:style>
  <w:style w:type="character" w:customStyle="1" w:styleId="icp-container-desktop">
    <w:name w:val="icp-container-desktop"/>
    <w:basedOn w:val="a0"/>
    <w:qFormat/>
  </w:style>
  <w:style w:type="character" w:customStyle="1" w:styleId="icp-touch-link-text2">
    <w:name w:val="icp-touch-link-text2"/>
    <w:basedOn w:val="a0"/>
    <w:qFormat/>
  </w:style>
  <w:style w:type="character" w:customStyle="1" w:styleId="p13n-best-seller-store-name">
    <w:name w:val="p13n-best-seller-store-name"/>
    <w:basedOn w:val="a0"/>
    <w:qFormat/>
    <w:rPr>
      <w:u w:val="single"/>
    </w:rPr>
  </w:style>
  <w:style w:type="character" w:customStyle="1" w:styleId="zghrsrrank">
    <w:name w:val="zg_hrsr_rank"/>
    <w:basedOn w:val="a0"/>
    <w:qFormat/>
  </w:style>
  <w:style w:type="character" w:customStyle="1" w:styleId="zghrsrrank1">
    <w:name w:val="zg_hrsr_rank1"/>
    <w:basedOn w:val="a0"/>
    <w:qFormat/>
    <w:rPr>
      <w:color w:val="333333"/>
    </w:rPr>
  </w:style>
  <w:style w:type="character" w:customStyle="1" w:styleId="qpheadline">
    <w:name w:val="qpheadline"/>
    <w:basedOn w:val="a0"/>
    <w:qFormat/>
    <w:rPr>
      <w:color w:val="000000"/>
    </w:rPr>
  </w:style>
  <w:style w:type="character" w:customStyle="1" w:styleId="a-button-dropdown12">
    <w:name w:val="a-button-dropdown12"/>
    <w:basedOn w:val="a0"/>
    <w:qFormat/>
    <w:rPr>
      <w:vanish/>
    </w:rPr>
  </w:style>
  <w:style w:type="character" w:customStyle="1" w:styleId="a-button-dropdown13">
    <w:name w:val="a-button-dropdown13"/>
    <w:basedOn w:val="a0"/>
    <w:qFormat/>
  </w:style>
  <w:style w:type="character" w:customStyle="1" w:styleId="cpasintitle">
    <w:name w:val="cpasintitle"/>
    <w:basedOn w:val="a0"/>
    <w:qFormat/>
    <w:rPr>
      <w:u w:val="single"/>
    </w:rPr>
  </w:style>
  <w:style w:type="character" w:customStyle="1" w:styleId="cpasintitle1">
    <w:name w:val="cpasintitle1"/>
    <w:basedOn w:val="a0"/>
    <w:qFormat/>
    <w:rPr>
      <w:u w:val="single"/>
    </w:rPr>
  </w:style>
  <w:style w:type="character" w:customStyle="1" w:styleId="a-color-secondary2">
    <w:name w:val="a-color-secondary2"/>
    <w:basedOn w:val="a0"/>
    <w:qFormat/>
  </w:style>
  <w:style w:type="character" w:customStyle="1" w:styleId="uwl-response-textspan">
    <w:name w:val="uwl-response-text&gt;span"/>
    <w:basedOn w:val="a0"/>
    <w:qFormat/>
    <w:rPr>
      <w:sz w:val="9"/>
      <w:szCs w:val="9"/>
    </w:rPr>
  </w:style>
  <w:style w:type="character" w:customStyle="1" w:styleId="nav-arrow32">
    <w:name w:val="nav-arrow32"/>
    <w:basedOn w:val="a0"/>
    <w:qFormat/>
    <w:rPr>
      <w:vanish/>
    </w:rPr>
  </w:style>
  <w:style w:type="character" w:customStyle="1" w:styleId="nav-arrow33">
    <w:name w:val="nav-arrow33"/>
    <w:basedOn w:val="a0"/>
    <w:qFormat/>
    <w:rPr>
      <w:vanish/>
    </w:rPr>
  </w:style>
  <w:style w:type="character" w:customStyle="1" w:styleId="navacarat14">
    <w:name w:val="nav_a_carat14"/>
    <w:basedOn w:val="a0"/>
    <w:qFormat/>
    <w:rPr>
      <w:b/>
      <w:color w:val="E47911"/>
      <w:sz w:val="11"/>
      <w:szCs w:val="11"/>
    </w:rPr>
  </w:style>
  <w:style w:type="character" w:customStyle="1" w:styleId="toparrow">
    <w:name w:val="toparrow"/>
    <w:basedOn w:val="a0"/>
    <w:qFormat/>
  </w:style>
  <w:style w:type="character" w:customStyle="1" w:styleId="hover36">
    <w:name w:val="hover36"/>
    <w:basedOn w:val="a0"/>
    <w:qFormat/>
  </w:style>
  <w:style w:type="character" w:customStyle="1" w:styleId="hover37">
    <w:name w:val="hover37"/>
    <w:basedOn w:val="a0"/>
    <w:qFormat/>
  </w:style>
  <w:style w:type="character" w:customStyle="1" w:styleId="zghrsrladder">
    <w:name w:val="zg_hrsr_ladder"/>
    <w:basedOn w:val="a0"/>
    <w:qFormat/>
    <w:rPr>
      <w:color w:val="333333"/>
    </w:rPr>
  </w:style>
  <w:style w:type="character" w:customStyle="1" w:styleId="rddtitle">
    <w:name w:val="rddtitle"/>
    <w:basedOn w:val="a0"/>
    <w:qFormat/>
    <w:rPr>
      <w:b/>
      <w:color w:val="009900"/>
    </w:rPr>
  </w:style>
  <w:style w:type="character" w:customStyle="1" w:styleId="uwl-response-texta">
    <w:name w:val="uwl-response-text&gt;a"/>
    <w:basedOn w:val="a0"/>
    <w:qFormat/>
    <w:rPr>
      <w:sz w:val="9"/>
      <w:szCs w:val="9"/>
    </w:rPr>
  </w:style>
  <w:style w:type="character" w:customStyle="1" w:styleId="a-size-small14">
    <w:name w:val="a-size-small14"/>
    <w:basedOn w:val="a0"/>
    <w:qFormat/>
  </w:style>
  <w:style w:type="character" w:customStyle="1" w:styleId="a-button-dropdown6">
    <w:name w:val="a-button-dropdown6"/>
    <w:basedOn w:val="a0"/>
    <w:qFormat/>
    <w:rPr>
      <w:vanish/>
    </w:rPr>
  </w:style>
  <w:style w:type="character" w:customStyle="1" w:styleId="a-nowrap">
    <w:name w:val="a-nowra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89">
      <w:bodyDiv w:val="1"/>
      <w:marLeft w:val="0"/>
      <w:marRight w:val="0"/>
      <w:marTop w:val="0"/>
      <w:marBottom w:val="0"/>
      <w:divBdr>
        <w:top w:val="none" w:sz="0" w:space="0" w:color="auto"/>
        <w:left w:val="none" w:sz="0" w:space="0" w:color="auto"/>
        <w:bottom w:val="none" w:sz="0" w:space="0" w:color="auto"/>
        <w:right w:val="none" w:sz="0" w:space="0" w:color="auto"/>
      </w:divBdr>
    </w:div>
    <w:div w:id="376319398">
      <w:bodyDiv w:val="1"/>
      <w:marLeft w:val="0"/>
      <w:marRight w:val="0"/>
      <w:marTop w:val="0"/>
      <w:marBottom w:val="0"/>
      <w:divBdr>
        <w:top w:val="none" w:sz="0" w:space="0" w:color="auto"/>
        <w:left w:val="none" w:sz="0" w:space="0" w:color="auto"/>
        <w:bottom w:val="none" w:sz="0" w:space="0" w:color="auto"/>
        <w:right w:val="none" w:sz="0" w:space="0" w:color="auto"/>
      </w:divBdr>
    </w:div>
    <w:div w:id="1246263356">
      <w:bodyDiv w:val="1"/>
      <w:marLeft w:val="0"/>
      <w:marRight w:val="0"/>
      <w:marTop w:val="0"/>
      <w:marBottom w:val="0"/>
      <w:divBdr>
        <w:top w:val="none" w:sz="0" w:space="0" w:color="auto"/>
        <w:left w:val="none" w:sz="0" w:space="0" w:color="auto"/>
        <w:bottom w:val="none" w:sz="0" w:space="0" w:color="auto"/>
        <w:right w:val="none" w:sz="0" w:space="0" w:color="auto"/>
      </w:divBdr>
    </w:div>
    <w:div w:id="168685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215</Words>
  <Characters>1226</Characters>
  <Application>Microsoft Office Word</Application>
  <DocSecurity>0</DocSecurity>
  <Lines>10</Lines>
  <Paragraphs>2</Paragraphs>
  <ScaleCrop>false</ScaleCrop>
  <Company>2ndSpAcE</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5</cp:revision>
  <cp:lastPrinted>2004-04-23T07:06:00Z</cp:lastPrinted>
  <dcterms:created xsi:type="dcterms:W3CDTF">2020-04-10T06:51:00Z</dcterms:created>
  <dcterms:modified xsi:type="dcterms:W3CDTF">2020-11-05T06:18:00Z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