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E11833" w14:textId="574BFCA4" w:rsidR="003C2DA6" w:rsidRDefault="00E048D8" w:rsidP="00547E7E">
      <w:pPr>
        <w:jc w:val="center"/>
        <w:rPr>
          <w:b/>
          <w:bCs/>
          <w:sz w:val="36"/>
          <w:shd w:val="pct15" w:color="auto" w:fill="FFFFFF"/>
        </w:rPr>
      </w:pPr>
      <w:r>
        <w:rPr>
          <w:rFonts w:hint="eastAsia"/>
          <w:b/>
          <w:bCs/>
          <w:sz w:val="36"/>
          <w:shd w:val="pct15" w:color="auto" w:fill="FFFFFF"/>
        </w:rPr>
        <w:t>新</w:t>
      </w:r>
      <w:r>
        <w:rPr>
          <w:rFonts w:hint="eastAsia"/>
          <w:b/>
          <w:bCs/>
          <w:sz w:val="36"/>
          <w:shd w:val="pct15" w:color="auto" w:fill="FFFFFF"/>
        </w:rPr>
        <w:t xml:space="preserve"> </w:t>
      </w:r>
      <w:r>
        <w:rPr>
          <w:rFonts w:hint="eastAsia"/>
          <w:b/>
          <w:bCs/>
          <w:sz w:val="36"/>
          <w:shd w:val="pct15" w:color="auto" w:fill="FFFFFF"/>
        </w:rPr>
        <w:t>书</w:t>
      </w:r>
      <w:r w:rsidR="003C2DA6">
        <w:rPr>
          <w:rFonts w:hint="eastAsia"/>
          <w:b/>
          <w:bCs/>
          <w:sz w:val="36"/>
          <w:shd w:val="pct15" w:color="auto" w:fill="FFFFFF"/>
        </w:rPr>
        <w:t xml:space="preserve"> </w:t>
      </w:r>
      <w:r w:rsidR="003C2DA6">
        <w:rPr>
          <w:rFonts w:hint="eastAsia"/>
          <w:b/>
          <w:bCs/>
          <w:sz w:val="36"/>
          <w:shd w:val="pct15" w:color="auto" w:fill="FFFFFF"/>
        </w:rPr>
        <w:t>推</w:t>
      </w:r>
      <w:r w:rsidR="003C2DA6">
        <w:rPr>
          <w:rFonts w:hint="eastAsia"/>
          <w:b/>
          <w:bCs/>
          <w:sz w:val="36"/>
          <w:shd w:val="pct15" w:color="auto" w:fill="FFFFFF"/>
        </w:rPr>
        <w:t xml:space="preserve"> </w:t>
      </w:r>
      <w:r w:rsidR="003C2DA6">
        <w:rPr>
          <w:rFonts w:hint="eastAsia"/>
          <w:b/>
          <w:bCs/>
          <w:sz w:val="36"/>
          <w:shd w:val="pct15" w:color="auto" w:fill="FFFFFF"/>
        </w:rPr>
        <w:t>荐</w:t>
      </w:r>
    </w:p>
    <w:p w14:paraId="436A347E" w14:textId="19280BB4" w:rsidR="003C2DA6" w:rsidRDefault="003D773D" w:rsidP="00547E7E">
      <w:pPr>
        <w:rPr>
          <w:b/>
          <w:bCs/>
          <w:sz w:val="36"/>
        </w:rPr>
      </w:pPr>
      <w:bookmarkStart w:id="0" w:name="_GoBack"/>
      <w:r>
        <w:rPr>
          <w:noProof/>
        </w:rPr>
        <w:pict w14:anchorId="33EA3A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05.7pt;margin-top:23.75pt;width:115.3pt;height:165pt;z-index:251698688;mso-position-horizontal-relative:text;mso-position-vertical-relative:text;mso-width-relative:page;mso-height-relative:page">
            <v:imagedata r:id="rId7" o:title="ANA临时封面"/>
            <w10:wrap type="square"/>
          </v:shape>
        </w:pict>
      </w:r>
    </w:p>
    <w:p w14:paraId="5C6CA90D" w14:textId="17B33124" w:rsidR="003C2DA6" w:rsidRPr="002A022A" w:rsidRDefault="003C2DA6" w:rsidP="00547E7E">
      <w:pPr>
        <w:rPr>
          <w:b/>
          <w:szCs w:val="21"/>
        </w:rPr>
      </w:pPr>
      <w:r w:rsidRPr="002A022A">
        <w:rPr>
          <w:rFonts w:hint="eastAsia"/>
          <w:b/>
          <w:szCs w:val="21"/>
        </w:rPr>
        <w:t>中文书名：《</w:t>
      </w:r>
      <w:r w:rsidR="00473A71" w:rsidRPr="00473A71">
        <w:rPr>
          <w:rFonts w:hint="eastAsia"/>
          <w:b/>
          <w:szCs w:val="21"/>
        </w:rPr>
        <w:t>吸血鬼</w:t>
      </w:r>
      <w:r w:rsidR="004879DD">
        <w:rPr>
          <w:b/>
          <w:szCs w:val="21"/>
        </w:rPr>
        <w:t>法</w:t>
      </w:r>
      <w:r w:rsidR="00473A71" w:rsidRPr="00473A71">
        <w:rPr>
          <w:rFonts w:hint="eastAsia"/>
          <w:b/>
          <w:szCs w:val="21"/>
        </w:rPr>
        <w:t>则</w:t>
      </w:r>
      <w:r w:rsidRPr="002A022A">
        <w:rPr>
          <w:rFonts w:hint="eastAsia"/>
          <w:b/>
          <w:szCs w:val="21"/>
        </w:rPr>
        <w:t>》</w:t>
      </w:r>
    </w:p>
    <w:p w14:paraId="4F9E4B69" w14:textId="03CF5F54" w:rsidR="003C2DA6" w:rsidRPr="003330B6" w:rsidRDefault="003C2DA6" w:rsidP="00547E7E">
      <w:pPr>
        <w:rPr>
          <w:b/>
          <w:szCs w:val="21"/>
        </w:rPr>
      </w:pPr>
      <w:r w:rsidRPr="003330B6">
        <w:rPr>
          <w:rFonts w:hint="eastAsia"/>
          <w:b/>
          <w:szCs w:val="21"/>
        </w:rPr>
        <w:t>英文书名：</w:t>
      </w:r>
      <w:r w:rsidR="00AA1313" w:rsidRPr="00AA1313">
        <w:rPr>
          <w:b/>
          <w:szCs w:val="21"/>
        </w:rPr>
        <w:t xml:space="preserve">RULES FOR VAMPIRES </w:t>
      </w:r>
    </w:p>
    <w:p w14:paraId="06BFE65F" w14:textId="0E226886" w:rsidR="003C2DA6" w:rsidRPr="003330B6" w:rsidRDefault="003C2DA6" w:rsidP="00473A71">
      <w:pPr>
        <w:rPr>
          <w:b/>
          <w:szCs w:val="21"/>
        </w:rPr>
      </w:pPr>
      <w:r w:rsidRPr="003330B6">
        <w:rPr>
          <w:rFonts w:hint="eastAsia"/>
          <w:b/>
          <w:szCs w:val="21"/>
        </w:rPr>
        <w:t>作</w:t>
      </w:r>
      <w:r w:rsidRPr="003330B6">
        <w:rPr>
          <w:rFonts w:hint="eastAsia"/>
          <w:b/>
          <w:szCs w:val="21"/>
        </w:rPr>
        <w:t xml:space="preserve">    </w:t>
      </w:r>
      <w:r w:rsidRPr="003330B6">
        <w:rPr>
          <w:rFonts w:hint="eastAsia"/>
          <w:b/>
          <w:szCs w:val="21"/>
        </w:rPr>
        <w:t>者：</w:t>
      </w:r>
      <w:r w:rsidR="00473A71" w:rsidRPr="00473A71">
        <w:rPr>
          <w:b/>
          <w:szCs w:val="21"/>
        </w:rPr>
        <w:t>Alex Foulkes illustrated by Sara Ogilvie</w:t>
      </w:r>
    </w:p>
    <w:p w14:paraId="0AF57B38" w14:textId="00DCFB41" w:rsidR="002A022A" w:rsidRPr="002A022A" w:rsidRDefault="003C2DA6" w:rsidP="00547E7E">
      <w:pPr>
        <w:rPr>
          <w:b/>
          <w:szCs w:val="21"/>
        </w:rPr>
      </w:pPr>
      <w:r w:rsidRPr="003330B6">
        <w:rPr>
          <w:rFonts w:hint="eastAsia"/>
          <w:b/>
          <w:szCs w:val="21"/>
        </w:rPr>
        <w:t>出</w:t>
      </w:r>
      <w:r w:rsidRPr="003330B6">
        <w:rPr>
          <w:b/>
          <w:szCs w:val="21"/>
        </w:rPr>
        <w:t xml:space="preserve"> </w:t>
      </w:r>
      <w:r w:rsidRPr="003330B6">
        <w:rPr>
          <w:rFonts w:hint="eastAsia"/>
          <w:b/>
          <w:szCs w:val="21"/>
        </w:rPr>
        <w:t>版</w:t>
      </w:r>
      <w:r w:rsidRPr="003330B6">
        <w:rPr>
          <w:b/>
          <w:szCs w:val="21"/>
        </w:rPr>
        <w:t xml:space="preserve"> </w:t>
      </w:r>
      <w:r w:rsidRPr="003330B6">
        <w:rPr>
          <w:rFonts w:hint="eastAsia"/>
          <w:b/>
          <w:szCs w:val="21"/>
        </w:rPr>
        <w:t>社：</w:t>
      </w:r>
      <w:r w:rsidR="00473A71" w:rsidRPr="00473A71">
        <w:rPr>
          <w:b/>
          <w:szCs w:val="21"/>
        </w:rPr>
        <w:t>Simon &amp; Schuster Children’s Books</w:t>
      </w:r>
    </w:p>
    <w:p w14:paraId="0684C95F" w14:textId="4018B740" w:rsidR="003C2DA6" w:rsidRPr="003330B6" w:rsidRDefault="003C2DA6" w:rsidP="00547E7E">
      <w:pPr>
        <w:rPr>
          <w:b/>
          <w:szCs w:val="21"/>
        </w:rPr>
      </w:pPr>
      <w:r w:rsidRPr="003330B6">
        <w:rPr>
          <w:rFonts w:hint="eastAsia"/>
          <w:b/>
          <w:szCs w:val="21"/>
        </w:rPr>
        <w:t>代理公司：</w:t>
      </w:r>
      <w:r w:rsidR="00473A71" w:rsidRPr="00473A71">
        <w:rPr>
          <w:b/>
          <w:szCs w:val="21"/>
        </w:rPr>
        <w:t xml:space="preserve">David </w:t>
      </w:r>
      <w:proofErr w:type="spellStart"/>
      <w:r w:rsidR="00473A71" w:rsidRPr="00473A71">
        <w:rPr>
          <w:b/>
          <w:szCs w:val="21"/>
        </w:rPr>
        <w:t>Higham</w:t>
      </w:r>
      <w:proofErr w:type="spellEnd"/>
      <w:r w:rsidR="00473A71" w:rsidRPr="00473A71">
        <w:rPr>
          <w:b/>
          <w:szCs w:val="21"/>
        </w:rPr>
        <w:t xml:space="preserve"> Associates/ANA/Connie</w:t>
      </w:r>
    </w:p>
    <w:p w14:paraId="2F2DF391" w14:textId="06353186" w:rsidR="003C2DA6" w:rsidRPr="004879DD" w:rsidRDefault="003C2DA6" w:rsidP="00547E7E">
      <w:pPr>
        <w:rPr>
          <w:b/>
          <w:szCs w:val="21"/>
        </w:rPr>
      </w:pPr>
      <w:r w:rsidRPr="004879DD">
        <w:rPr>
          <w:rFonts w:hint="eastAsia"/>
          <w:b/>
          <w:szCs w:val="21"/>
        </w:rPr>
        <w:t>页</w:t>
      </w:r>
      <w:r w:rsidRPr="004879DD">
        <w:rPr>
          <w:rFonts w:hint="eastAsia"/>
          <w:b/>
          <w:szCs w:val="21"/>
        </w:rPr>
        <w:t xml:space="preserve">    </w:t>
      </w:r>
      <w:r w:rsidRPr="004879DD">
        <w:rPr>
          <w:rFonts w:hint="eastAsia"/>
          <w:b/>
          <w:szCs w:val="21"/>
        </w:rPr>
        <w:t>数：</w:t>
      </w:r>
      <w:r w:rsidR="004879DD">
        <w:rPr>
          <w:rFonts w:hint="eastAsia"/>
          <w:b/>
          <w:szCs w:val="21"/>
        </w:rPr>
        <w:t>1</w:t>
      </w:r>
      <w:r w:rsidR="004879DD">
        <w:rPr>
          <w:b/>
          <w:szCs w:val="21"/>
        </w:rPr>
        <w:t>75</w:t>
      </w:r>
      <w:r w:rsidRPr="004879DD">
        <w:rPr>
          <w:rFonts w:hint="eastAsia"/>
          <w:b/>
          <w:szCs w:val="21"/>
        </w:rPr>
        <w:t>页</w:t>
      </w:r>
    </w:p>
    <w:p w14:paraId="10E5C20B" w14:textId="222DD368" w:rsidR="003C2DA6" w:rsidRPr="003330B6" w:rsidRDefault="003C2DA6" w:rsidP="00547E7E">
      <w:pPr>
        <w:rPr>
          <w:b/>
          <w:szCs w:val="21"/>
        </w:rPr>
      </w:pPr>
      <w:r w:rsidRPr="003330B6">
        <w:rPr>
          <w:rFonts w:hint="eastAsia"/>
          <w:b/>
          <w:szCs w:val="21"/>
        </w:rPr>
        <w:t>出版时间：</w:t>
      </w:r>
      <w:r w:rsidR="00E048D8">
        <w:rPr>
          <w:rFonts w:hint="eastAsia"/>
          <w:b/>
          <w:szCs w:val="21"/>
        </w:rPr>
        <w:t>202</w:t>
      </w:r>
      <w:r w:rsidR="00AA1313">
        <w:rPr>
          <w:b/>
          <w:szCs w:val="21"/>
        </w:rPr>
        <w:t>1</w:t>
      </w:r>
      <w:r w:rsidR="002A022A" w:rsidRPr="002A022A">
        <w:rPr>
          <w:b/>
          <w:szCs w:val="21"/>
        </w:rPr>
        <w:t>年</w:t>
      </w:r>
      <w:r w:rsidR="00AA1313">
        <w:rPr>
          <w:rFonts w:hint="eastAsia"/>
          <w:b/>
          <w:szCs w:val="21"/>
        </w:rPr>
        <w:t>9</w:t>
      </w:r>
      <w:r w:rsidR="002A022A" w:rsidRPr="002A022A">
        <w:rPr>
          <w:b/>
          <w:szCs w:val="21"/>
        </w:rPr>
        <w:t>月</w:t>
      </w:r>
    </w:p>
    <w:p w14:paraId="5951D498" w14:textId="3FA4DF33" w:rsidR="003C2DA6" w:rsidRPr="003330B6" w:rsidRDefault="003C2DA6" w:rsidP="00547E7E">
      <w:pPr>
        <w:rPr>
          <w:b/>
          <w:szCs w:val="21"/>
        </w:rPr>
      </w:pPr>
      <w:r w:rsidRPr="003330B6">
        <w:rPr>
          <w:rFonts w:hint="eastAsia"/>
          <w:b/>
          <w:szCs w:val="21"/>
        </w:rPr>
        <w:t>代理地区：中国大陆、台湾</w:t>
      </w:r>
    </w:p>
    <w:p w14:paraId="3355B8B1" w14:textId="13ED32F7" w:rsidR="003C2DA6" w:rsidRPr="003330B6" w:rsidRDefault="003C2DA6" w:rsidP="00547E7E">
      <w:pPr>
        <w:rPr>
          <w:b/>
          <w:szCs w:val="21"/>
        </w:rPr>
      </w:pPr>
      <w:r w:rsidRPr="003330B6">
        <w:rPr>
          <w:rFonts w:hint="eastAsia"/>
          <w:b/>
          <w:szCs w:val="21"/>
        </w:rPr>
        <w:t>审读资料：电子稿</w:t>
      </w:r>
    </w:p>
    <w:p w14:paraId="7A9B203C" w14:textId="6322F7C0" w:rsidR="003C2DA6" w:rsidRPr="002A022A" w:rsidRDefault="003C2DA6" w:rsidP="00547E7E">
      <w:pPr>
        <w:rPr>
          <w:b/>
          <w:szCs w:val="21"/>
        </w:rPr>
      </w:pPr>
      <w:r w:rsidRPr="003330B6">
        <w:rPr>
          <w:rFonts w:hint="eastAsia"/>
          <w:b/>
          <w:szCs w:val="21"/>
        </w:rPr>
        <w:t>类</w:t>
      </w:r>
      <w:r w:rsidRPr="003330B6">
        <w:rPr>
          <w:rFonts w:hint="eastAsia"/>
          <w:b/>
          <w:szCs w:val="21"/>
        </w:rPr>
        <w:t xml:space="preserve">  </w:t>
      </w:r>
      <w:r w:rsidRPr="003330B6">
        <w:rPr>
          <w:b/>
          <w:szCs w:val="21"/>
        </w:rPr>
        <w:t xml:space="preserve"> </w:t>
      </w:r>
      <w:r w:rsidRPr="003330B6">
        <w:rPr>
          <w:rFonts w:hint="eastAsia"/>
          <w:b/>
          <w:szCs w:val="21"/>
        </w:rPr>
        <w:t xml:space="preserve"> </w:t>
      </w:r>
      <w:r w:rsidRPr="003330B6">
        <w:rPr>
          <w:rFonts w:hint="eastAsia"/>
          <w:b/>
          <w:szCs w:val="21"/>
        </w:rPr>
        <w:t>型：</w:t>
      </w:r>
      <w:r w:rsidR="00C42F8C">
        <w:rPr>
          <w:rFonts w:hint="eastAsia"/>
          <w:b/>
          <w:szCs w:val="21"/>
        </w:rPr>
        <w:t>7</w:t>
      </w:r>
      <w:r w:rsidR="00E048D8">
        <w:rPr>
          <w:rFonts w:hint="eastAsia"/>
          <w:b/>
          <w:szCs w:val="21"/>
        </w:rPr>
        <w:t>-1</w:t>
      </w:r>
      <w:r w:rsidR="00C42F8C">
        <w:rPr>
          <w:b/>
          <w:szCs w:val="21"/>
        </w:rPr>
        <w:t>2</w:t>
      </w:r>
      <w:r w:rsidR="00E048D8">
        <w:rPr>
          <w:rFonts w:hint="eastAsia"/>
          <w:b/>
          <w:szCs w:val="21"/>
        </w:rPr>
        <w:t>岁儿童文学</w:t>
      </w:r>
      <w:r w:rsidR="00AA1313">
        <w:rPr>
          <w:rFonts w:hint="eastAsia"/>
          <w:b/>
          <w:szCs w:val="21"/>
        </w:rPr>
        <w:t>/</w:t>
      </w:r>
      <w:r w:rsidR="00AA1313">
        <w:rPr>
          <w:b/>
          <w:szCs w:val="21"/>
        </w:rPr>
        <w:t>奇幻</w:t>
      </w:r>
    </w:p>
    <w:p w14:paraId="2C309802" w14:textId="1E0F1E08" w:rsidR="003C2DA6" w:rsidRPr="003330B6" w:rsidRDefault="003C2DA6" w:rsidP="00547E7E">
      <w:pPr>
        <w:rPr>
          <w:b/>
          <w:szCs w:val="21"/>
        </w:rPr>
      </w:pPr>
    </w:p>
    <w:p w14:paraId="5F444217" w14:textId="6408068D" w:rsidR="003C2DA6" w:rsidRPr="003330B6" w:rsidRDefault="003C2DA6" w:rsidP="00547E7E">
      <w:pPr>
        <w:rPr>
          <w:b/>
          <w:bCs/>
          <w:szCs w:val="21"/>
        </w:rPr>
      </w:pPr>
      <w:r w:rsidRPr="003330B6">
        <w:rPr>
          <w:rFonts w:hint="eastAsia"/>
          <w:b/>
          <w:bCs/>
          <w:szCs w:val="21"/>
        </w:rPr>
        <w:t>内容简介：</w:t>
      </w:r>
    </w:p>
    <w:p w14:paraId="58A8637E" w14:textId="1976948D" w:rsidR="00C7119F" w:rsidRDefault="00C7119F" w:rsidP="00E048D8">
      <w:pPr>
        <w:rPr>
          <w:bCs/>
          <w:szCs w:val="21"/>
        </w:rPr>
      </w:pPr>
    </w:p>
    <w:p w14:paraId="74A04F61" w14:textId="6AD179D0" w:rsidR="00BC26F9" w:rsidRDefault="00AA1313" w:rsidP="00AA1313">
      <w:pPr>
        <w:ind w:firstLine="420"/>
        <w:rPr>
          <w:b/>
          <w:bCs/>
          <w:kern w:val="0"/>
          <w:szCs w:val="21"/>
        </w:rPr>
      </w:pPr>
      <w:r w:rsidRPr="00AA1313">
        <w:rPr>
          <w:rFonts w:hint="eastAsia"/>
          <w:b/>
          <w:bCs/>
          <w:kern w:val="0"/>
          <w:szCs w:val="21"/>
        </w:rPr>
        <w:t>《</w:t>
      </w:r>
      <w:r w:rsidR="004879DD">
        <w:rPr>
          <w:rFonts w:hint="eastAsia"/>
          <w:b/>
          <w:bCs/>
          <w:kern w:val="0"/>
          <w:szCs w:val="21"/>
        </w:rPr>
        <w:t>吸血鬼法则</w:t>
      </w:r>
      <w:r w:rsidRPr="00AA1313">
        <w:rPr>
          <w:rFonts w:hint="eastAsia"/>
          <w:b/>
          <w:bCs/>
          <w:kern w:val="0"/>
          <w:szCs w:val="21"/>
        </w:rPr>
        <w:t>》讲述了一个</w:t>
      </w:r>
      <w:r w:rsidRPr="00AA1313">
        <w:rPr>
          <w:rFonts w:hint="eastAsia"/>
          <w:b/>
          <w:bCs/>
          <w:kern w:val="0"/>
          <w:szCs w:val="21"/>
        </w:rPr>
        <w:t>11</w:t>
      </w:r>
      <w:r w:rsidRPr="00AA1313">
        <w:rPr>
          <w:rFonts w:hint="eastAsia"/>
          <w:b/>
          <w:bCs/>
          <w:kern w:val="0"/>
          <w:szCs w:val="21"/>
        </w:rPr>
        <w:t>岁的吸血鬼</w:t>
      </w:r>
      <w:r>
        <w:rPr>
          <w:b/>
          <w:bCs/>
          <w:kern w:val="0"/>
          <w:szCs w:val="21"/>
        </w:rPr>
        <w:t>——</w:t>
      </w:r>
      <w:r w:rsidRPr="00AA1313">
        <w:rPr>
          <w:rFonts w:hint="eastAsia"/>
          <w:b/>
          <w:bCs/>
          <w:kern w:val="0"/>
          <w:szCs w:val="21"/>
        </w:rPr>
        <w:t>利奥的故事，她</w:t>
      </w:r>
      <w:r>
        <w:rPr>
          <w:b/>
          <w:bCs/>
          <w:kern w:val="0"/>
          <w:szCs w:val="21"/>
        </w:rPr>
        <w:t>要</w:t>
      </w:r>
      <w:r w:rsidR="000E43E9">
        <w:rPr>
          <w:rFonts w:hint="eastAsia"/>
          <w:b/>
          <w:bCs/>
          <w:kern w:val="0"/>
          <w:szCs w:val="21"/>
        </w:rPr>
        <w:t>在最后期限前完成</w:t>
      </w:r>
      <w:r w:rsidRPr="00AA1313">
        <w:rPr>
          <w:rFonts w:hint="eastAsia"/>
          <w:b/>
          <w:bCs/>
          <w:kern w:val="0"/>
          <w:szCs w:val="21"/>
        </w:rPr>
        <w:t>她的第一次狩猎，这个成人仪式对所有年轻吸血鬼来说都极其重要且恐怖。《</w:t>
      </w:r>
      <w:r w:rsidR="004879DD">
        <w:rPr>
          <w:rFonts w:hint="eastAsia"/>
          <w:b/>
          <w:bCs/>
          <w:kern w:val="0"/>
          <w:szCs w:val="21"/>
        </w:rPr>
        <w:t>吸血鬼法则</w:t>
      </w:r>
      <w:r w:rsidR="000E43E9">
        <w:rPr>
          <w:rFonts w:hint="eastAsia"/>
          <w:b/>
          <w:bCs/>
          <w:kern w:val="0"/>
          <w:szCs w:val="21"/>
        </w:rPr>
        <w:t>》</w:t>
      </w:r>
      <w:r w:rsidR="000E43E9">
        <w:rPr>
          <w:b/>
          <w:bCs/>
          <w:kern w:val="0"/>
          <w:szCs w:val="21"/>
        </w:rPr>
        <w:t>一文</w:t>
      </w:r>
      <w:r w:rsidRPr="00AA1313">
        <w:rPr>
          <w:rFonts w:hint="eastAsia"/>
          <w:b/>
          <w:bCs/>
          <w:kern w:val="0"/>
          <w:szCs w:val="21"/>
        </w:rPr>
        <w:t>充满想象力，主角是功能</w:t>
      </w:r>
      <w:r w:rsidR="000E43E9">
        <w:rPr>
          <w:b/>
          <w:bCs/>
          <w:kern w:val="0"/>
          <w:szCs w:val="21"/>
        </w:rPr>
        <w:t>特别</w:t>
      </w:r>
      <w:r w:rsidRPr="00AA1313">
        <w:rPr>
          <w:rFonts w:hint="eastAsia"/>
          <w:b/>
          <w:bCs/>
          <w:kern w:val="0"/>
          <w:szCs w:val="21"/>
        </w:rPr>
        <w:t>的吸血鬼家族一员。在当她意外烧毁当地的孤儿院后，她必须战胜邪恶的孤儿大师</w:t>
      </w:r>
      <w:r w:rsidRPr="00AA1313">
        <w:rPr>
          <w:rFonts w:hint="eastAsia"/>
          <w:b/>
          <w:bCs/>
          <w:kern w:val="0"/>
          <w:szCs w:val="21"/>
        </w:rPr>
        <w:t>(</w:t>
      </w:r>
      <w:r w:rsidRPr="00AA1313">
        <w:rPr>
          <w:rFonts w:hint="eastAsia"/>
          <w:b/>
          <w:bCs/>
          <w:kern w:val="0"/>
          <w:szCs w:val="21"/>
        </w:rPr>
        <w:t>现在的不死族</w:t>
      </w:r>
      <w:r w:rsidRPr="00AA1313">
        <w:rPr>
          <w:rFonts w:hint="eastAsia"/>
          <w:b/>
          <w:bCs/>
          <w:kern w:val="0"/>
          <w:szCs w:val="21"/>
        </w:rPr>
        <w:t>)</w:t>
      </w:r>
      <w:r w:rsidRPr="00AA1313">
        <w:rPr>
          <w:rFonts w:hint="eastAsia"/>
          <w:b/>
          <w:bCs/>
          <w:kern w:val="0"/>
          <w:szCs w:val="21"/>
        </w:rPr>
        <w:t>时，事情变得</w:t>
      </w:r>
      <w:r w:rsidR="000E43E9">
        <w:rPr>
          <w:b/>
          <w:bCs/>
          <w:kern w:val="0"/>
          <w:szCs w:val="21"/>
        </w:rPr>
        <w:t>棘手</w:t>
      </w:r>
      <w:r w:rsidRPr="00AA1313">
        <w:rPr>
          <w:rFonts w:hint="eastAsia"/>
          <w:b/>
          <w:bCs/>
          <w:kern w:val="0"/>
          <w:szCs w:val="21"/>
        </w:rPr>
        <w:t>了。</w:t>
      </w:r>
    </w:p>
    <w:p w14:paraId="454376B3" w14:textId="45CE116E" w:rsidR="000E43E9" w:rsidRPr="00AA1313" w:rsidRDefault="000E43E9" w:rsidP="00AA1313">
      <w:pPr>
        <w:ind w:firstLine="420"/>
        <w:rPr>
          <w:b/>
          <w:bCs/>
          <w:kern w:val="0"/>
          <w:szCs w:val="21"/>
        </w:rPr>
      </w:pPr>
    </w:p>
    <w:p w14:paraId="4B4E0817" w14:textId="074D00E9" w:rsidR="000E43E9" w:rsidRDefault="000E43E9" w:rsidP="000E43E9">
      <w:pPr>
        <w:widowControl/>
        <w:shd w:val="clear" w:color="auto" w:fill="FFFFFF"/>
        <w:ind w:firstLine="435"/>
        <w:jc w:val="left"/>
        <w:rPr>
          <w:bCs/>
          <w:kern w:val="0"/>
          <w:szCs w:val="21"/>
        </w:rPr>
      </w:pPr>
      <w:r w:rsidRPr="000E43E9">
        <w:rPr>
          <w:rFonts w:hint="eastAsia"/>
          <w:bCs/>
          <w:kern w:val="0"/>
          <w:szCs w:val="21"/>
        </w:rPr>
        <w:t>利奥即将迎来她的生日之夜——这是每个年轻吸血鬼在进入吸血鬼状态一百周年之际都要面对的极其重要的仪式。今晚她必须猎杀她的第一个猎物。利奥渴望向母亲证明自己，于是准备了一个万全计划。她想应该没有人会在意一个来自荒凉之地的孤儿，</w:t>
      </w:r>
      <w:r w:rsidR="00794FD6">
        <w:rPr>
          <w:rFonts w:hint="eastAsia"/>
          <w:bCs/>
          <w:kern w:val="0"/>
          <w:szCs w:val="21"/>
        </w:rPr>
        <w:t>但</w:t>
      </w:r>
      <w:r w:rsidRPr="000E43E9">
        <w:rPr>
          <w:rFonts w:hint="eastAsia"/>
          <w:bCs/>
          <w:kern w:val="0"/>
          <w:szCs w:val="21"/>
        </w:rPr>
        <w:t>事与愿违，没什么事情是按照计划进行的——</w:t>
      </w:r>
      <w:r w:rsidR="00794FD6">
        <w:rPr>
          <w:rFonts w:hint="eastAsia"/>
          <w:bCs/>
          <w:kern w:val="0"/>
          <w:szCs w:val="21"/>
        </w:rPr>
        <w:t>最终利奥竟然喝着袋装</w:t>
      </w:r>
      <w:r w:rsidRPr="000E43E9">
        <w:rPr>
          <w:rFonts w:hint="eastAsia"/>
          <w:bCs/>
          <w:kern w:val="0"/>
          <w:szCs w:val="21"/>
        </w:rPr>
        <w:t>血，甚至还和一个刚刚形成的相当专横愤怒的鬼魂</w:t>
      </w:r>
      <w:r w:rsidR="00794FD6">
        <w:rPr>
          <w:bCs/>
          <w:kern w:val="0"/>
          <w:szCs w:val="21"/>
        </w:rPr>
        <w:t>混</w:t>
      </w:r>
      <w:r w:rsidRPr="000E43E9">
        <w:rPr>
          <w:rFonts w:hint="eastAsia"/>
          <w:bCs/>
          <w:kern w:val="0"/>
          <w:szCs w:val="21"/>
        </w:rPr>
        <w:t>在一起。</w:t>
      </w:r>
    </w:p>
    <w:p w14:paraId="6DF68962" w14:textId="3A68BBFD" w:rsidR="000E43E9" w:rsidRDefault="000E43E9" w:rsidP="000E43E9">
      <w:pPr>
        <w:widowControl/>
        <w:shd w:val="clear" w:color="auto" w:fill="FFFFFF"/>
        <w:ind w:firstLine="435"/>
        <w:jc w:val="left"/>
        <w:rPr>
          <w:bCs/>
          <w:kern w:val="0"/>
          <w:szCs w:val="21"/>
        </w:rPr>
      </w:pPr>
    </w:p>
    <w:p w14:paraId="4DD897B2" w14:textId="3332BA2B" w:rsidR="000E43E9" w:rsidRDefault="000E43E9" w:rsidP="00794FD6">
      <w:pPr>
        <w:ind w:firstLine="435"/>
      </w:pPr>
      <w:r>
        <w:rPr>
          <w:rFonts w:hint="eastAsia"/>
        </w:rPr>
        <w:t>利奥的生日之夜被搞砸</w:t>
      </w:r>
      <w:r>
        <w:t>了，</w:t>
      </w:r>
      <w:r>
        <w:rPr>
          <w:rFonts w:hint="eastAsia"/>
        </w:rPr>
        <w:t>尽管吸血鬼和鬼魂</w:t>
      </w:r>
      <w:r>
        <w:t>天生敌对，但</w:t>
      </w:r>
      <w:r w:rsidRPr="00642D2D">
        <w:rPr>
          <w:rFonts w:hint="eastAsia"/>
        </w:rPr>
        <w:t>现在</w:t>
      </w:r>
      <w:r>
        <w:rPr>
          <w:rFonts w:hint="eastAsia"/>
        </w:rPr>
        <w:t>她</w:t>
      </w:r>
      <w:r w:rsidR="00794FD6">
        <w:t>被迫需要</w:t>
      </w:r>
      <w:r>
        <w:rPr>
          <w:rFonts w:hint="eastAsia"/>
        </w:rPr>
        <w:t>和</w:t>
      </w:r>
      <w:r>
        <w:t>鬼魂孤儿明娜一起完成</w:t>
      </w:r>
      <w:r>
        <w:rPr>
          <w:rFonts w:hint="eastAsia"/>
        </w:rPr>
        <w:t>一个艰巨的任务</w:t>
      </w:r>
      <w:r>
        <w:rPr>
          <w:rFonts w:hint="eastAsia"/>
        </w:rPr>
        <w:t xml:space="preserve">: </w:t>
      </w:r>
      <w:r>
        <w:rPr>
          <w:rFonts w:hint="eastAsia"/>
        </w:rPr>
        <w:t>阻止可怕的孤儿院院长。在这场</w:t>
      </w:r>
      <w:r w:rsidRPr="00642D2D">
        <w:rPr>
          <w:rFonts w:hint="eastAsia"/>
        </w:rPr>
        <w:t>战斗中利奥</w:t>
      </w:r>
      <w:r>
        <w:rPr>
          <w:rFonts w:hint="eastAsia"/>
        </w:rPr>
        <w:t>是否还有机会取得胜利，</w:t>
      </w:r>
      <w:r w:rsidRPr="00642D2D">
        <w:rPr>
          <w:rFonts w:hint="eastAsia"/>
        </w:rPr>
        <w:t>证明自己</w:t>
      </w:r>
      <w:r w:rsidR="00794FD6">
        <w:t>呢？</w:t>
      </w:r>
    </w:p>
    <w:p w14:paraId="5CFEF7A7" w14:textId="0CC54172" w:rsidR="00BC26F9" w:rsidRPr="000E43E9" w:rsidRDefault="00BC26F9" w:rsidP="00E048D8">
      <w:pPr>
        <w:widowControl/>
        <w:shd w:val="clear" w:color="auto" w:fill="FFFFFF"/>
        <w:jc w:val="left"/>
        <w:rPr>
          <w:kern w:val="0"/>
          <w:szCs w:val="21"/>
        </w:rPr>
      </w:pPr>
    </w:p>
    <w:p w14:paraId="1D781D94" w14:textId="680C89B1" w:rsidR="008B3081" w:rsidRPr="00E048D8" w:rsidRDefault="003C2DA6" w:rsidP="00E048D8">
      <w:pPr>
        <w:rPr>
          <w:b/>
          <w:szCs w:val="21"/>
        </w:rPr>
      </w:pPr>
      <w:r w:rsidRPr="00E048D8">
        <w:rPr>
          <w:b/>
          <w:szCs w:val="21"/>
        </w:rPr>
        <w:t>作者简介：</w:t>
      </w:r>
      <w:bookmarkStart w:id="1" w:name="productDetails"/>
      <w:bookmarkEnd w:id="1"/>
    </w:p>
    <w:p w14:paraId="24137735" w14:textId="57DF86BC" w:rsidR="005664AD" w:rsidRPr="00E048D8" w:rsidRDefault="00794FD6" w:rsidP="00E048D8">
      <w:pPr>
        <w:rPr>
          <w:b/>
          <w:szCs w:val="21"/>
        </w:rPr>
      </w:pPr>
      <w:r>
        <w:rPr>
          <w:noProof/>
        </w:rPr>
        <w:drawing>
          <wp:anchor distT="0" distB="0" distL="114300" distR="114300" simplePos="0" relativeHeight="251696640" behindDoc="0" locked="0" layoutInCell="1" allowOverlap="1" wp14:anchorId="062F4182" wp14:editId="7A88420C">
            <wp:simplePos x="0" y="0"/>
            <wp:positionH relativeFrom="margin">
              <wp:posOffset>4704715</wp:posOffset>
            </wp:positionH>
            <wp:positionV relativeFrom="margin">
              <wp:posOffset>6668846</wp:posOffset>
            </wp:positionV>
            <wp:extent cx="512445" cy="601980"/>
            <wp:effectExtent l="0" t="0" r="0" b="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b="12801"/>
                    <a:stretch/>
                  </pic:blipFill>
                  <pic:spPr bwMode="auto">
                    <a:xfrm>
                      <a:off x="0" y="0"/>
                      <a:ext cx="512445" cy="6019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56EA96D" w14:textId="73B88302" w:rsidR="000E43E9" w:rsidRDefault="000E43E9" w:rsidP="000E43E9">
      <w:pPr>
        <w:ind w:firstLine="420"/>
      </w:pPr>
      <w:r w:rsidRPr="000E43E9">
        <w:rPr>
          <w:rFonts w:hint="eastAsia"/>
          <w:b/>
        </w:rPr>
        <w:t>亚历克斯·福克斯</w:t>
      </w:r>
      <w:r w:rsidRPr="000E43E9">
        <w:rPr>
          <w:b/>
        </w:rPr>
        <w:t>（</w:t>
      </w:r>
      <w:r w:rsidRPr="000E43E9">
        <w:rPr>
          <w:b/>
        </w:rPr>
        <w:t>Alex Foulkes</w:t>
      </w:r>
      <w:r w:rsidRPr="000E43E9">
        <w:rPr>
          <w:b/>
        </w:rPr>
        <w:t>）</w:t>
      </w:r>
      <w:r>
        <w:rPr>
          <w:rFonts w:hint="eastAsia"/>
        </w:rPr>
        <w:t>毕业于英国文学和创意写作专业，目前</w:t>
      </w:r>
      <w:r>
        <w:t>是助教</w:t>
      </w:r>
      <w:r w:rsidRPr="0034419F">
        <w:rPr>
          <w:rFonts w:hint="eastAsia"/>
        </w:rPr>
        <w:t>和中学图书馆员。这</w:t>
      </w:r>
      <w:r>
        <w:t>本书</w:t>
      </w:r>
      <w:r w:rsidR="003F453D">
        <w:rPr>
          <w:rFonts w:hint="eastAsia"/>
        </w:rPr>
        <w:t>是她的处女作，在很大程度上受到她</w:t>
      </w:r>
      <w:r w:rsidRPr="0034419F">
        <w:rPr>
          <w:rFonts w:hint="eastAsia"/>
        </w:rPr>
        <w:t>学生的启发，</w:t>
      </w:r>
      <w:r>
        <w:t>她是在课间完成</w:t>
      </w:r>
      <w:r w:rsidRPr="0034419F">
        <w:rPr>
          <w:rFonts w:hint="eastAsia"/>
        </w:rPr>
        <w:t>写作</w:t>
      </w:r>
      <w:r>
        <w:t>的。</w:t>
      </w:r>
    </w:p>
    <w:p w14:paraId="5ED84184" w14:textId="543BDEDA" w:rsidR="00794FD6" w:rsidRDefault="00794FD6" w:rsidP="000E43E9">
      <w:pPr>
        <w:ind w:firstLine="420"/>
      </w:pPr>
    </w:p>
    <w:p w14:paraId="7F701923" w14:textId="3F592334" w:rsidR="00762596" w:rsidRDefault="003F453D" w:rsidP="00762596">
      <w:pPr>
        <w:ind w:firstLineChars="200" w:firstLine="422"/>
      </w:pPr>
      <w:r w:rsidRPr="003F453D">
        <w:rPr>
          <w:rFonts w:hint="eastAsia"/>
          <w:b/>
          <w:bCs/>
          <w:szCs w:val="21"/>
        </w:rPr>
        <w:t>萨拉</w:t>
      </w:r>
      <w:r w:rsidRPr="003F453D">
        <w:rPr>
          <w:rFonts w:hint="eastAsia"/>
          <w:b/>
          <w:bCs/>
          <w:szCs w:val="21"/>
        </w:rPr>
        <w:t xml:space="preserve"> </w:t>
      </w:r>
      <w:r w:rsidRPr="003F453D">
        <w:rPr>
          <w:rFonts w:hint="eastAsia"/>
          <w:b/>
          <w:bCs/>
          <w:szCs w:val="21"/>
        </w:rPr>
        <w:t>•</w:t>
      </w:r>
      <w:r w:rsidRPr="003F453D">
        <w:rPr>
          <w:rFonts w:hint="eastAsia"/>
          <w:b/>
          <w:bCs/>
          <w:szCs w:val="21"/>
        </w:rPr>
        <w:t xml:space="preserve"> </w:t>
      </w:r>
      <w:r w:rsidRPr="003F453D">
        <w:rPr>
          <w:rFonts w:hint="eastAsia"/>
          <w:b/>
          <w:bCs/>
          <w:szCs w:val="21"/>
        </w:rPr>
        <w:t>奥格尔维</w:t>
      </w:r>
      <w:r w:rsidRPr="003F453D">
        <w:rPr>
          <w:b/>
        </w:rPr>
        <w:t>（</w:t>
      </w:r>
      <w:r w:rsidRPr="003F453D">
        <w:rPr>
          <w:b/>
        </w:rPr>
        <w:t>Sara Ogilvie</w:t>
      </w:r>
      <w:r w:rsidRPr="003F453D">
        <w:rPr>
          <w:b/>
        </w:rPr>
        <w:t>）</w:t>
      </w:r>
      <w:r w:rsidR="00762596" w:rsidRPr="00762596">
        <w:rPr>
          <w:rFonts w:hint="eastAsia"/>
        </w:rPr>
        <w:t>是一位获奖的插图画家和版画家</w:t>
      </w:r>
      <w:r w:rsidR="00762596" w:rsidRPr="00762596">
        <w:t>。</w:t>
      </w:r>
      <w:r w:rsidR="00762596" w:rsidRPr="00762596">
        <w:rPr>
          <w:rFonts w:hint="eastAsia"/>
        </w:rPr>
        <w:t>她的作品包括插图编辑、广告宣传和儿童书籍插图</w:t>
      </w:r>
      <w:r w:rsidR="00762596" w:rsidRPr="00762596">
        <w:t>。</w:t>
      </w:r>
      <w:r>
        <w:rPr>
          <w:rFonts w:hint="eastAsia"/>
        </w:rPr>
        <w:t>她的作品曾在英国和海外展出，</w:t>
      </w:r>
      <w:r w:rsidR="00794FD6">
        <w:t>例如</w:t>
      </w:r>
      <w:r>
        <w:rPr>
          <w:rFonts w:hint="eastAsia"/>
        </w:rPr>
        <w:t>美国、加拿大、波兰、日</w:t>
      </w:r>
      <w:r w:rsidR="00F66192">
        <w:rPr>
          <w:noProof/>
        </w:rPr>
        <w:lastRenderedPageBreak/>
        <w:drawing>
          <wp:anchor distT="0" distB="0" distL="114300" distR="114300" simplePos="0" relativeHeight="251668992" behindDoc="0" locked="0" layoutInCell="1" allowOverlap="1" wp14:anchorId="6C88E989" wp14:editId="566B0DD1">
            <wp:simplePos x="0" y="0"/>
            <wp:positionH relativeFrom="margin">
              <wp:posOffset>4739234</wp:posOffset>
            </wp:positionH>
            <wp:positionV relativeFrom="margin">
              <wp:posOffset>45085</wp:posOffset>
            </wp:positionV>
            <wp:extent cx="506730" cy="612775"/>
            <wp:effectExtent l="0" t="0" r="7620" b="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extLst>
                        <a:ext uri="{28A0092B-C50C-407E-A947-70E740481C1C}">
                          <a14:useLocalDpi xmlns:a14="http://schemas.microsoft.com/office/drawing/2010/main" val="0"/>
                        </a:ext>
                      </a:extLst>
                    </a:blip>
                    <a:srcRect l="41232" r="7348" b="6704"/>
                    <a:stretch/>
                  </pic:blipFill>
                  <pic:spPr bwMode="auto">
                    <a:xfrm>
                      <a:off x="0" y="0"/>
                      <a:ext cx="506730" cy="6127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hint="eastAsia"/>
        </w:rPr>
        <w:t>本、韩国和法国。她的</w:t>
      </w:r>
      <w:r w:rsidRPr="00762596">
        <w:rPr>
          <w:rFonts w:hint="eastAsia"/>
        </w:rPr>
        <w:t>儿童书</w:t>
      </w:r>
      <w:r>
        <w:rPr>
          <w:rFonts w:hint="eastAsia"/>
        </w:rPr>
        <w:t>插图曾三次</w:t>
      </w:r>
      <w:proofErr w:type="gramStart"/>
      <w:r>
        <w:rPr>
          <w:rFonts w:hint="eastAsia"/>
        </w:rPr>
        <w:t>入围罗</w:t>
      </w:r>
      <w:proofErr w:type="gramEnd"/>
      <w:r>
        <w:rPr>
          <w:rFonts w:hint="eastAsia"/>
        </w:rPr>
        <w:t>尔德•</w:t>
      </w:r>
      <w:r w:rsidR="00762596">
        <w:rPr>
          <w:rFonts w:hint="eastAsia"/>
        </w:rPr>
        <w:t>达尔</w:t>
      </w:r>
      <w:r>
        <w:rPr>
          <w:rFonts w:hint="eastAsia"/>
        </w:rPr>
        <w:t>奖</w:t>
      </w:r>
      <w:r>
        <w:rPr>
          <w:rFonts w:hint="eastAsia"/>
        </w:rPr>
        <w:t xml:space="preserve">(Roald Dahl Funny Prize) </w:t>
      </w:r>
      <w:r>
        <w:rPr>
          <w:rFonts w:hint="eastAsia"/>
        </w:rPr>
        <w:t>，两次入围塞恩斯伯里</w:t>
      </w:r>
      <w:proofErr w:type="gramStart"/>
      <w:r>
        <w:rPr>
          <w:rFonts w:hint="eastAsia"/>
        </w:rPr>
        <w:t>图画书奖</w:t>
      </w:r>
      <w:proofErr w:type="gramEnd"/>
      <w:r>
        <w:rPr>
          <w:rFonts w:hint="eastAsia"/>
        </w:rPr>
        <w:t>(Sainsbury</w:t>
      </w:r>
      <w:proofErr w:type="gramStart"/>
      <w:r>
        <w:rPr>
          <w:rFonts w:hint="eastAsia"/>
        </w:rPr>
        <w:t>’</w:t>
      </w:r>
      <w:proofErr w:type="gramEnd"/>
      <w:r>
        <w:rPr>
          <w:rFonts w:hint="eastAsia"/>
        </w:rPr>
        <w:t xml:space="preserve">s Picture Book awards) </w:t>
      </w:r>
      <w:r>
        <w:rPr>
          <w:rFonts w:hint="eastAsia"/>
        </w:rPr>
        <w:t>，以及水</w:t>
      </w:r>
      <w:proofErr w:type="gramStart"/>
      <w:r>
        <w:rPr>
          <w:rFonts w:hint="eastAsia"/>
        </w:rPr>
        <w:t>石儿童书奖</w:t>
      </w:r>
      <w:proofErr w:type="gramEnd"/>
      <w:r>
        <w:rPr>
          <w:rFonts w:hint="eastAsia"/>
        </w:rPr>
        <w:t>(Waterstones Children</w:t>
      </w:r>
      <w:proofErr w:type="gramStart"/>
      <w:r w:rsidR="00762596">
        <w:t>’</w:t>
      </w:r>
      <w:proofErr w:type="gramEnd"/>
      <w:r w:rsidR="00762596">
        <w:t xml:space="preserve">s </w:t>
      </w:r>
      <w:r>
        <w:rPr>
          <w:rFonts w:hint="eastAsia"/>
        </w:rPr>
        <w:t>Book Prize)</w:t>
      </w:r>
      <w:r>
        <w:rPr>
          <w:rFonts w:hint="eastAsia"/>
        </w:rPr>
        <w:t>。</w:t>
      </w:r>
      <w:r>
        <w:rPr>
          <w:rFonts w:hint="eastAsia"/>
        </w:rPr>
        <w:t>2011</w:t>
      </w:r>
      <w:r w:rsidR="00762596">
        <w:rPr>
          <w:rFonts w:hint="eastAsia"/>
        </w:rPr>
        <w:t>年，她被授予图书信托公司的最佳</w:t>
      </w:r>
      <w:r>
        <w:rPr>
          <w:rFonts w:hint="eastAsia"/>
        </w:rPr>
        <w:t>插画家</w:t>
      </w:r>
      <w:r w:rsidR="00762596">
        <w:t>称号。</w:t>
      </w:r>
    </w:p>
    <w:p w14:paraId="06B617B6" w14:textId="2310413A" w:rsidR="00074029" w:rsidRDefault="00074029" w:rsidP="00E048D8">
      <w:pPr>
        <w:rPr>
          <w:szCs w:val="21"/>
          <w:shd w:val="clear" w:color="auto" w:fill="FFFFFF"/>
        </w:rPr>
      </w:pPr>
    </w:p>
    <w:p w14:paraId="693AF1E3" w14:textId="163721BD" w:rsidR="005569B5" w:rsidRPr="00074029" w:rsidRDefault="00870608" w:rsidP="00E048D8">
      <w:pPr>
        <w:rPr>
          <w:b/>
          <w:bCs/>
          <w:szCs w:val="21"/>
        </w:rPr>
      </w:pPr>
      <w:r w:rsidRPr="00074029">
        <w:rPr>
          <w:b/>
          <w:bCs/>
          <w:szCs w:val="21"/>
        </w:rPr>
        <w:t>媒体评价</w:t>
      </w:r>
      <w:r w:rsidRPr="00074029">
        <w:rPr>
          <w:rFonts w:hint="eastAsia"/>
          <w:b/>
          <w:bCs/>
          <w:szCs w:val="21"/>
        </w:rPr>
        <w:t>：</w:t>
      </w:r>
    </w:p>
    <w:p w14:paraId="45E22092" w14:textId="77777777" w:rsidR="00870608" w:rsidRDefault="00870608" w:rsidP="00E048D8">
      <w:pPr>
        <w:rPr>
          <w:bCs/>
          <w:szCs w:val="21"/>
        </w:rPr>
      </w:pPr>
    </w:p>
    <w:p w14:paraId="76163CAD" w14:textId="1F066B8E" w:rsidR="00762596" w:rsidRPr="0034419F" w:rsidRDefault="00762596" w:rsidP="00762596">
      <w:r>
        <w:rPr>
          <w:rFonts w:hint="eastAsia"/>
          <w:bCs/>
          <w:szCs w:val="21"/>
        </w:rPr>
        <w:t xml:space="preserve"> </w:t>
      </w:r>
      <w:r>
        <w:rPr>
          <w:bCs/>
          <w:szCs w:val="21"/>
        </w:rPr>
        <w:t xml:space="preserve">   </w:t>
      </w:r>
      <w:r>
        <w:t xml:space="preserve"> “</w:t>
      </w:r>
      <w:r>
        <w:t>我对吸血鬼的故事</w:t>
      </w:r>
      <w:r w:rsidRPr="0034419F">
        <w:rPr>
          <w:rFonts w:hint="eastAsia"/>
        </w:rPr>
        <w:t>情有独钟，我一直在这个领域寻找适合</w:t>
      </w:r>
      <w:r w:rsidRPr="0034419F">
        <w:rPr>
          <w:rFonts w:hint="eastAsia"/>
        </w:rPr>
        <w:t>9</w:t>
      </w:r>
      <w:r w:rsidRPr="0034419F">
        <w:rPr>
          <w:rFonts w:hint="eastAsia"/>
        </w:rPr>
        <w:t>岁以上读者的东西，所以当我第一次读到亚历克斯</w:t>
      </w:r>
      <w:r>
        <w:t>这个作品时，</w:t>
      </w:r>
      <w:r w:rsidRPr="0034419F">
        <w:rPr>
          <w:rFonts w:hint="eastAsia"/>
        </w:rPr>
        <w:t>我被震撼了。她创造的世界和角色</w:t>
      </w:r>
      <w:r>
        <w:t>很</w:t>
      </w:r>
      <w:r w:rsidRPr="0034419F">
        <w:rPr>
          <w:rFonts w:hint="eastAsia"/>
        </w:rPr>
        <w:t>独特</w:t>
      </w:r>
      <w:r>
        <w:t>，</w:t>
      </w:r>
      <w:r w:rsidRPr="0034419F">
        <w:rPr>
          <w:rFonts w:hint="eastAsia"/>
        </w:rPr>
        <w:t>适合儿童</w:t>
      </w:r>
      <w:r>
        <w:t>。</w:t>
      </w:r>
      <w:r w:rsidRPr="0034419F">
        <w:rPr>
          <w:rFonts w:hint="eastAsia"/>
        </w:rPr>
        <w:t>她讲故事的能力</w:t>
      </w:r>
      <w:r>
        <w:t>很好，完全看不出是处女作</w:t>
      </w:r>
      <w:r w:rsidRPr="0034419F">
        <w:rPr>
          <w:rFonts w:hint="eastAsia"/>
        </w:rPr>
        <w:t>——这个系列具备了一部大热剧的所有要素。”</w:t>
      </w:r>
    </w:p>
    <w:p w14:paraId="521E693B" w14:textId="4AF172AE" w:rsidR="00762596" w:rsidRDefault="00762596" w:rsidP="00794FD6">
      <w:pPr>
        <w:ind w:right="420"/>
        <w:jc w:val="right"/>
        <w:rPr>
          <w:bCs/>
          <w:szCs w:val="21"/>
        </w:rPr>
      </w:pPr>
      <w:r>
        <w:rPr>
          <w:bCs/>
          <w:szCs w:val="21"/>
        </w:rPr>
        <w:t xml:space="preserve">                                                       </w:t>
      </w:r>
      <w:r w:rsidR="00794FD6">
        <w:rPr>
          <w:bCs/>
          <w:szCs w:val="21"/>
        </w:rPr>
        <w:t xml:space="preserve">          </w:t>
      </w:r>
      <w:r w:rsidRPr="00762596">
        <w:rPr>
          <w:rFonts w:hint="eastAsia"/>
          <w:bCs/>
          <w:szCs w:val="21"/>
        </w:rPr>
        <w:t>----</w:t>
      </w:r>
      <w:r>
        <w:t xml:space="preserve">Ali </w:t>
      </w:r>
      <w:r w:rsidR="00794FD6">
        <w:t>D</w:t>
      </w:r>
      <w:r>
        <w:t>ougal</w:t>
      </w:r>
    </w:p>
    <w:p w14:paraId="69ED567A" w14:textId="752B9349" w:rsidR="00794FD6" w:rsidRDefault="00794FD6" w:rsidP="00762596">
      <w:pPr>
        <w:rPr>
          <w:bCs/>
          <w:szCs w:val="21"/>
        </w:rPr>
      </w:pPr>
    </w:p>
    <w:p w14:paraId="396CAA9C" w14:textId="3C1F6B42" w:rsidR="00762596" w:rsidRDefault="00762596" w:rsidP="00762596">
      <w:r>
        <w:rPr>
          <w:rFonts w:hint="eastAsia"/>
        </w:rPr>
        <w:t xml:space="preserve"> </w:t>
      </w:r>
      <w:r>
        <w:t xml:space="preserve">   </w:t>
      </w:r>
      <w:r>
        <w:rPr>
          <w:rFonts w:hint="eastAsia"/>
        </w:rPr>
        <w:t>“</w:t>
      </w:r>
      <w:r>
        <w:t>《</w:t>
      </w:r>
      <w:r w:rsidR="004879DD">
        <w:rPr>
          <w:rFonts w:hint="eastAsia"/>
        </w:rPr>
        <w:t>吸血鬼法则</w:t>
      </w:r>
      <w:r>
        <w:t>》</w:t>
      </w:r>
      <w:r>
        <w:rPr>
          <w:rFonts w:hint="eastAsia"/>
        </w:rPr>
        <w:t>抓住了我的心</w:t>
      </w:r>
      <w:r>
        <w:rPr>
          <w:rFonts w:hint="eastAsia"/>
        </w:rPr>
        <w:t>!</w:t>
      </w:r>
      <w:r>
        <w:t>书中的角色</w:t>
      </w:r>
      <w:r>
        <w:rPr>
          <w:rFonts w:hint="eastAsia"/>
        </w:rPr>
        <w:t>令人难忘</w:t>
      </w:r>
      <w:r>
        <w:t>，</w:t>
      </w:r>
      <w:r>
        <w:rPr>
          <w:rFonts w:hint="eastAsia"/>
        </w:rPr>
        <w:t>这本书将吸引中</w:t>
      </w:r>
      <w:r>
        <w:t>年</w:t>
      </w:r>
      <w:r>
        <w:rPr>
          <w:rFonts w:hint="eastAsia"/>
        </w:rPr>
        <w:t>级读者。我们</w:t>
      </w:r>
      <w:r>
        <w:t>十分</w:t>
      </w:r>
      <w:r>
        <w:rPr>
          <w:rFonts w:hint="eastAsia"/>
        </w:rPr>
        <w:t>欢迎亚历克斯和她的吸血鬼们加入</w:t>
      </w:r>
      <w:r>
        <w:t>书单</w:t>
      </w:r>
      <w:r>
        <w:rPr>
          <w:rFonts w:hint="eastAsia"/>
        </w:rPr>
        <w:t>。”</w:t>
      </w:r>
    </w:p>
    <w:p w14:paraId="643D0797" w14:textId="57F088BB" w:rsidR="00762596" w:rsidRDefault="00762596" w:rsidP="00794FD6">
      <w:pPr>
        <w:ind w:firstLineChars="200" w:firstLine="420"/>
        <w:jc w:val="right"/>
        <w:rPr>
          <w:bCs/>
          <w:szCs w:val="21"/>
        </w:rPr>
      </w:pPr>
      <w:r>
        <w:rPr>
          <w:rFonts w:hint="eastAsia"/>
          <w:bCs/>
          <w:szCs w:val="21"/>
        </w:rPr>
        <w:t xml:space="preserve"> </w:t>
      </w:r>
      <w:r>
        <w:rPr>
          <w:bCs/>
          <w:szCs w:val="21"/>
        </w:rPr>
        <w:t xml:space="preserve">                                                              </w:t>
      </w:r>
      <w:r w:rsidRPr="00762596">
        <w:rPr>
          <w:bCs/>
          <w:szCs w:val="21"/>
        </w:rPr>
        <w:t>----</w:t>
      </w:r>
      <w:r w:rsidRPr="00762596">
        <w:t xml:space="preserve"> </w:t>
      </w:r>
      <w:r>
        <w:t>Lucy Rogers</w:t>
      </w:r>
      <w:r>
        <w:rPr>
          <w:bCs/>
          <w:szCs w:val="21"/>
        </w:rPr>
        <w:t xml:space="preserve">  </w:t>
      </w:r>
    </w:p>
    <w:p w14:paraId="155E883B" w14:textId="77777777" w:rsidR="00547E7E" w:rsidRDefault="00547E7E" w:rsidP="00547E7E">
      <w:pPr>
        <w:rPr>
          <w:bCs/>
          <w:szCs w:val="21"/>
        </w:rPr>
      </w:pPr>
    </w:p>
    <w:bookmarkEnd w:id="0"/>
    <w:p w14:paraId="669CEF16" w14:textId="77777777" w:rsidR="00547E7E" w:rsidRDefault="00547E7E" w:rsidP="00547E7E">
      <w:pPr>
        <w:rPr>
          <w:b/>
          <w:bCs/>
          <w:szCs w:val="21"/>
        </w:rPr>
      </w:pPr>
    </w:p>
    <w:p w14:paraId="2FDEF60B" w14:textId="77777777" w:rsidR="00AF3324" w:rsidRPr="003330B6" w:rsidRDefault="00AF3324" w:rsidP="00547E7E">
      <w:pPr>
        <w:rPr>
          <w:b/>
          <w:bCs/>
          <w:szCs w:val="21"/>
        </w:rPr>
      </w:pPr>
    </w:p>
    <w:p w14:paraId="36DA13B4" w14:textId="77777777" w:rsidR="00055F93" w:rsidRPr="00E12C09" w:rsidRDefault="00055F93" w:rsidP="00055F93">
      <w:pPr>
        <w:shd w:val="clear" w:color="auto" w:fill="FFFFFF"/>
        <w:tabs>
          <w:tab w:val="left" w:pos="1736"/>
        </w:tabs>
        <w:rPr>
          <w:color w:val="000000"/>
        </w:rPr>
      </w:pPr>
      <w:r w:rsidRPr="00E12C09">
        <w:rPr>
          <w:b/>
          <w:bCs/>
          <w:color w:val="000000"/>
        </w:rPr>
        <w:t>谢谢您的阅读！</w:t>
      </w:r>
    </w:p>
    <w:p w14:paraId="6732C491" w14:textId="77777777" w:rsidR="00055F93" w:rsidRPr="00E12C09" w:rsidRDefault="00055F93" w:rsidP="00055F93">
      <w:pPr>
        <w:widowControl/>
        <w:shd w:val="clear" w:color="auto" w:fill="FFFFFF"/>
        <w:spacing w:line="300" w:lineRule="atLeast"/>
        <w:jc w:val="left"/>
        <w:rPr>
          <w:b/>
          <w:color w:val="000000"/>
          <w:kern w:val="0"/>
          <w:sz w:val="20"/>
          <w:szCs w:val="20"/>
        </w:rPr>
      </w:pPr>
      <w:r w:rsidRPr="00E12C09">
        <w:rPr>
          <w:b/>
          <w:bCs/>
          <w:color w:val="000000"/>
        </w:rPr>
        <w:t>请将回馈信息发至：</w:t>
      </w:r>
      <w:proofErr w:type="gramStart"/>
      <w:r w:rsidRPr="00E12C09">
        <w:rPr>
          <w:b/>
          <w:color w:val="000000"/>
          <w:kern w:val="0"/>
          <w:szCs w:val="21"/>
        </w:rPr>
        <w:t>萧涵糠</w:t>
      </w:r>
      <w:proofErr w:type="gramEnd"/>
      <w:r w:rsidRPr="00E12C09">
        <w:rPr>
          <w:b/>
          <w:color w:val="000000"/>
          <w:kern w:val="0"/>
          <w:szCs w:val="21"/>
        </w:rPr>
        <w:t>(Connie Xiao)</w:t>
      </w:r>
    </w:p>
    <w:p w14:paraId="21ABE943" w14:textId="77777777" w:rsidR="00055F93" w:rsidRPr="00E12C09" w:rsidRDefault="00055F93" w:rsidP="00055F93">
      <w:pPr>
        <w:widowControl/>
        <w:shd w:val="clear" w:color="auto" w:fill="FFFFFF"/>
        <w:spacing w:line="315" w:lineRule="atLeast"/>
        <w:rPr>
          <w:color w:val="000000"/>
          <w:kern w:val="0"/>
          <w:szCs w:val="21"/>
        </w:rPr>
      </w:pPr>
      <w:r w:rsidRPr="00E12C09">
        <w:rPr>
          <w:color w:val="000000"/>
          <w:kern w:val="0"/>
          <w:szCs w:val="21"/>
        </w:rPr>
        <w:t>安德鲁﹒纳伯格联合国际有限公司北京代表处</w:t>
      </w:r>
    </w:p>
    <w:p w14:paraId="5B20691C" w14:textId="77777777" w:rsidR="00055F93" w:rsidRPr="00E12C09" w:rsidRDefault="00055F93" w:rsidP="00055F93">
      <w:pPr>
        <w:widowControl/>
        <w:shd w:val="clear" w:color="auto" w:fill="FFFFFF"/>
        <w:spacing w:line="315" w:lineRule="atLeast"/>
        <w:rPr>
          <w:color w:val="000000"/>
          <w:kern w:val="0"/>
          <w:szCs w:val="21"/>
        </w:rPr>
      </w:pPr>
      <w:r w:rsidRPr="00E12C09">
        <w:rPr>
          <w:color w:val="000000"/>
          <w:kern w:val="0"/>
          <w:szCs w:val="21"/>
        </w:rPr>
        <w:t>北京市海淀区中关村大街甲</w:t>
      </w:r>
      <w:r w:rsidRPr="00E12C09">
        <w:rPr>
          <w:color w:val="000000"/>
          <w:kern w:val="0"/>
          <w:szCs w:val="21"/>
        </w:rPr>
        <w:t>59</w:t>
      </w:r>
      <w:r w:rsidRPr="00E12C09">
        <w:rPr>
          <w:color w:val="000000"/>
          <w:kern w:val="0"/>
          <w:szCs w:val="21"/>
        </w:rPr>
        <w:t>号中国人民大学文化大厦</w:t>
      </w:r>
      <w:r w:rsidRPr="00E12C09">
        <w:rPr>
          <w:color w:val="000000"/>
          <w:kern w:val="0"/>
          <w:szCs w:val="21"/>
        </w:rPr>
        <w:t>1705</w:t>
      </w:r>
      <w:r w:rsidRPr="00E12C09">
        <w:rPr>
          <w:color w:val="000000"/>
          <w:kern w:val="0"/>
          <w:szCs w:val="21"/>
        </w:rPr>
        <w:t>室</w:t>
      </w:r>
      <w:r w:rsidRPr="00E12C09">
        <w:rPr>
          <w:color w:val="000000"/>
          <w:kern w:val="0"/>
          <w:szCs w:val="21"/>
        </w:rPr>
        <w:t>, </w:t>
      </w:r>
      <w:r w:rsidRPr="00E12C09">
        <w:rPr>
          <w:color w:val="000000"/>
          <w:kern w:val="0"/>
          <w:szCs w:val="21"/>
        </w:rPr>
        <w:t>邮编：</w:t>
      </w:r>
      <w:r w:rsidRPr="00E12C09">
        <w:rPr>
          <w:color w:val="000000"/>
          <w:kern w:val="0"/>
          <w:szCs w:val="21"/>
        </w:rPr>
        <w:t>100872</w:t>
      </w:r>
    </w:p>
    <w:p w14:paraId="056D32BD" w14:textId="77777777" w:rsidR="00055F93" w:rsidRPr="00E12C09" w:rsidRDefault="00055F93" w:rsidP="00055F93">
      <w:pPr>
        <w:widowControl/>
        <w:shd w:val="clear" w:color="auto" w:fill="FFFFFF"/>
        <w:spacing w:line="315" w:lineRule="atLeast"/>
        <w:rPr>
          <w:color w:val="000000"/>
          <w:kern w:val="0"/>
          <w:szCs w:val="21"/>
        </w:rPr>
      </w:pPr>
      <w:r w:rsidRPr="00E12C09">
        <w:rPr>
          <w:color w:val="000000"/>
          <w:kern w:val="0"/>
          <w:szCs w:val="21"/>
        </w:rPr>
        <w:t>电话：</w:t>
      </w:r>
      <w:r w:rsidRPr="00E12C09">
        <w:rPr>
          <w:color w:val="000000"/>
          <w:kern w:val="0"/>
          <w:szCs w:val="21"/>
        </w:rPr>
        <w:t>010-82449325</w:t>
      </w:r>
    </w:p>
    <w:p w14:paraId="49402EC9" w14:textId="77777777" w:rsidR="00055F93" w:rsidRPr="00E12C09" w:rsidRDefault="00055F93" w:rsidP="00055F93">
      <w:pPr>
        <w:widowControl/>
        <w:shd w:val="clear" w:color="auto" w:fill="FFFFFF"/>
        <w:spacing w:line="315" w:lineRule="atLeast"/>
        <w:rPr>
          <w:color w:val="000000"/>
          <w:kern w:val="0"/>
          <w:szCs w:val="21"/>
        </w:rPr>
      </w:pPr>
      <w:r w:rsidRPr="00E12C09">
        <w:rPr>
          <w:color w:val="000000"/>
          <w:kern w:val="0"/>
          <w:szCs w:val="21"/>
        </w:rPr>
        <w:t>传真：</w:t>
      </w:r>
      <w:r w:rsidRPr="00E12C09">
        <w:rPr>
          <w:color w:val="000000"/>
          <w:kern w:val="0"/>
          <w:szCs w:val="21"/>
        </w:rPr>
        <w:t>010-82504200</w:t>
      </w:r>
    </w:p>
    <w:p w14:paraId="3E4FC2B7" w14:textId="77777777" w:rsidR="00055F93" w:rsidRPr="00E12C09" w:rsidRDefault="00055F93" w:rsidP="00055F93">
      <w:pPr>
        <w:widowControl/>
        <w:shd w:val="clear" w:color="auto" w:fill="FFFFFF"/>
        <w:spacing w:line="315" w:lineRule="atLeast"/>
        <w:rPr>
          <w:color w:val="000000"/>
          <w:kern w:val="0"/>
          <w:szCs w:val="21"/>
        </w:rPr>
      </w:pPr>
      <w:r w:rsidRPr="00E12C09">
        <w:rPr>
          <w:color w:val="000000"/>
          <w:kern w:val="0"/>
          <w:szCs w:val="21"/>
        </w:rPr>
        <w:t>Email: </w:t>
      </w:r>
      <w:r w:rsidRPr="00E12C09">
        <w:rPr>
          <w:color w:val="000000"/>
          <w:kern w:val="0"/>
          <w:szCs w:val="21"/>
          <w:u w:val="single"/>
        </w:rPr>
        <w:t>Connie@nurnberg.com.cn</w:t>
      </w:r>
    </w:p>
    <w:p w14:paraId="14EDBD53" w14:textId="77777777" w:rsidR="00055F93" w:rsidRPr="00E12C09" w:rsidRDefault="00055F93" w:rsidP="00055F93">
      <w:pPr>
        <w:widowControl/>
        <w:shd w:val="clear" w:color="auto" w:fill="FFFFFF"/>
        <w:spacing w:line="315" w:lineRule="atLeast"/>
        <w:rPr>
          <w:color w:val="000000"/>
          <w:kern w:val="0"/>
          <w:szCs w:val="21"/>
        </w:rPr>
      </w:pPr>
      <w:r w:rsidRPr="00E12C09">
        <w:rPr>
          <w:color w:val="000000"/>
          <w:kern w:val="0"/>
          <w:szCs w:val="21"/>
        </w:rPr>
        <w:t>网址：</w:t>
      </w:r>
      <w:r w:rsidRPr="00E12C09">
        <w:rPr>
          <w:color w:val="000000"/>
          <w:kern w:val="0"/>
          <w:szCs w:val="21"/>
        </w:rPr>
        <w:t>www.nurnberg.com.cn</w:t>
      </w:r>
    </w:p>
    <w:p w14:paraId="7F84E0A1" w14:textId="77777777" w:rsidR="00055F93" w:rsidRPr="00E12C09" w:rsidRDefault="00055F93" w:rsidP="00055F93">
      <w:pPr>
        <w:widowControl/>
        <w:shd w:val="clear" w:color="auto" w:fill="FFFFFF"/>
        <w:spacing w:line="315" w:lineRule="atLeast"/>
        <w:rPr>
          <w:color w:val="000000"/>
          <w:kern w:val="0"/>
          <w:szCs w:val="21"/>
        </w:rPr>
      </w:pPr>
      <w:r w:rsidRPr="00E12C09">
        <w:rPr>
          <w:color w:val="000000"/>
          <w:kern w:val="0"/>
          <w:szCs w:val="21"/>
        </w:rPr>
        <w:t>微博：</w:t>
      </w:r>
      <w:hyperlink r:id="rId10" w:history="1">
        <w:r w:rsidRPr="00E12C09">
          <w:rPr>
            <w:color w:val="0000FF"/>
            <w:kern w:val="0"/>
            <w:szCs w:val="21"/>
            <w:u w:val="single"/>
          </w:rPr>
          <w:t>http://weibo.com/nurnberg</w:t>
        </w:r>
      </w:hyperlink>
    </w:p>
    <w:p w14:paraId="27AA8BA2" w14:textId="77777777" w:rsidR="00055F93" w:rsidRPr="00E12C09" w:rsidRDefault="00055F93" w:rsidP="00055F93">
      <w:pPr>
        <w:widowControl/>
        <w:shd w:val="clear" w:color="auto" w:fill="FFFFFF"/>
        <w:spacing w:line="315" w:lineRule="atLeast"/>
        <w:rPr>
          <w:color w:val="000000"/>
          <w:kern w:val="0"/>
          <w:szCs w:val="21"/>
        </w:rPr>
      </w:pPr>
      <w:r w:rsidRPr="00E12C09">
        <w:rPr>
          <w:color w:val="000000"/>
          <w:kern w:val="0"/>
          <w:szCs w:val="21"/>
        </w:rPr>
        <w:t>豆瓣小站：</w:t>
      </w:r>
      <w:hyperlink r:id="rId11" w:history="1">
        <w:r w:rsidRPr="00E12C09">
          <w:rPr>
            <w:color w:val="0000FF"/>
            <w:kern w:val="0"/>
            <w:szCs w:val="21"/>
            <w:u w:val="single"/>
          </w:rPr>
          <w:t>http://site.douban.com/110577/</w:t>
        </w:r>
      </w:hyperlink>
    </w:p>
    <w:p w14:paraId="54BB852A" w14:textId="77777777" w:rsidR="00055F93" w:rsidRPr="00E12C09" w:rsidRDefault="00055F93" w:rsidP="00055F93">
      <w:pPr>
        <w:widowControl/>
        <w:shd w:val="clear" w:color="auto" w:fill="FFFFFF"/>
        <w:spacing w:line="300" w:lineRule="atLeast"/>
        <w:jc w:val="left"/>
        <w:rPr>
          <w:color w:val="000000"/>
          <w:kern w:val="0"/>
          <w:sz w:val="20"/>
          <w:szCs w:val="20"/>
        </w:rPr>
      </w:pPr>
      <w:proofErr w:type="gramStart"/>
      <w:r w:rsidRPr="00E12C09">
        <w:rPr>
          <w:color w:val="000000"/>
          <w:kern w:val="0"/>
          <w:szCs w:val="21"/>
        </w:rPr>
        <w:t>微信订阅</w:t>
      </w:r>
      <w:proofErr w:type="gramEnd"/>
      <w:r w:rsidRPr="00E12C09">
        <w:rPr>
          <w:color w:val="000000"/>
          <w:kern w:val="0"/>
          <w:szCs w:val="21"/>
        </w:rPr>
        <w:t>号：</w:t>
      </w:r>
      <w:r w:rsidRPr="00E12C09">
        <w:rPr>
          <w:color w:val="000000"/>
          <w:kern w:val="0"/>
          <w:szCs w:val="21"/>
        </w:rPr>
        <w:t>ANABJ2002</w:t>
      </w:r>
    </w:p>
    <w:p w14:paraId="74226595" w14:textId="77777777" w:rsidR="00556080" w:rsidRPr="00055F93" w:rsidRDefault="00556080" w:rsidP="00556080">
      <w:pPr>
        <w:shd w:val="clear" w:color="auto" w:fill="FFFFFF"/>
        <w:spacing w:line="315" w:lineRule="atLeast"/>
        <w:rPr>
          <w:color w:val="000000"/>
          <w:sz w:val="17"/>
          <w:szCs w:val="17"/>
        </w:rPr>
      </w:pPr>
    </w:p>
    <w:p w14:paraId="669FF00D" w14:textId="77777777" w:rsidR="00C6321D" w:rsidRPr="00556080" w:rsidRDefault="00C6321D" w:rsidP="00547E7E">
      <w:pPr>
        <w:rPr>
          <w:szCs w:val="21"/>
        </w:rPr>
      </w:pPr>
    </w:p>
    <w:sectPr w:rsidR="00C6321D" w:rsidRPr="00556080" w:rsidSect="00EF4BC6">
      <w:headerReference w:type="default" r:id="rId12"/>
      <w:footerReference w:type="default" r:id="rId13"/>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982C3E" w14:textId="77777777" w:rsidR="00704078" w:rsidRDefault="00704078">
      <w:r>
        <w:separator/>
      </w:r>
    </w:p>
  </w:endnote>
  <w:endnote w:type="continuationSeparator" w:id="0">
    <w:p w14:paraId="53CDFFFA" w14:textId="77777777" w:rsidR="00704078" w:rsidRDefault="00704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4092C6" w14:textId="77777777" w:rsidR="0075278B" w:rsidRDefault="0075278B">
    <w:pPr>
      <w:pBdr>
        <w:bottom w:val="single" w:sz="6" w:space="1" w:color="auto"/>
      </w:pBdr>
      <w:jc w:val="center"/>
      <w:rPr>
        <w:rFonts w:ascii="方正姚体" w:eastAsia="方正姚体"/>
        <w:sz w:val="18"/>
      </w:rPr>
    </w:pPr>
  </w:p>
  <w:p w14:paraId="2F4B6FED" w14:textId="77777777"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14:paraId="7C11A133" w14:textId="77777777"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14:paraId="4B621404" w14:textId="77777777"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14:paraId="0CA6CC47" w14:textId="77777777" w:rsidR="0075278B" w:rsidRDefault="0075278B" w:rsidP="00602E6C">
    <w:pPr>
      <w:pStyle w:val="a5"/>
      <w:jc w:val="center"/>
      <w:rPr>
        <w:rFonts w:eastAsia="方正姚体"/>
      </w:rPr>
    </w:pPr>
  </w:p>
  <w:p w14:paraId="75F765B4" w14:textId="77777777" w:rsidR="0075278B" w:rsidRDefault="0075278B">
    <w:pPr>
      <w:pStyle w:val="a5"/>
      <w:jc w:val="center"/>
      <w:rPr>
        <w:rFonts w:eastAsia="方正姚体"/>
      </w:rPr>
    </w:pPr>
  </w:p>
  <w:p w14:paraId="2F05A726" w14:textId="77777777" w:rsidR="0075278B" w:rsidRDefault="0075278B">
    <w:pPr>
      <w:pStyle w:val="a5"/>
      <w:jc w:val="center"/>
      <w:rPr>
        <w:rFonts w:ascii="方正姚体" w:eastAsia="方正姚体"/>
      </w:rPr>
    </w:pPr>
    <w:r>
      <w:rPr>
        <w:rFonts w:ascii="方正姚体" w:eastAsia="方正姚体"/>
        <w:kern w:val="0"/>
        <w:szCs w:val="21"/>
      </w:rPr>
      <w:t xml:space="preserve">- </w:t>
    </w:r>
    <w:r w:rsidR="00D23394">
      <w:rPr>
        <w:rFonts w:ascii="方正姚体" w:eastAsia="方正姚体"/>
        <w:kern w:val="0"/>
        <w:szCs w:val="21"/>
      </w:rPr>
      <w:fldChar w:fldCharType="begin"/>
    </w:r>
    <w:r>
      <w:rPr>
        <w:rFonts w:ascii="方正姚体" w:eastAsia="方正姚体"/>
        <w:kern w:val="0"/>
        <w:szCs w:val="21"/>
      </w:rPr>
      <w:instrText xml:space="preserve"> PAGE </w:instrText>
    </w:r>
    <w:r w:rsidR="00D23394">
      <w:rPr>
        <w:rFonts w:ascii="方正姚体" w:eastAsia="方正姚体"/>
        <w:kern w:val="0"/>
        <w:szCs w:val="21"/>
      </w:rPr>
      <w:fldChar w:fldCharType="separate"/>
    </w:r>
    <w:r w:rsidR="003D773D">
      <w:rPr>
        <w:rFonts w:ascii="方正姚体" w:eastAsia="方正姚体"/>
        <w:noProof/>
        <w:kern w:val="0"/>
        <w:szCs w:val="21"/>
      </w:rPr>
      <w:t>2</w:t>
    </w:r>
    <w:r w:rsidR="00D23394">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9D0C5D" w14:textId="77777777" w:rsidR="00704078" w:rsidRDefault="00704078">
      <w:r>
        <w:separator/>
      </w:r>
    </w:p>
  </w:footnote>
  <w:footnote w:type="continuationSeparator" w:id="0">
    <w:p w14:paraId="4609AB8E" w14:textId="77777777" w:rsidR="00704078" w:rsidRDefault="007040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F20CA4" w14:textId="77777777" w:rsidR="0075278B" w:rsidRDefault="00142CBE">
    <w:pPr>
      <w:jc w:val="right"/>
      <w:rPr>
        <w:rFonts w:eastAsia="黑体"/>
        <w:b/>
        <w:bCs/>
      </w:rPr>
    </w:pPr>
    <w:r>
      <w:rPr>
        <w:noProof/>
      </w:rPr>
      <w:drawing>
        <wp:anchor distT="0" distB="0" distL="114300" distR="114300" simplePos="0" relativeHeight="251657728" behindDoc="0" locked="0" layoutInCell="1" allowOverlap="1" wp14:anchorId="40685122" wp14:editId="7CFD5A04">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14:paraId="47DB9F02" w14:textId="77777777"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0866A3"/>
    <w:multiLevelType w:val="hybridMultilevel"/>
    <w:tmpl w:val="762838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5" w15:restartNumberingAfterBreak="0">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6"/>
  </w:num>
  <w:num w:numId="6">
    <w:abstractNumId w:val="19"/>
  </w:num>
  <w:num w:numId="7">
    <w:abstractNumId w:val="20"/>
  </w:num>
  <w:num w:numId="8">
    <w:abstractNumId w:val="18"/>
  </w:num>
  <w:num w:numId="9">
    <w:abstractNumId w:val="16"/>
  </w:num>
  <w:num w:numId="10">
    <w:abstractNumId w:val="13"/>
  </w:num>
  <w:num w:numId="11">
    <w:abstractNumId w:val="11"/>
  </w:num>
  <w:num w:numId="12">
    <w:abstractNumId w:val="15"/>
  </w:num>
  <w:num w:numId="13">
    <w:abstractNumId w:val="17"/>
  </w:num>
  <w:num w:numId="14">
    <w:abstractNumId w:val="8"/>
  </w:num>
  <w:num w:numId="15">
    <w:abstractNumId w:val="7"/>
  </w:num>
  <w:num w:numId="16">
    <w:abstractNumId w:val="9"/>
  </w:num>
  <w:num w:numId="17">
    <w:abstractNumId w:val="5"/>
  </w:num>
  <w:num w:numId="18">
    <w:abstractNumId w:val="12"/>
  </w:num>
  <w:num w:numId="19">
    <w:abstractNumId w:val="14"/>
  </w:num>
  <w:num w:numId="20">
    <w:abstractNumId w:val="21"/>
  </w:num>
  <w:num w:numId="21">
    <w:abstractNumId w:val="10"/>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D38"/>
    <w:rsid w:val="00010866"/>
    <w:rsid w:val="00016A67"/>
    <w:rsid w:val="000471BE"/>
    <w:rsid w:val="00055F93"/>
    <w:rsid w:val="0006074F"/>
    <w:rsid w:val="000649FF"/>
    <w:rsid w:val="00067E08"/>
    <w:rsid w:val="000721D3"/>
    <w:rsid w:val="00074029"/>
    <w:rsid w:val="0007792C"/>
    <w:rsid w:val="00080A1A"/>
    <w:rsid w:val="000828F5"/>
    <w:rsid w:val="000842BD"/>
    <w:rsid w:val="000A276C"/>
    <w:rsid w:val="000A2E1D"/>
    <w:rsid w:val="000B22DE"/>
    <w:rsid w:val="000C1EE1"/>
    <w:rsid w:val="000C6B43"/>
    <w:rsid w:val="000C780B"/>
    <w:rsid w:val="000D447B"/>
    <w:rsid w:val="000E219B"/>
    <w:rsid w:val="000E43E9"/>
    <w:rsid w:val="0010039B"/>
    <w:rsid w:val="00106D0C"/>
    <w:rsid w:val="00134275"/>
    <w:rsid w:val="00142CBE"/>
    <w:rsid w:val="0014507F"/>
    <w:rsid w:val="00152F8A"/>
    <w:rsid w:val="00157258"/>
    <w:rsid w:val="00182905"/>
    <w:rsid w:val="001835F4"/>
    <w:rsid w:val="001859C2"/>
    <w:rsid w:val="001913BB"/>
    <w:rsid w:val="00197385"/>
    <w:rsid w:val="001A170B"/>
    <w:rsid w:val="001A7625"/>
    <w:rsid w:val="001C154E"/>
    <w:rsid w:val="001C3065"/>
    <w:rsid w:val="001C47E4"/>
    <w:rsid w:val="001C58F1"/>
    <w:rsid w:val="001C76A0"/>
    <w:rsid w:val="001E141F"/>
    <w:rsid w:val="001E696D"/>
    <w:rsid w:val="001F0856"/>
    <w:rsid w:val="00202EB5"/>
    <w:rsid w:val="00203395"/>
    <w:rsid w:val="002037EA"/>
    <w:rsid w:val="00212EA1"/>
    <w:rsid w:val="00215937"/>
    <w:rsid w:val="00217766"/>
    <w:rsid w:val="002529AC"/>
    <w:rsid w:val="0025531D"/>
    <w:rsid w:val="002670DA"/>
    <w:rsid w:val="0027188C"/>
    <w:rsid w:val="00274BF1"/>
    <w:rsid w:val="002904B8"/>
    <w:rsid w:val="00295DF5"/>
    <w:rsid w:val="002A022A"/>
    <w:rsid w:val="002A598F"/>
    <w:rsid w:val="002B1B16"/>
    <w:rsid w:val="002B51C1"/>
    <w:rsid w:val="002E37FF"/>
    <w:rsid w:val="002E5DC5"/>
    <w:rsid w:val="002E5F2A"/>
    <w:rsid w:val="002F28B7"/>
    <w:rsid w:val="002F49FB"/>
    <w:rsid w:val="0030073F"/>
    <w:rsid w:val="00303220"/>
    <w:rsid w:val="00307760"/>
    <w:rsid w:val="003222F0"/>
    <w:rsid w:val="00322B4B"/>
    <w:rsid w:val="00326C8D"/>
    <w:rsid w:val="003330B6"/>
    <w:rsid w:val="00337304"/>
    <w:rsid w:val="00344C37"/>
    <w:rsid w:val="0035593A"/>
    <w:rsid w:val="0037085F"/>
    <w:rsid w:val="00383FD0"/>
    <w:rsid w:val="00390940"/>
    <w:rsid w:val="003972FB"/>
    <w:rsid w:val="003A5EE9"/>
    <w:rsid w:val="003A6586"/>
    <w:rsid w:val="003B5916"/>
    <w:rsid w:val="003C11BB"/>
    <w:rsid w:val="003C2DA6"/>
    <w:rsid w:val="003D4957"/>
    <w:rsid w:val="003D773D"/>
    <w:rsid w:val="003E754D"/>
    <w:rsid w:val="003F05DE"/>
    <w:rsid w:val="003F0933"/>
    <w:rsid w:val="003F0CD0"/>
    <w:rsid w:val="003F453D"/>
    <w:rsid w:val="003F5825"/>
    <w:rsid w:val="004148D5"/>
    <w:rsid w:val="00414A9C"/>
    <w:rsid w:val="00431D1E"/>
    <w:rsid w:val="0043213E"/>
    <w:rsid w:val="00452828"/>
    <w:rsid w:val="004611D6"/>
    <w:rsid w:val="00462FAD"/>
    <w:rsid w:val="00463285"/>
    <w:rsid w:val="00466422"/>
    <w:rsid w:val="00473A71"/>
    <w:rsid w:val="00484EAC"/>
    <w:rsid w:val="004879DD"/>
    <w:rsid w:val="00491229"/>
    <w:rsid w:val="004A18EB"/>
    <w:rsid w:val="004B4C85"/>
    <w:rsid w:val="004B64D1"/>
    <w:rsid w:val="004C7A29"/>
    <w:rsid w:val="004D5A6D"/>
    <w:rsid w:val="004E52F4"/>
    <w:rsid w:val="004E7135"/>
    <w:rsid w:val="004F47CD"/>
    <w:rsid w:val="005116BE"/>
    <w:rsid w:val="00514B94"/>
    <w:rsid w:val="00527886"/>
    <w:rsid w:val="005356AF"/>
    <w:rsid w:val="00547E7E"/>
    <w:rsid w:val="00556080"/>
    <w:rsid w:val="005569B5"/>
    <w:rsid w:val="005664AD"/>
    <w:rsid w:val="005737DB"/>
    <w:rsid w:val="00577751"/>
    <w:rsid w:val="00582EAD"/>
    <w:rsid w:val="00583966"/>
    <w:rsid w:val="005A40A1"/>
    <w:rsid w:val="005B6FB0"/>
    <w:rsid w:val="005B7CEB"/>
    <w:rsid w:val="005C6904"/>
    <w:rsid w:val="00602E6C"/>
    <w:rsid w:val="00610C62"/>
    <w:rsid w:val="006453B2"/>
    <w:rsid w:val="00653EE1"/>
    <w:rsid w:val="006628D4"/>
    <w:rsid w:val="00677619"/>
    <w:rsid w:val="00697196"/>
    <w:rsid w:val="006A0FFB"/>
    <w:rsid w:val="006A4D58"/>
    <w:rsid w:val="006A4FA2"/>
    <w:rsid w:val="006A5ACA"/>
    <w:rsid w:val="006B2FAD"/>
    <w:rsid w:val="006C005B"/>
    <w:rsid w:val="006C31A5"/>
    <w:rsid w:val="006D198E"/>
    <w:rsid w:val="006D206A"/>
    <w:rsid w:val="006D297D"/>
    <w:rsid w:val="006F043F"/>
    <w:rsid w:val="00700E5E"/>
    <w:rsid w:val="0070392F"/>
    <w:rsid w:val="00704078"/>
    <w:rsid w:val="00710D20"/>
    <w:rsid w:val="00711B64"/>
    <w:rsid w:val="00723F55"/>
    <w:rsid w:val="00727197"/>
    <w:rsid w:val="00730B71"/>
    <w:rsid w:val="00732FAC"/>
    <w:rsid w:val="007340DB"/>
    <w:rsid w:val="007367B2"/>
    <w:rsid w:val="00750C55"/>
    <w:rsid w:val="0075278B"/>
    <w:rsid w:val="007535B6"/>
    <w:rsid w:val="0075707B"/>
    <w:rsid w:val="00757A53"/>
    <w:rsid w:val="00757CCC"/>
    <w:rsid w:val="00757D84"/>
    <w:rsid w:val="00762596"/>
    <w:rsid w:val="007766E3"/>
    <w:rsid w:val="00794FD6"/>
    <w:rsid w:val="00797837"/>
    <w:rsid w:val="007A4BED"/>
    <w:rsid w:val="007B0D11"/>
    <w:rsid w:val="007B543B"/>
    <w:rsid w:val="007D22D2"/>
    <w:rsid w:val="008004BB"/>
    <w:rsid w:val="00805130"/>
    <w:rsid w:val="00805764"/>
    <w:rsid w:val="00833658"/>
    <w:rsid w:val="00843714"/>
    <w:rsid w:val="00856401"/>
    <w:rsid w:val="00861777"/>
    <w:rsid w:val="00862531"/>
    <w:rsid w:val="00862DBE"/>
    <w:rsid w:val="008648D3"/>
    <w:rsid w:val="00866B99"/>
    <w:rsid w:val="0087014B"/>
    <w:rsid w:val="00870608"/>
    <w:rsid w:val="00873EF3"/>
    <w:rsid w:val="0088708F"/>
    <w:rsid w:val="0089462C"/>
    <w:rsid w:val="008955F8"/>
    <w:rsid w:val="0089589B"/>
    <w:rsid w:val="0089762D"/>
    <w:rsid w:val="008B0A5A"/>
    <w:rsid w:val="008B3081"/>
    <w:rsid w:val="008B4DCA"/>
    <w:rsid w:val="008B541B"/>
    <w:rsid w:val="008C50B6"/>
    <w:rsid w:val="008D4D33"/>
    <w:rsid w:val="008F5575"/>
    <w:rsid w:val="008F5E49"/>
    <w:rsid w:val="0091777E"/>
    <w:rsid w:val="00927BD3"/>
    <w:rsid w:val="00940B93"/>
    <w:rsid w:val="0096089F"/>
    <w:rsid w:val="00961AEF"/>
    <w:rsid w:val="009C213E"/>
    <w:rsid w:val="009C2F45"/>
    <w:rsid w:val="009C31DF"/>
    <w:rsid w:val="009C50AB"/>
    <w:rsid w:val="009F1E68"/>
    <w:rsid w:val="00A005AB"/>
    <w:rsid w:val="00A054DA"/>
    <w:rsid w:val="00A13AC1"/>
    <w:rsid w:val="00A174E5"/>
    <w:rsid w:val="00A40988"/>
    <w:rsid w:val="00A44B8C"/>
    <w:rsid w:val="00A51829"/>
    <w:rsid w:val="00A602F6"/>
    <w:rsid w:val="00A71D38"/>
    <w:rsid w:val="00A910E5"/>
    <w:rsid w:val="00AA1313"/>
    <w:rsid w:val="00AA1AA9"/>
    <w:rsid w:val="00AA4414"/>
    <w:rsid w:val="00AB5463"/>
    <w:rsid w:val="00AC075C"/>
    <w:rsid w:val="00AD250E"/>
    <w:rsid w:val="00AE46B2"/>
    <w:rsid w:val="00AF3324"/>
    <w:rsid w:val="00AF374C"/>
    <w:rsid w:val="00B01D5B"/>
    <w:rsid w:val="00B05F67"/>
    <w:rsid w:val="00B11565"/>
    <w:rsid w:val="00B1495D"/>
    <w:rsid w:val="00B210C4"/>
    <w:rsid w:val="00B26A7A"/>
    <w:rsid w:val="00B43536"/>
    <w:rsid w:val="00B44504"/>
    <w:rsid w:val="00B45349"/>
    <w:rsid w:val="00B46A0A"/>
    <w:rsid w:val="00B61C6E"/>
    <w:rsid w:val="00B65F1C"/>
    <w:rsid w:val="00B66C72"/>
    <w:rsid w:val="00B677EF"/>
    <w:rsid w:val="00B81C0B"/>
    <w:rsid w:val="00B84321"/>
    <w:rsid w:val="00B85002"/>
    <w:rsid w:val="00B96AC2"/>
    <w:rsid w:val="00BB3810"/>
    <w:rsid w:val="00BB43BF"/>
    <w:rsid w:val="00BB6F39"/>
    <w:rsid w:val="00BC26F9"/>
    <w:rsid w:val="00BC6148"/>
    <w:rsid w:val="00BD5420"/>
    <w:rsid w:val="00BF4E7A"/>
    <w:rsid w:val="00BF5E63"/>
    <w:rsid w:val="00BF6386"/>
    <w:rsid w:val="00C06640"/>
    <w:rsid w:val="00C12C57"/>
    <w:rsid w:val="00C2257A"/>
    <w:rsid w:val="00C238EF"/>
    <w:rsid w:val="00C32C47"/>
    <w:rsid w:val="00C42F8C"/>
    <w:rsid w:val="00C57ECE"/>
    <w:rsid w:val="00C612DF"/>
    <w:rsid w:val="00C61B8D"/>
    <w:rsid w:val="00C6321D"/>
    <w:rsid w:val="00C7119F"/>
    <w:rsid w:val="00C77355"/>
    <w:rsid w:val="00C817C6"/>
    <w:rsid w:val="00C83A86"/>
    <w:rsid w:val="00C903F7"/>
    <w:rsid w:val="00C93394"/>
    <w:rsid w:val="00CB1C0E"/>
    <w:rsid w:val="00CB6825"/>
    <w:rsid w:val="00CC03A3"/>
    <w:rsid w:val="00CD2007"/>
    <w:rsid w:val="00CE1D5B"/>
    <w:rsid w:val="00CE468D"/>
    <w:rsid w:val="00CE67B4"/>
    <w:rsid w:val="00CF1D82"/>
    <w:rsid w:val="00CF2C8D"/>
    <w:rsid w:val="00CF5AFB"/>
    <w:rsid w:val="00CF6406"/>
    <w:rsid w:val="00D23394"/>
    <w:rsid w:val="00D24097"/>
    <w:rsid w:val="00D34454"/>
    <w:rsid w:val="00D36174"/>
    <w:rsid w:val="00D430C2"/>
    <w:rsid w:val="00D43A3B"/>
    <w:rsid w:val="00D43A4A"/>
    <w:rsid w:val="00D46BB5"/>
    <w:rsid w:val="00D46E79"/>
    <w:rsid w:val="00D55458"/>
    <w:rsid w:val="00D60EB2"/>
    <w:rsid w:val="00D64CC7"/>
    <w:rsid w:val="00D70677"/>
    <w:rsid w:val="00D70B4B"/>
    <w:rsid w:val="00D81549"/>
    <w:rsid w:val="00D87CCE"/>
    <w:rsid w:val="00D924FC"/>
    <w:rsid w:val="00DD2D61"/>
    <w:rsid w:val="00DD3D54"/>
    <w:rsid w:val="00DE1211"/>
    <w:rsid w:val="00DE3EC6"/>
    <w:rsid w:val="00DF0621"/>
    <w:rsid w:val="00E048D8"/>
    <w:rsid w:val="00E17EE6"/>
    <w:rsid w:val="00E2561F"/>
    <w:rsid w:val="00E346E8"/>
    <w:rsid w:val="00E367D0"/>
    <w:rsid w:val="00E418A5"/>
    <w:rsid w:val="00E44F09"/>
    <w:rsid w:val="00E56282"/>
    <w:rsid w:val="00E5688B"/>
    <w:rsid w:val="00E5753A"/>
    <w:rsid w:val="00E744E4"/>
    <w:rsid w:val="00E76E41"/>
    <w:rsid w:val="00E82CB2"/>
    <w:rsid w:val="00E84329"/>
    <w:rsid w:val="00EB1F90"/>
    <w:rsid w:val="00EB22A3"/>
    <w:rsid w:val="00EB2DAE"/>
    <w:rsid w:val="00EB5E3B"/>
    <w:rsid w:val="00EB6513"/>
    <w:rsid w:val="00EB6580"/>
    <w:rsid w:val="00EC7589"/>
    <w:rsid w:val="00EF4BC6"/>
    <w:rsid w:val="00EF51BA"/>
    <w:rsid w:val="00F26153"/>
    <w:rsid w:val="00F27267"/>
    <w:rsid w:val="00F30CA5"/>
    <w:rsid w:val="00F318E4"/>
    <w:rsid w:val="00F3449F"/>
    <w:rsid w:val="00F352AE"/>
    <w:rsid w:val="00F41228"/>
    <w:rsid w:val="00F43108"/>
    <w:rsid w:val="00F4467B"/>
    <w:rsid w:val="00F66192"/>
    <w:rsid w:val="00F66509"/>
    <w:rsid w:val="00F70C16"/>
    <w:rsid w:val="00F72189"/>
    <w:rsid w:val="00F74D56"/>
    <w:rsid w:val="00F835EE"/>
    <w:rsid w:val="00F8540D"/>
    <w:rsid w:val="00F937AD"/>
    <w:rsid w:val="00F96AEF"/>
    <w:rsid w:val="00F978A8"/>
    <w:rsid w:val="00FA4A2B"/>
    <w:rsid w:val="00FA7D63"/>
    <w:rsid w:val="00FA7F29"/>
    <w:rsid w:val="00FC3402"/>
    <w:rsid w:val="00FE4FD6"/>
    <w:rsid w:val="00FF6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9FECF7"/>
  <w15:docId w15:val="{CBE01993-4F6C-4CC3-A0C9-DF0AA913E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4BC6"/>
    <w:pPr>
      <w:widowControl w:val="0"/>
      <w:jc w:val="both"/>
    </w:pPr>
    <w:rPr>
      <w:kern w:val="2"/>
      <w:sz w:val="21"/>
      <w:szCs w:val="24"/>
    </w:rPr>
  </w:style>
  <w:style w:type="paragraph" w:styleId="1">
    <w:name w:val="heading 1"/>
    <w:basedOn w:val="a"/>
    <w:next w:val="a"/>
    <w:qFormat/>
    <w:rsid w:val="00EF4BC6"/>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EF4BC6"/>
    <w:pPr>
      <w:jc w:val="left"/>
    </w:pPr>
  </w:style>
  <w:style w:type="paragraph" w:styleId="a4">
    <w:name w:val="header"/>
    <w:basedOn w:val="a"/>
    <w:rsid w:val="00EF4BC6"/>
    <w:pPr>
      <w:pBdr>
        <w:bottom w:val="single" w:sz="6" w:space="1" w:color="auto"/>
      </w:pBdr>
      <w:tabs>
        <w:tab w:val="center" w:pos="4153"/>
        <w:tab w:val="right" w:pos="8306"/>
      </w:tabs>
      <w:snapToGrid w:val="0"/>
      <w:jc w:val="center"/>
    </w:pPr>
    <w:rPr>
      <w:sz w:val="18"/>
      <w:szCs w:val="18"/>
    </w:rPr>
  </w:style>
  <w:style w:type="paragraph" w:styleId="a5">
    <w:name w:val="footer"/>
    <w:basedOn w:val="a"/>
    <w:rsid w:val="00EF4BC6"/>
    <w:pPr>
      <w:tabs>
        <w:tab w:val="center" w:pos="4153"/>
        <w:tab w:val="right" w:pos="8306"/>
      </w:tabs>
      <w:snapToGrid w:val="0"/>
      <w:jc w:val="left"/>
    </w:pPr>
    <w:rPr>
      <w:sz w:val="18"/>
      <w:szCs w:val="18"/>
    </w:rPr>
  </w:style>
  <w:style w:type="character" w:styleId="a6">
    <w:name w:val="Hyperlink"/>
    <w:rsid w:val="00EF4BC6"/>
    <w:rPr>
      <w:color w:val="0000FF"/>
      <w:u w:val="single"/>
    </w:rPr>
  </w:style>
  <w:style w:type="character" w:styleId="a7">
    <w:name w:val="FollowedHyperlink"/>
    <w:rsid w:val="00EF4BC6"/>
    <w:rPr>
      <w:color w:val="800080"/>
      <w:u w:val="single"/>
    </w:rPr>
  </w:style>
  <w:style w:type="paragraph" w:styleId="a8">
    <w:name w:val="Normal (Web)"/>
    <w:basedOn w:val="a"/>
    <w:uiPriority w:val="99"/>
    <w:rsid w:val="00EF4BC6"/>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EF4BC6"/>
    <w:rPr>
      <w:rFonts w:ascii="Times New Roman" w:hAnsi="Times New Roman" w:cs="Times New Roman" w:hint="default"/>
      <w:sz w:val="24"/>
      <w:szCs w:val="24"/>
    </w:rPr>
  </w:style>
  <w:style w:type="paragraph" w:styleId="HTML">
    <w:name w:val="HTML Preformatted"/>
    <w:basedOn w:val="a"/>
    <w:rsid w:val="00EF4B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sid w:val="00EF4BC6"/>
    <w:rPr>
      <w:i/>
      <w:iCs/>
    </w:rPr>
  </w:style>
  <w:style w:type="paragraph" w:customStyle="1" w:styleId="award">
    <w:name w:val="award"/>
    <w:basedOn w:val="a"/>
    <w:rsid w:val="00EF4BC6"/>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EF4BC6"/>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EF4BC6"/>
    <w:rPr>
      <w:rFonts w:ascii="Verdana" w:hAnsi="Verdana" w:hint="default"/>
      <w:sz w:val="15"/>
      <w:szCs w:val="15"/>
    </w:rPr>
  </w:style>
  <w:style w:type="character" w:styleId="aa">
    <w:name w:val="Strong"/>
    <w:qFormat/>
    <w:rsid w:val="00EF4BC6"/>
    <w:rPr>
      <w:b/>
      <w:bCs/>
    </w:rPr>
  </w:style>
  <w:style w:type="character" w:customStyle="1" w:styleId="smalltext1">
    <w:name w:val="smalltext1"/>
    <w:rsid w:val="00EF4BC6"/>
    <w:rPr>
      <w:rFonts w:ascii="Arial" w:hAnsi="Arial" w:cs="Arial" w:hint="default"/>
      <w:color w:val="000000"/>
      <w:sz w:val="17"/>
      <w:szCs w:val="17"/>
    </w:rPr>
  </w:style>
  <w:style w:type="character" w:customStyle="1" w:styleId="regbold1">
    <w:name w:val="regbold1"/>
    <w:rsid w:val="00EF4BC6"/>
    <w:rPr>
      <w:rFonts w:ascii="Arial" w:hAnsi="Arial" w:cs="Arial" w:hint="default"/>
      <w:b/>
      <w:bCs/>
      <w:color w:val="000000"/>
      <w:sz w:val="18"/>
      <w:szCs w:val="18"/>
    </w:rPr>
  </w:style>
  <w:style w:type="character" w:customStyle="1" w:styleId="bookauthor1">
    <w:name w:val="bookauthor1"/>
    <w:rsid w:val="00EF4BC6"/>
    <w:rPr>
      <w:rFonts w:ascii="Arial" w:hAnsi="Arial" w:cs="Arial" w:hint="default"/>
      <w:b w:val="0"/>
      <w:bCs w:val="0"/>
      <w:i w:val="0"/>
      <w:iCs w:val="0"/>
      <w:color w:val="6699CC"/>
      <w:sz w:val="18"/>
      <w:szCs w:val="18"/>
      <w:u w:val="single"/>
    </w:rPr>
  </w:style>
  <w:style w:type="character" w:customStyle="1" w:styleId="title111">
    <w:name w:val="title111"/>
    <w:rsid w:val="00EF4BC6"/>
    <w:rPr>
      <w:rFonts w:ascii="Tahoma" w:hAnsi="Tahoma" w:cs="Tahoma" w:hint="default"/>
      <w:b/>
      <w:bCs/>
      <w:color w:val="000066"/>
      <w:sz w:val="22"/>
      <w:szCs w:val="22"/>
    </w:rPr>
  </w:style>
  <w:style w:type="character" w:customStyle="1" w:styleId="bstitle1">
    <w:name w:val="bstitle1"/>
    <w:rsid w:val="00EF4BC6"/>
    <w:rPr>
      <w:b/>
      <w:bCs/>
      <w:color w:val="000000"/>
      <w:sz w:val="24"/>
      <w:szCs w:val="24"/>
    </w:rPr>
  </w:style>
  <w:style w:type="character" w:customStyle="1" w:styleId="bssubtitle1">
    <w:name w:val="bssubtitle1"/>
    <w:rsid w:val="00EF4BC6"/>
    <w:rPr>
      <w:rFonts w:ascii="Arial" w:hAnsi="Arial" w:cs="Arial" w:hint="default"/>
      <w:b/>
      <w:bCs/>
      <w:color w:val="000000"/>
      <w:sz w:val="18"/>
      <w:szCs w:val="18"/>
    </w:rPr>
  </w:style>
  <w:style w:type="character" w:customStyle="1" w:styleId="bsauthor1">
    <w:name w:val="bsauthor1"/>
    <w:rsid w:val="00EF4BC6"/>
    <w:rPr>
      <w:b/>
      <w:bCs/>
      <w:color w:val="000000"/>
      <w:sz w:val="18"/>
      <w:szCs w:val="18"/>
    </w:rPr>
  </w:style>
  <w:style w:type="character" w:customStyle="1" w:styleId="bsauthorlink1">
    <w:name w:val="bsauthorlink1"/>
    <w:rsid w:val="00EF4BC6"/>
    <w:rPr>
      <w:color w:val="000000"/>
      <w:u w:val="single"/>
    </w:rPr>
  </w:style>
  <w:style w:type="character" w:customStyle="1" w:styleId="redsubtitle1">
    <w:name w:val="redsubtitle1"/>
    <w:rsid w:val="00EF4BC6"/>
    <w:rPr>
      <w:rFonts w:ascii="Trebuchet MS" w:hAnsi="Trebuchet MS" w:hint="default"/>
      <w:b/>
      <w:bCs/>
      <w:caps/>
      <w:color w:val="CC0000"/>
      <w:sz w:val="18"/>
      <w:szCs w:val="18"/>
    </w:rPr>
  </w:style>
  <w:style w:type="paragraph" w:customStyle="1" w:styleId="ar12-16red">
    <w:name w:val="ar12-16red"/>
    <w:basedOn w:val="a"/>
    <w:rsid w:val="00EF4BC6"/>
    <w:pPr>
      <w:widowControl/>
      <w:spacing w:before="100" w:beforeAutospacing="1" w:after="100" w:afterAutospacing="1"/>
      <w:jc w:val="left"/>
    </w:pPr>
    <w:rPr>
      <w:rFonts w:ascii="宋体" w:hAnsi="宋体" w:cs="宋体"/>
      <w:kern w:val="0"/>
      <w:sz w:val="24"/>
    </w:rPr>
  </w:style>
  <w:style w:type="character" w:customStyle="1" w:styleId="bold1">
    <w:name w:val="bold1"/>
    <w:rsid w:val="00EF4BC6"/>
    <w:rPr>
      <w:rFonts w:ascii="Verdana" w:hAnsi="Verdana" w:hint="default"/>
      <w:b/>
      <w:bCs/>
      <w:color w:val="000000"/>
      <w:spacing w:val="30"/>
      <w:sz w:val="15"/>
      <w:szCs w:val="15"/>
    </w:rPr>
  </w:style>
  <w:style w:type="paragraph" w:customStyle="1" w:styleId="bookstrapline">
    <w:name w:val="bookstrapline"/>
    <w:basedOn w:val="a"/>
    <w:rsid w:val="00EF4BC6"/>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EF4BC6"/>
    <w:rPr>
      <w:b w:val="0"/>
      <w:bCs w:val="0"/>
      <w:i w:val="0"/>
      <w:iCs w:val="0"/>
      <w:smallCaps w:val="0"/>
      <w:color w:val="000000"/>
      <w:sz w:val="18"/>
      <w:szCs w:val="18"/>
    </w:rPr>
  </w:style>
  <w:style w:type="character" w:styleId="HTML0">
    <w:name w:val="HTML Cite"/>
    <w:rsid w:val="00EF4BC6"/>
    <w:rPr>
      <w:i/>
      <w:iCs/>
    </w:rPr>
  </w:style>
  <w:style w:type="paragraph" w:customStyle="1" w:styleId="text">
    <w:name w:val="text"/>
    <w:basedOn w:val="a"/>
    <w:rsid w:val="00EF4BC6"/>
    <w:pPr>
      <w:widowControl/>
    </w:pPr>
    <w:rPr>
      <w:rFonts w:ascii="Tahoma" w:hAnsi="Tahoma" w:cs="Tahoma"/>
      <w:color w:val="000000"/>
      <w:kern w:val="0"/>
      <w:sz w:val="16"/>
      <w:szCs w:val="16"/>
    </w:rPr>
  </w:style>
  <w:style w:type="character" w:customStyle="1" w:styleId="author">
    <w:name w:val="author"/>
    <w:basedOn w:val="a0"/>
    <w:rsid w:val="00EF4BC6"/>
  </w:style>
  <w:style w:type="paragraph" w:customStyle="1" w:styleId="book-text">
    <w:name w:val="book-text"/>
    <w:basedOn w:val="a"/>
    <w:rsid w:val="00EF4BC6"/>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EF4BC6"/>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styleId="ab">
    <w:name w:val="Balloon Text"/>
    <w:basedOn w:val="a"/>
    <w:link w:val="Char"/>
    <w:rsid w:val="00E048D8"/>
    <w:rPr>
      <w:sz w:val="18"/>
      <w:szCs w:val="18"/>
    </w:rPr>
  </w:style>
  <w:style w:type="character" w:customStyle="1" w:styleId="Char">
    <w:name w:val="批注框文本 Char"/>
    <w:basedOn w:val="a0"/>
    <w:link w:val="ab"/>
    <w:rsid w:val="00E048D8"/>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55131873">
      <w:bodyDiv w:val="1"/>
      <w:marLeft w:val="0"/>
      <w:marRight w:val="0"/>
      <w:marTop w:val="0"/>
      <w:marBottom w:val="0"/>
      <w:divBdr>
        <w:top w:val="none" w:sz="0" w:space="0" w:color="auto"/>
        <w:left w:val="none" w:sz="0" w:space="0" w:color="auto"/>
        <w:bottom w:val="none" w:sz="0" w:space="0" w:color="auto"/>
        <w:right w:val="none" w:sz="0" w:space="0" w:color="auto"/>
      </w:divBdr>
    </w:div>
    <w:div w:id="59443213">
      <w:bodyDiv w:val="1"/>
      <w:marLeft w:val="0"/>
      <w:marRight w:val="0"/>
      <w:marTop w:val="0"/>
      <w:marBottom w:val="0"/>
      <w:divBdr>
        <w:top w:val="none" w:sz="0" w:space="0" w:color="auto"/>
        <w:left w:val="none" w:sz="0" w:space="0" w:color="auto"/>
        <w:bottom w:val="none" w:sz="0" w:space="0" w:color="auto"/>
        <w:right w:val="none" w:sz="0" w:space="0" w:color="auto"/>
      </w:divBdr>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158275219">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1616080">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54509703">
      <w:bodyDiv w:val="1"/>
      <w:marLeft w:val="0"/>
      <w:marRight w:val="0"/>
      <w:marTop w:val="0"/>
      <w:marBottom w:val="0"/>
      <w:divBdr>
        <w:top w:val="none" w:sz="0" w:space="0" w:color="auto"/>
        <w:left w:val="none" w:sz="0" w:space="0" w:color="auto"/>
        <w:bottom w:val="none" w:sz="0" w:space="0" w:color="auto"/>
        <w:right w:val="none" w:sz="0" w:space="0" w:color="auto"/>
      </w:divBdr>
    </w:div>
    <w:div w:id="565724776">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14169617">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679357203">
      <w:bodyDiv w:val="1"/>
      <w:marLeft w:val="0"/>
      <w:marRight w:val="0"/>
      <w:marTop w:val="0"/>
      <w:marBottom w:val="0"/>
      <w:divBdr>
        <w:top w:val="none" w:sz="0" w:space="0" w:color="auto"/>
        <w:left w:val="none" w:sz="0" w:space="0" w:color="auto"/>
        <w:bottom w:val="none" w:sz="0" w:space="0" w:color="auto"/>
        <w:right w:val="none" w:sz="0" w:space="0" w:color="auto"/>
      </w:divBdr>
    </w:div>
    <w:div w:id="755176984">
      <w:bodyDiv w:val="1"/>
      <w:marLeft w:val="0"/>
      <w:marRight w:val="0"/>
      <w:marTop w:val="0"/>
      <w:marBottom w:val="0"/>
      <w:divBdr>
        <w:top w:val="none" w:sz="0" w:space="0" w:color="auto"/>
        <w:left w:val="none" w:sz="0" w:space="0" w:color="auto"/>
        <w:bottom w:val="none" w:sz="0" w:space="0" w:color="auto"/>
        <w:right w:val="none" w:sz="0" w:space="0" w:color="auto"/>
      </w:divBdr>
    </w:div>
    <w:div w:id="763458582">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53894521">
      <w:bodyDiv w:val="1"/>
      <w:marLeft w:val="0"/>
      <w:marRight w:val="0"/>
      <w:marTop w:val="0"/>
      <w:marBottom w:val="0"/>
      <w:divBdr>
        <w:top w:val="none" w:sz="0" w:space="0" w:color="auto"/>
        <w:left w:val="none" w:sz="0" w:space="0" w:color="auto"/>
        <w:bottom w:val="none" w:sz="0" w:space="0" w:color="auto"/>
        <w:right w:val="none" w:sz="0" w:space="0" w:color="auto"/>
      </w:divBdr>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12022594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60141316">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10156803">
      <w:bodyDiv w:val="1"/>
      <w:marLeft w:val="0"/>
      <w:marRight w:val="0"/>
      <w:marTop w:val="0"/>
      <w:marBottom w:val="0"/>
      <w:divBdr>
        <w:top w:val="none" w:sz="0" w:space="0" w:color="auto"/>
        <w:left w:val="none" w:sz="0" w:space="0" w:color="auto"/>
        <w:bottom w:val="none" w:sz="0" w:space="0" w:color="auto"/>
        <w:right w:val="none" w:sz="0" w:space="0" w:color="auto"/>
      </w:divBdr>
      <w:divsChild>
        <w:div w:id="1233157241">
          <w:marLeft w:val="0"/>
          <w:marRight w:val="0"/>
          <w:marTop w:val="0"/>
          <w:marBottom w:val="0"/>
          <w:divBdr>
            <w:top w:val="none" w:sz="0" w:space="0" w:color="auto"/>
            <w:left w:val="none" w:sz="0" w:space="0" w:color="auto"/>
            <w:bottom w:val="none" w:sz="0" w:space="0" w:color="auto"/>
            <w:right w:val="none" w:sz="0" w:space="0" w:color="auto"/>
          </w:divBdr>
          <w:divsChild>
            <w:div w:id="200367853">
              <w:marLeft w:val="0"/>
              <w:marRight w:val="0"/>
              <w:marTop w:val="0"/>
              <w:marBottom w:val="0"/>
              <w:divBdr>
                <w:top w:val="none" w:sz="0" w:space="0" w:color="auto"/>
                <w:left w:val="none" w:sz="0" w:space="0" w:color="auto"/>
                <w:bottom w:val="none" w:sz="0" w:space="0" w:color="auto"/>
                <w:right w:val="none" w:sz="0" w:space="0" w:color="auto"/>
              </w:divBdr>
              <w:divsChild>
                <w:div w:id="2120101831">
                  <w:marLeft w:val="0"/>
                  <w:marRight w:val="0"/>
                  <w:marTop w:val="0"/>
                  <w:marBottom w:val="0"/>
                  <w:divBdr>
                    <w:top w:val="none" w:sz="0" w:space="0" w:color="auto"/>
                    <w:left w:val="none" w:sz="0" w:space="0" w:color="auto"/>
                    <w:bottom w:val="none" w:sz="0" w:space="0" w:color="auto"/>
                    <w:right w:val="none" w:sz="0" w:space="0" w:color="auto"/>
                  </w:divBdr>
                  <w:divsChild>
                    <w:div w:id="569118451">
                      <w:marLeft w:val="0"/>
                      <w:marRight w:val="0"/>
                      <w:marTop w:val="0"/>
                      <w:marBottom w:val="0"/>
                      <w:divBdr>
                        <w:top w:val="none" w:sz="0" w:space="0" w:color="auto"/>
                        <w:left w:val="none" w:sz="0" w:space="0" w:color="auto"/>
                        <w:bottom w:val="none" w:sz="0" w:space="0" w:color="auto"/>
                        <w:right w:val="none" w:sz="0" w:space="0" w:color="auto"/>
                      </w:divBdr>
                      <w:divsChild>
                        <w:div w:id="941183452">
                          <w:marLeft w:val="0"/>
                          <w:marRight w:val="0"/>
                          <w:marTop w:val="150"/>
                          <w:marBottom w:val="150"/>
                          <w:divBdr>
                            <w:top w:val="none" w:sz="0" w:space="0" w:color="auto"/>
                            <w:left w:val="none" w:sz="0" w:space="0" w:color="auto"/>
                            <w:bottom w:val="none" w:sz="0" w:space="0" w:color="auto"/>
                            <w:right w:val="none" w:sz="0" w:space="0" w:color="auto"/>
                          </w:divBdr>
                          <w:divsChild>
                            <w:div w:id="153301057">
                              <w:marLeft w:val="0"/>
                              <w:marRight w:val="0"/>
                              <w:marTop w:val="0"/>
                              <w:marBottom w:val="150"/>
                              <w:divBdr>
                                <w:top w:val="none" w:sz="0" w:space="0" w:color="auto"/>
                                <w:left w:val="none" w:sz="0" w:space="0" w:color="auto"/>
                                <w:bottom w:val="none" w:sz="0" w:space="0" w:color="auto"/>
                                <w:right w:val="none" w:sz="0" w:space="0" w:color="auto"/>
                              </w:divBdr>
                              <w:divsChild>
                                <w:div w:id="968364784">
                                  <w:marLeft w:val="0"/>
                                  <w:marRight w:val="0"/>
                                  <w:marTop w:val="0"/>
                                  <w:marBottom w:val="0"/>
                                  <w:divBdr>
                                    <w:top w:val="none" w:sz="0" w:space="0" w:color="auto"/>
                                    <w:left w:val="none" w:sz="0" w:space="0" w:color="auto"/>
                                    <w:bottom w:val="none" w:sz="0" w:space="0" w:color="auto"/>
                                    <w:right w:val="none" w:sz="0" w:space="0" w:color="auto"/>
                                  </w:divBdr>
                                  <w:divsChild>
                                    <w:div w:id="1692147756">
                                      <w:marLeft w:val="0"/>
                                      <w:marRight w:val="0"/>
                                      <w:marTop w:val="0"/>
                                      <w:marBottom w:val="0"/>
                                      <w:divBdr>
                                        <w:top w:val="none" w:sz="0" w:space="0" w:color="auto"/>
                                        <w:left w:val="none" w:sz="0" w:space="0" w:color="auto"/>
                                        <w:bottom w:val="none" w:sz="0" w:space="0" w:color="auto"/>
                                        <w:right w:val="none" w:sz="0" w:space="0" w:color="auto"/>
                                      </w:divBdr>
                                      <w:divsChild>
                                        <w:div w:id="16543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730982">
                          <w:marLeft w:val="0"/>
                          <w:marRight w:val="0"/>
                          <w:marTop w:val="0"/>
                          <w:marBottom w:val="0"/>
                          <w:divBdr>
                            <w:top w:val="none" w:sz="0" w:space="0" w:color="auto"/>
                            <w:left w:val="none" w:sz="0" w:space="0" w:color="auto"/>
                            <w:bottom w:val="none" w:sz="0" w:space="0" w:color="auto"/>
                            <w:right w:val="none" w:sz="0" w:space="0" w:color="auto"/>
                          </w:divBdr>
                          <w:divsChild>
                            <w:div w:id="126704421">
                              <w:marLeft w:val="0"/>
                              <w:marRight w:val="0"/>
                              <w:marTop w:val="0"/>
                              <w:marBottom w:val="0"/>
                              <w:divBdr>
                                <w:top w:val="none" w:sz="0" w:space="0" w:color="auto"/>
                                <w:left w:val="none" w:sz="0" w:space="0" w:color="auto"/>
                                <w:bottom w:val="none" w:sz="0" w:space="0" w:color="auto"/>
                                <w:right w:val="none" w:sz="0" w:space="0" w:color="auto"/>
                              </w:divBdr>
                              <w:divsChild>
                                <w:div w:id="1488935362">
                                  <w:marLeft w:val="0"/>
                                  <w:marRight w:val="0"/>
                                  <w:marTop w:val="0"/>
                                  <w:marBottom w:val="0"/>
                                  <w:divBdr>
                                    <w:top w:val="none" w:sz="0" w:space="0" w:color="auto"/>
                                    <w:left w:val="none" w:sz="0" w:space="0" w:color="auto"/>
                                    <w:bottom w:val="none" w:sz="0" w:space="0" w:color="auto"/>
                                    <w:right w:val="none" w:sz="0" w:space="0" w:color="auto"/>
                                  </w:divBdr>
                                  <w:divsChild>
                                    <w:div w:id="1198741403">
                                      <w:marLeft w:val="-510"/>
                                      <w:marRight w:val="0"/>
                                      <w:marTop w:val="0"/>
                                      <w:marBottom w:val="0"/>
                                      <w:divBdr>
                                        <w:top w:val="none" w:sz="0" w:space="0" w:color="auto"/>
                                        <w:left w:val="none" w:sz="0" w:space="0" w:color="auto"/>
                                        <w:bottom w:val="none" w:sz="0" w:space="0" w:color="auto"/>
                                        <w:right w:val="none" w:sz="0" w:space="0" w:color="auto"/>
                                      </w:divBdr>
                                    </w:div>
                                    <w:div w:id="9131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737815">
                              <w:marLeft w:val="0"/>
                              <w:marRight w:val="0"/>
                              <w:marTop w:val="0"/>
                              <w:marBottom w:val="0"/>
                              <w:divBdr>
                                <w:top w:val="none" w:sz="0" w:space="0" w:color="auto"/>
                                <w:left w:val="none" w:sz="0" w:space="0" w:color="auto"/>
                                <w:bottom w:val="none" w:sz="0" w:space="0" w:color="auto"/>
                                <w:right w:val="none" w:sz="0" w:space="0" w:color="auto"/>
                              </w:divBdr>
                              <w:divsChild>
                                <w:div w:id="2124614343">
                                  <w:marLeft w:val="0"/>
                                  <w:marRight w:val="0"/>
                                  <w:marTop w:val="0"/>
                                  <w:marBottom w:val="0"/>
                                  <w:divBdr>
                                    <w:top w:val="none" w:sz="0" w:space="0" w:color="auto"/>
                                    <w:left w:val="none" w:sz="0" w:space="0" w:color="auto"/>
                                    <w:bottom w:val="none" w:sz="0" w:space="0" w:color="auto"/>
                                    <w:right w:val="none" w:sz="0" w:space="0" w:color="auto"/>
                                  </w:divBdr>
                                  <w:divsChild>
                                    <w:div w:id="713310353">
                                      <w:marLeft w:val="-510"/>
                                      <w:marRight w:val="0"/>
                                      <w:marTop w:val="0"/>
                                      <w:marBottom w:val="0"/>
                                      <w:divBdr>
                                        <w:top w:val="none" w:sz="0" w:space="0" w:color="auto"/>
                                        <w:left w:val="none" w:sz="0" w:space="0" w:color="auto"/>
                                        <w:bottom w:val="none" w:sz="0" w:space="0" w:color="auto"/>
                                        <w:right w:val="none" w:sz="0" w:space="0" w:color="auto"/>
                                      </w:divBdr>
                                    </w:div>
                                    <w:div w:id="23235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284798">
                              <w:marLeft w:val="0"/>
                              <w:marRight w:val="0"/>
                              <w:marTop w:val="0"/>
                              <w:marBottom w:val="0"/>
                              <w:divBdr>
                                <w:top w:val="none" w:sz="0" w:space="0" w:color="auto"/>
                                <w:left w:val="none" w:sz="0" w:space="0" w:color="auto"/>
                                <w:bottom w:val="none" w:sz="0" w:space="0" w:color="auto"/>
                                <w:right w:val="none" w:sz="0" w:space="0" w:color="auto"/>
                              </w:divBdr>
                              <w:divsChild>
                                <w:div w:id="757018382">
                                  <w:marLeft w:val="0"/>
                                  <w:marRight w:val="0"/>
                                  <w:marTop w:val="0"/>
                                  <w:marBottom w:val="0"/>
                                  <w:divBdr>
                                    <w:top w:val="none" w:sz="0" w:space="0" w:color="auto"/>
                                    <w:left w:val="none" w:sz="0" w:space="0" w:color="auto"/>
                                    <w:bottom w:val="none" w:sz="0" w:space="0" w:color="auto"/>
                                    <w:right w:val="none" w:sz="0" w:space="0" w:color="auto"/>
                                  </w:divBdr>
                                  <w:divsChild>
                                    <w:div w:id="1745100185">
                                      <w:marLeft w:val="-510"/>
                                      <w:marRight w:val="0"/>
                                      <w:marTop w:val="0"/>
                                      <w:marBottom w:val="0"/>
                                      <w:divBdr>
                                        <w:top w:val="none" w:sz="0" w:space="0" w:color="auto"/>
                                        <w:left w:val="none" w:sz="0" w:space="0" w:color="auto"/>
                                        <w:bottom w:val="none" w:sz="0" w:space="0" w:color="auto"/>
                                        <w:right w:val="none" w:sz="0" w:space="0" w:color="auto"/>
                                      </w:divBdr>
                                    </w:div>
                                    <w:div w:id="208105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699019">
                              <w:marLeft w:val="0"/>
                              <w:marRight w:val="0"/>
                              <w:marTop w:val="0"/>
                              <w:marBottom w:val="0"/>
                              <w:divBdr>
                                <w:top w:val="none" w:sz="0" w:space="0" w:color="auto"/>
                                <w:left w:val="none" w:sz="0" w:space="0" w:color="auto"/>
                                <w:bottom w:val="none" w:sz="0" w:space="0" w:color="auto"/>
                                <w:right w:val="none" w:sz="0" w:space="0" w:color="auto"/>
                              </w:divBdr>
                              <w:divsChild>
                                <w:div w:id="1858423416">
                                  <w:marLeft w:val="0"/>
                                  <w:marRight w:val="0"/>
                                  <w:marTop w:val="0"/>
                                  <w:marBottom w:val="0"/>
                                  <w:divBdr>
                                    <w:top w:val="none" w:sz="0" w:space="0" w:color="auto"/>
                                    <w:left w:val="none" w:sz="0" w:space="0" w:color="auto"/>
                                    <w:bottom w:val="none" w:sz="0" w:space="0" w:color="auto"/>
                                    <w:right w:val="none" w:sz="0" w:space="0" w:color="auto"/>
                                  </w:divBdr>
                                  <w:divsChild>
                                    <w:div w:id="454911904">
                                      <w:marLeft w:val="-510"/>
                                      <w:marRight w:val="0"/>
                                      <w:marTop w:val="0"/>
                                      <w:marBottom w:val="0"/>
                                      <w:divBdr>
                                        <w:top w:val="none" w:sz="0" w:space="0" w:color="auto"/>
                                        <w:left w:val="none" w:sz="0" w:space="0" w:color="auto"/>
                                        <w:bottom w:val="none" w:sz="0" w:space="0" w:color="auto"/>
                                        <w:right w:val="none" w:sz="0" w:space="0" w:color="auto"/>
                                      </w:divBdr>
                                    </w:div>
                                    <w:div w:id="29984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575383">
                          <w:marLeft w:val="0"/>
                          <w:marRight w:val="0"/>
                          <w:marTop w:val="0"/>
                          <w:marBottom w:val="0"/>
                          <w:divBdr>
                            <w:top w:val="none" w:sz="0" w:space="0" w:color="auto"/>
                            <w:left w:val="none" w:sz="0" w:space="0" w:color="auto"/>
                            <w:bottom w:val="none" w:sz="0" w:space="0" w:color="auto"/>
                            <w:right w:val="none" w:sz="0" w:space="0" w:color="auto"/>
                          </w:divBdr>
                          <w:divsChild>
                            <w:div w:id="820731098">
                              <w:marLeft w:val="0"/>
                              <w:marRight w:val="0"/>
                              <w:marTop w:val="0"/>
                              <w:marBottom w:val="0"/>
                              <w:divBdr>
                                <w:top w:val="none" w:sz="0" w:space="0" w:color="auto"/>
                                <w:left w:val="none" w:sz="0" w:space="0" w:color="auto"/>
                                <w:bottom w:val="none" w:sz="0" w:space="0" w:color="auto"/>
                                <w:right w:val="none" w:sz="0" w:space="0" w:color="auto"/>
                              </w:divBdr>
                              <w:divsChild>
                                <w:div w:id="1258488957">
                                  <w:marLeft w:val="0"/>
                                  <w:marRight w:val="0"/>
                                  <w:marTop w:val="0"/>
                                  <w:marBottom w:val="0"/>
                                  <w:divBdr>
                                    <w:top w:val="none" w:sz="0" w:space="0" w:color="auto"/>
                                    <w:left w:val="none" w:sz="0" w:space="0" w:color="auto"/>
                                    <w:bottom w:val="none" w:sz="0" w:space="0" w:color="auto"/>
                                    <w:right w:val="none" w:sz="0" w:space="0" w:color="auto"/>
                                  </w:divBdr>
                                  <w:divsChild>
                                    <w:div w:id="2039890400">
                                      <w:marLeft w:val="0"/>
                                      <w:marRight w:val="0"/>
                                      <w:marTop w:val="0"/>
                                      <w:marBottom w:val="0"/>
                                      <w:divBdr>
                                        <w:top w:val="none" w:sz="0" w:space="0" w:color="auto"/>
                                        <w:left w:val="none" w:sz="0" w:space="0" w:color="auto"/>
                                        <w:bottom w:val="none" w:sz="0" w:space="0" w:color="auto"/>
                                        <w:right w:val="none" w:sz="0" w:space="0" w:color="auto"/>
                                      </w:divBdr>
                                    </w:div>
                                  </w:divsChild>
                                </w:div>
                                <w:div w:id="682052486">
                                  <w:marLeft w:val="0"/>
                                  <w:marRight w:val="0"/>
                                  <w:marTop w:val="0"/>
                                  <w:marBottom w:val="0"/>
                                  <w:divBdr>
                                    <w:top w:val="none" w:sz="0" w:space="0" w:color="auto"/>
                                    <w:left w:val="none" w:sz="0" w:space="0" w:color="auto"/>
                                    <w:bottom w:val="none" w:sz="0" w:space="0" w:color="auto"/>
                                    <w:right w:val="none" w:sz="0" w:space="0" w:color="auto"/>
                                  </w:divBdr>
                                </w:div>
                                <w:div w:id="599988467">
                                  <w:marLeft w:val="0"/>
                                  <w:marRight w:val="0"/>
                                  <w:marTop w:val="0"/>
                                  <w:marBottom w:val="0"/>
                                  <w:divBdr>
                                    <w:top w:val="none" w:sz="0" w:space="0" w:color="auto"/>
                                    <w:left w:val="none" w:sz="0" w:space="0" w:color="auto"/>
                                    <w:bottom w:val="none" w:sz="0" w:space="0" w:color="auto"/>
                                    <w:right w:val="none" w:sz="0" w:space="0" w:color="auto"/>
                                  </w:divBdr>
                                  <w:divsChild>
                                    <w:div w:id="1588970">
                                      <w:marLeft w:val="0"/>
                                      <w:marRight w:val="0"/>
                                      <w:marTop w:val="0"/>
                                      <w:marBottom w:val="0"/>
                                      <w:divBdr>
                                        <w:top w:val="none" w:sz="0" w:space="0" w:color="auto"/>
                                        <w:left w:val="none" w:sz="0" w:space="0" w:color="auto"/>
                                        <w:bottom w:val="none" w:sz="0" w:space="0" w:color="auto"/>
                                        <w:right w:val="none" w:sz="0" w:space="0" w:color="auto"/>
                                      </w:divBdr>
                                      <w:divsChild>
                                        <w:div w:id="1815830659">
                                          <w:marLeft w:val="0"/>
                                          <w:marRight w:val="0"/>
                                          <w:marTop w:val="0"/>
                                          <w:marBottom w:val="0"/>
                                          <w:divBdr>
                                            <w:top w:val="none" w:sz="0" w:space="0" w:color="auto"/>
                                            <w:left w:val="none" w:sz="0" w:space="0" w:color="auto"/>
                                            <w:bottom w:val="none" w:sz="0" w:space="0" w:color="auto"/>
                                            <w:right w:val="none" w:sz="0" w:space="0" w:color="auto"/>
                                          </w:divBdr>
                                          <w:divsChild>
                                            <w:div w:id="1835417193">
                                              <w:marLeft w:val="0"/>
                                              <w:marRight w:val="0"/>
                                              <w:marTop w:val="0"/>
                                              <w:marBottom w:val="0"/>
                                              <w:divBdr>
                                                <w:top w:val="none" w:sz="0" w:space="0" w:color="auto"/>
                                                <w:left w:val="none" w:sz="0" w:space="0" w:color="auto"/>
                                                <w:bottom w:val="none" w:sz="0" w:space="0" w:color="auto"/>
                                                <w:right w:val="none" w:sz="0" w:space="0" w:color="auto"/>
                                              </w:divBdr>
                                              <w:divsChild>
                                                <w:div w:id="1910076220">
                                                  <w:marLeft w:val="0"/>
                                                  <w:marRight w:val="0"/>
                                                  <w:marTop w:val="0"/>
                                                  <w:marBottom w:val="0"/>
                                                  <w:divBdr>
                                                    <w:top w:val="none" w:sz="0" w:space="0" w:color="auto"/>
                                                    <w:left w:val="none" w:sz="0" w:space="0" w:color="auto"/>
                                                    <w:bottom w:val="none" w:sz="0" w:space="0" w:color="auto"/>
                                                    <w:right w:val="none" w:sz="0" w:space="0" w:color="auto"/>
                                                  </w:divBdr>
                                                </w:div>
                                              </w:divsChild>
                                            </w:div>
                                            <w:div w:id="1690451521">
                                              <w:marLeft w:val="0"/>
                                              <w:marRight w:val="0"/>
                                              <w:marTop w:val="0"/>
                                              <w:marBottom w:val="0"/>
                                              <w:divBdr>
                                                <w:top w:val="none" w:sz="0" w:space="0" w:color="auto"/>
                                                <w:left w:val="none" w:sz="0" w:space="0" w:color="auto"/>
                                                <w:bottom w:val="none" w:sz="0" w:space="0" w:color="auto"/>
                                                <w:right w:val="none" w:sz="0" w:space="0" w:color="auto"/>
                                              </w:divBdr>
                                            </w:div>
                                          </w:divsChild>
                                        </w:div>
                                        <w:div w:id="786974850">
                                          <w:marLeft w:val="0"/>
                                          <w:marRight w:val="0"/>
                                          <w:marTop w:val="0"/>
                                          <w:marBottom w:val="0"/>
                                          <w:divBdr>
                                            <w:top w:val="none" w:sz="0" w:space="0" w:color="auto"/>
                                            <w:left w:val="none" w:sz="0" w:space="0" w:color="auto"/>
                                            <w:bottom w:val="none" w:sz="0" w:space="0" w:color="auto"/>
                                            <w:right w:val="none" w:sz="0" w:space="0" w:color="auto"/>
                                          </w:divBdr>
                                          <w:divsChild>
                                            <w:div w:id="972717519">
                                              <w:marLeft w:val="0"/>
                                              <w:marRight w:val="0"/>
                                              <w:marTop w:val="0"/>
                                              <w:marBottom w:val="0"/>
                                              <w:divBdr>
                                                <w:top w:val="none" w:sz="0" w:space="0" w:color="auto"/>
                                                <w:left w:val="none" w:sz="0" w:space="0" w:color="auto"/>
                                                <w:bottom w:val="none" w:sz="0" w:space="0" w:color="auto"/>
                                                <w:right w:val="none" w:sz="0" w:space="0" w:color="auto"/>
                                              </w:divBdr>
                                              <w:divsChild>
                                                <w:div w:id="950475893">
                                                  <w:marLeft w:val="0"/>
                                                  <w:marRight w:val="0"/>
                                                  <w:marTop w:val="0"/>
                                                  <w:marBottom w:val="0"/>
                                                  <w:divBdr>
                                                    <w:top w:val="none" w:sz="0" w:space="0" w:color="auto"/>
                                                    <w:left w:val="none" w:sz="0" w:space="0" w:color="auto"/>
                                                    <w:bottom w:val="none" w:sz="0" w:space="0" w:color="auto"/>
                                                    <w:right w:val="none" w:sz="0" w:space="0" w:color="auto"/>
                                                  </w:divBdr>
                                                </w:div>
                                              </w:divsChild>
                                            </w:div>
                                            <w:div w:id="663123620">
                                              <w:marLeft w:val="0"/>
                                              <w:marRight w:val="0"/>
                                              <w:marTop w:val="0"/>
                                              <w:marBottom w:val="0"/>
                                              <w:divBdr>
                                                <w:top w:val="none" w:sz="0" w:space="0" w:color="auto"/>
                                                <w:left w:val="none" w:sz="0" w:space="0" w:color="auto"/>
                                                <w:bottom w:val="none" w:sz="0" w:space="0" w:color="auto"/>
                                                <w:right w:val="none" w:sz="0" w:space="0" w:color="auto"/>
                                              </w:divBdr>
                                            </w:div>
                                          </w:divsChild>
                                        </w:div>
                                        <w:div w:id="1985426339">
                                          <w:marLeft w:val="0"/>
                                          <w:marRight w:val="0"/>
                                          <w:marTop w:val="0"/>
                                          <w:marBottom w:val="0"/>
                                          <w:divBdr>
                                            <w:top w:val="none" w:sz="0" w:space="0" w:color="auto"/>
                                            <w:left w:val="none" w:sz="0" w:space="0" w:color="auto"/>
                                            <w:bottom w:val="none" w:sz="0" w:space="0" w:color="auto"/>
                                            <w:right w:val="none" w:sz="0" w:space="0" w:color="auto"/>
                                          </w:divBdr>
                                          <w:divsChild>
                                            <w:div w:id="1766069106">
                                              <w:marLeft w:val="0"/>
                                              <w:marRight w:val="0"/>
                                              <w:marTop w:val="0"/>
                                              <w:marBottom w:val="0"/>
                                              <w:divBdr>
                                                <w:top w:val="none" w:sz="0" w:space="0" w:color="auto"/>
                                                <w:left w:val="none" w:sz="0" w:space="0" w:color="auto"/>
                                                <w:bottom w:val="none" w:sz="0" w:space="0" w:color="auto"/>
                                                <w:right w:val="none" w:sz="0" w:space="0" w:color="auto"/>
                                              </w:divBdr>
                                              <w:divsChild>
                                                <w:div w:id="933170239">
                                                  <w:marLeft w:val="0"/>
                                                  <w:marRight w:val="0"/>
                                                  <w:marTop w:val="0"/>
                                                  <w:marBottom w:val="0"/>
                                                  <w:divBdr>
                                                    <w:top w:val="none" w:sz="0" w:space="0" w:color="auto"/>
                                                    <w:left w:val="none" w:sz="0" w:space="0" w:color="auto"/>
                                                    <w:bottom w:val="none" w:sz="0" w:space="0" w:color="auto"/>
                                                    <w:right w:val="none" w:sz="0" w:space="0" w:color="auto"/>
                                                  </w:divBdr>
                                                </w:div>
                                              </w:divsChild>
                                            </w:div>
                                            <w:div w:id="28982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38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258535">
                      <w:marLeft w:val="3600"/>
                      <w:marRight w:val="0"/>
                      <w:marTop w:val="0"/>
                      <w:marBottom w:val="0"/>
                      <w:divBdr>
                        <w:top w:val="none" w:sz="0" w:space="0" w:color="auto"/>
                        <w:left w:val="none" w:sz="0" w:space="0" w:color="auto"/>
                        <w:bottom w:val="none" w:sz="0" w:space="0" w:color="auto"/>
                        <w:right w:val="none" w:sz="0" w:space="0" w:color="auto"/>
                      </w:divBdr>
                      <w:divsChild>
                        <w:div w:id="1295022870">
                          <w:marLeft w:val="0"/>
                          <w:marRight w:val="0"/>
                          <w:marTop w:val="0"/>
                          <w:marBottom w:val="0"/>
                          <w:divBdr>
                            <w:top w:val="none" w:sz="0" w:space="0" w:color="auto"/>
                            <w:left w:val="none" w:sz="0" w:space="0" w:color="auto"/>
                            <w:bottom w:val="none" w:sz="0" w:space="0" w:color="auto"/>
                            <w:right w:val="none" w:sz="0" w:space="0" w:color="auto"/>
                          </w:divBdr>
                          <w:divsChild>
                            <w:div w:id="34474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9212434">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te.douban.com/110577/"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eibo.com/nurnberg"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258</Words>
  <Characters>1477</Characters>
  <Application>Microsoft Office Word</Application>
  <DocSecurity>0</DocSecurity>
  <Lines>12</Lines>
  <Paragraphs>3</Paragraphs>
  <ScaleCrop>false</ScaleCrop>
  <Company>2ndSpAcE</Company>
  <LinksUpToDate>false</LinksUpToDate>
  <CharactersWithSpaces>1732</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5</cp:revision>
  <cp:lastPrinted>2004-04-23T07:06:00Z</cp:lastPrinted>
  <dcterms:created xsi:type="dcterms:W3CDTF">2020-12-07T07:56:00Z</dcterms:created>
  <dcterms:modified xsi:type="dcterms:W3CDTF">2020-12-07T10:01:00Z</dcterms:modified>
</cp:coreProperties>
</file>