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641C0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641C06">
      <w:pPr>
        <w:rPr>
          <w:b/>
          <w:bCs/>
          <w:sz w:val="36"/>
        </w:rPr>
      </w:pPr>
    </w:p>
    <w:p w:rsidR="003C2DA6" w:rsidRPr="000C1EE1" w:rsidRDefault="00061504" w:rsidP="00641C06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4171950</wp:posOffset>
            </wp:positionH>
            <wp:positionV relativeFrom="paragraph">
              <wp:posOffset>3810</wp:posOffset>
            </wp:positionV>
            <wp:extent cx="1214755" cy="1849120"/>
            <wp:effectExtent l="19050" t="0" r="4445" b="0"/>
            <wp:wrapSquare wrapText="bothSides"/>
            <wp:docPr id="3" name="图片 2" descr="QQ截图20210202181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1020218121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4755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0C1EE1">
        <w:rPr>
          <w:rFonts w:hint="eastAsia"/>
          <w:b/>
        </w:rPr>
        <w:t>中文书名：《</w:t>
      </w:r>
      <w:r>
        <w:rPr>
          <w:rFonts w:hint="eastAsia"/>
          <w:b/>
        </w:rPr>
        <w:t>政府应该怎样做：国家权力新杠杆</w:t>
      </w:r>
      <w:r w:rsidR="003C2DA6" w:rsidRPr="000C1EE1">
        <w:rPr>
          <w:rFonts w:hint="eastAsia"/>
          <w:b/>
        </w:rPr>
        <w:t>》</w:t>
      </w:r>
    </w:p>
    <w:p w:rsidR="003C2DA6" w:rsidRPr="0075278B" w:rsidRDefault="003C2DA6" w:rsidP="00641C06">
      <w:pPr>
        <w:rPr>
          <w:b/>
        </w:rPr>
      </w:pPr>
      <w:r w:rsidRPr="000C1EE1">
        <w:rPr>
          <w:rFonts w:hint="eastAsia"/>
          <w:b/>
        </w:rPr>
        <w:t>英文书名：</w:t>
      </w:r>
      <w:r w:rsidR="00061504" w:rsidRPr="00061504">
        <w:rPr>
          <w:b/>
        </w:rPr>
        <w:t>HOW SHOULD A GOVERNMENT BE</w:t>
      </w:r>
      <w:r w:rsidR="00061504">
        <w:rPr>
          <w:rFonts w:hint="eastAsia"/>
          <w:b/>
        </w:rPr>
        <w:t>: THE NEW LEVERS OF STATE POWER</w:t>
      </w:r>
    </w:p>
    <w:p w:rsidR="003C2DA6" w:rsidRPr="003F0CD0" w:rsidRDefault="003C2DA6" w:rsidP="00641C0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061504" w:rsidRPr="00061504">
        <w:rPr>
          <w:b/>
        </w:rPr>
        <w:t>Jaideep Prabhu</w:t>
      </w:r>
    </w:p>
    <w:p w:rsidR="003C2DA6" w:rsidRPr="00061504" w:rsidRDefault="003C2DA6" w:rsidP="00641C0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061504" w:rsidRPr="002A670A">
        <w:rPr>
          <w:b/>
        </w:rPr>
        <w:t>Profile Books</w:t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ANA/</w:t>
      </w:r>
      <w:r w:rsidR="00641C06">
        <w:rPr>
          <w:rFonts w:hint="eastAsia"/>
          <w:b/>
        </w:rPr>
        <w:t>Jackie Huang</w:t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061504">
        <w:rPr>
          <w:rFonts w:hint="eastAsia"/>
          <w:b/>
        </w:rPr>
        <w:t>336</w:t>
      </w:r>
      <w:r w:rsidR="00061504">
        <w:rPr>
          <w:rFonts w:hint="eastAsia"/>
          <w:b/>
        </w:rPr>
        <w:t>页</w:t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出版时间：</w:t>
      </w:r>
      <w:r w:rsidR="00061504">
        <w:rPr>
          <w:rFonts w:hint="eastAsia"/>
          <w:b/>
        </w:rPr>
        <w:t>2021</w:t>
      </w:r>
      <w:r w:rsidRPr="000C1EE1">
        <w:rPr>
          <w:rFonts w:hint="eastAsia"/>
          <w:b/>
        </w:rPr>
        <w:t>年</w:t>
      </w:r>
      <w:r w:rsidR="00061504">
        <w:rPr>
          <w:rFonts w:hint="eastAsia"/>
          <w:b/>
        </w:rPr>
        <w:t>2</w:t>
      </w:r>
      <w:r>
        <w:rPr>
          <w:rFonts w:hint="eastAsia"/>
          <w:b/>
        </w:rPr>
        <w:t>月</w:t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641C0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061504">
        <w:rPr>
          <w:rFonts w:hint="eastAsia"/>
          <w:b/>
        </w:rPr>
        <w:t>大众社科</w:t>
      </w:r>
    </w:p>
    <w:p w:rsidR="003C2DA6" w:rsidRPr="000C1EE1" w:rsidRDefault="003C2DA6" w:rsidP="00641C06">
      <w:pPr>
        <w:rPr>
          <w:b/>
        </w:rPr>
      </w:pPr>
    </w:p>
    <w:p w:rsidR="003C2DA6" w:rsidRDefault="003C2DA6" w:rsidP="00641C0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Default="003C2DA6" w:rsidP="00061504">
      <w:pPr>
        <w:rPr>
          <w:rFonts w:hint="eastAsia"/>
          <w:b/>
          <w:bCs/>
          <w:szCs w:val="21"/>
        </w:rPr>
      </w:pPr>
    </w:p>
    <w:p w:rsidR="000B01E3" w:rsidRPr="00061504" w:rsidRDefault="000B01E3" w:rsidP="00061504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</w:t>
      </w:r>
      <w:r w:rsidRPr="000B01E3">
        <w:rPr>
          <w:rFonts w:hint="eastAsia"/>
          <w:b/>
          <w:bCs/>
          <w:szCs w:val="21"/>
        </w:rPr>
        <w:t>当</w:t>
      </w:r>
      <w:r>
        <w:rPr>
          <w:rFonts w:hint="eastAsia"/>
          <w:b/>
          <w:bCs/>
          <w:szCs w:val="21"/>
        </w:rPr>
        <w:t>治理的艺术本身</w:t>
      </w:r>
      <w:r w:rsidRPr="000B01E3">
        <w:rPr>
          <w:rFonts w:hint="eastAsia"/>
          <w:b/>
          <w:bCs/>
          <w:szCs w:val="21"/>
        </w:rPr>
        <w:t>正在改变时，</w:t>
      </w:r>
      <w:r>
        <w:rPr>
          <w:rFonts w:hint="eastAsia"/>
          <w:b/>
          <w:bCs/>
          <w:szCs w:val="21"/>
        </w:rPr>
        <w:t>原有</w:t>
      </w:r>
      <w:r w:rsidRPr="000B01E3">
        <w:rPr>
          <w:rFonts w:hint="eastAsia"/>
          <w:b/>
          <w:bCs/>
          <w:szCs w:val="21"/>
        </w:rPr>
        <w:t>的政治分歧就不再有意义了。</w:t>
      </w:r>
      <w:r>
        <w:rPr>
          <w:rFonts w:hint="eastAsia"/>
          <w:b/>
          <w:bCs/>
          <w:szCs w:val="21"/>
        </w:rPr>
        <w:t>组织</w:t>
      </w:r>
      <w:r w:rsidRPr="000B01E3">
        <w:rPr>
          <w:rFonts w:hint="eastAsia"/>
          <w:b/>
          <w:bCs/>
          <w:szCs w:val="21"/>
        </w:rPr>
        <w:t>专家</w:t>
      </w:r>
      <w:r w:rsidRPr="00813EB2">
        <w:rPr>
          <w:rFonts w:hint="eastAsia"/>
          <w:b/>
          <w:szCs w:val="21"/>
        </w:rPr>
        <w:t>贾德普</w:t>
      </w:r>
      <w:r>
        <w:rPr>
          <w:rFonts w:hint="eastAsia"/>
          <w:b/>
          <w:szCs w:val="21"/>
        </w:rPr>
        <w:t>·</w:t>
      </w:r>
      <w:r w:rsidRPr="00813EB2">
        <w:rPr>
          <w:rFonts w:hint="eastAsia"/>
          <w:b/>
          <w:szCs w:val="21"/>
        </w:rPr>
        <w:t>普拉胡（</w:t>
      </w:r>
      <w:r w:rsidRPr="00813EB2">
        <w:rPr>
          <w:rFonts w:hint="eastAsia"/>
          <w:b/>
          <w:szCs w:val="21"/>
        </w:rPr>
        <w:t>Jaideep Prabhu</w:t>
      </w:r>
      <w:r w:rsidRPr="00813EB2">
        <w:rPr>
          <w:rFonts w:hint="eastAsia"/>
          <w:b/>
          <w:szCs w:val="21"/>
        </w:rPr>
        <w:t>）</w:t>
      </w:r>
      <w:r>
        <w:rPr>
          <w:rFonts w:hint="eastAsia"/>
          <w:b/>
          <w:szCs w:val="21"/>
        </w:rPr>
        <w:t>带领你踏上一场探索可能性的旅程。</w:t>
      </w:r>
    </w:p>
    <w:p w:rsidR="00061504" w:rsidRPr="000B01E3" w:rsidRDefault="00061504" w:rsidP="00061504">
      <w:pPr>
        <w:rPr>
          <w:rFonts w:hint="eastAsia"/>
        </w:rPr>
      </w:pPr>
    </w:p>
    <w:p w:rsidR="000B01E3" w:rsidRPr="000B01E3" w:rsidRDefault="000B01E3" w:rsidP="00061504">
      <w:r w:rsidRPr="000B01E3">
        <w:rPr>
          <w:rFonts w:hint="eastAsia"/>
        </w:rPr>
        <w:t xml:space="preserve">    </w:t>
      </w:r>
      <w:r w:rsidRPr="000B01E3">
        <w:rPr>
          <w:rFonts w:hint="eastAsia"/>
        </w:rPr>
        <w:t>一个世纪以来，</w:t>
      </w:r>
      <w:r w:rsidR="00DE7DDC" w:rsidRPr="000B01E3">
        <w:rPr>
          <w:rFonts w:hint="eastAsia"/>
        </w:rPr>
        <w:t>国家</w:t>
      </w:r>
      <w:r w:rsidR="00DE7DDC">
        <w:rPr>
          <w:rFonts w:hint="eastAsia"/>
        </w:rPr>
        <w:t>管控</w:t>
      </w:r>
      <w:r w:rsidR="00DE7DDC" w:rsidRPr="000B01E3">
        <w:rPr>
          <w:rFonts w:hint="eastAsia"/>
        </w:rPr>
        <w:t>的规模</w:t>
      </w:r>
      <w:r w:rsidR="00DE7DDC">
        <w:rPr>
          <w:rFonts w:hint="eastAsia"/>
        </w:rPr>
        <w:t>一直是</w:t>
      </w:r>
      <w:r w:rsidRPr="000B01E3">
        <w:rPr>
          <w:rFonts w:hint="eastAsia"/>
        </w:rPr>
        <w:t>政治思想中分歧最大的问题。</w:t>
      </w:r>
      <w:r w:rsidR="00DE7DDC">
        <w:rPr>
          <w:rFonts w:hint="eastAsia"/>
        </w:rPr>
        <w:t>国家</w:t>
      </w:r>
      <w:r w:rsidRPr="000B01E3">
        <w:rPr>
          <w:rFonts w:hint="eastAsia"/>
        </w:rPr>
        <w:t>是否应该扩展</w:t>
      </w:r>
      <w:r w:rsidR="00DE7DDC">
        <w:rPr>
          <w:rFonts w:hint="eastAsia"/>
        </w:rPr>
        <w:t>其管控的范围，</w:t>
      </w:r>
      <w:r w:rsidRPr="000B01E3">
        <w:rPr>
          <w:rFonts w:hint="eastAsia"/>
        </w:rPr>
        <w:t>在生活的各个领域积极</w:t>
      </w:r>
      <w:r w:rsidR="00DE7DDC" w:rsidRPr="000B01E3">
        <w:rPr>
          <w:rFonts w:hint="eastAsia"/>
        </w:rPr>
        <w:t>发挥</w:t>
      </w:r>
      <w:r w:rsidRPr="000B01E3">
        <w:rPr>
          <w:rFonts w:hint="eastAsia"/>
        </w:rPr>
        <w:t>作用？</w:t>
      </w:r>
      <w:r w:rsidR="00DE7DDC">
        <w:rPr>
          <w:rFonts w:hint="eastAsia"/>
        </w:rPr>
        <w:t>还是说这种做法</w:t>
      </w:r>
      <w:r w:rsidRPr="000B01E3">
        <w:rPr>
          <w:rFonts w:hint="eastAsia"/>
        </w:rPr>
        <w:t>只是无谓的浪费？这些问题</w:t>
      </w:r>
      <w:r w:rsidR="00DE7DDC">
        <w:rPr>
          <w:rFonts w:hint="eastAsia"/>
        </w:rPr>
        <w:t>的存在在上个世纪或许</w:t>
      </w:r>
      <w:r w:rsidRPr="000B01E3">
        <w:rPr>
          <w:rFonts w:hint="eastAsia"/>
        </w:rPr>
        <w:t>有</w:t>
      </w:r>
      <w:r w:rsidR="00DE7DDC">
        <w:rPr>
          <w:rFonts w:hint="eastAsia"/>
        </w:rPr>
        <w:t>其道理</w:t>
      </w:r>
      <w:r w:rsidRPr="000B01E3">
        <w:rPr>
          <w:rFonts w:hint="eastAsia"/>
        </w:rPr>
        <w:t>。</w:t>
      </w:r>
      <w:r w:rsidR="00DE7DDC">
        <w:rPr>
          <w:rFonts w:hint="eastAsia"/>
        </w:rPr>
        <w:t>而</w:t>
      </w:r>
      <w:r w:rsidRPr="000B01E3">
        <w:rPr>
          <w:rFonts w:hint="eastAsia"/>
        </w:rPr>
        <w:t>现在，随着技术和组织结构</w:t>
      </w:r>
      <w:r w:rsidR="00DE7DDC">
        <w:rPr>
          <w:rFonts w:hint="eastAsia"/>
        </w:rPr>
        <w:t>都发生了新的革命，新冠疫情正在改变</w:t>
      </w:r>
      <w:r w:rsidRPr="000B01E3">
        <w:rPr>
          <w:rFonts w:hint="eastAsia"/>
        </w:rPr>
        <w:t>世界，政府的基本事务</w:t>
      </w:r>
      <w:r w:rsidR="00DE7DDC">
        <w:rPr>
          <w:rFonts w:hint="eastAsia"/>
        </w:rPr>
        <w:t>也面临着一场变革</w:t>
      </w:r>
      <w:r w:rsidRPr="000B01E3">
        <w:rPr>
          <w:rFonts w:hint="eastAsia"/>
        </w:rPr>
        <w:t>——</w:t>
      </w:r>
      <w:r w:rsidR="00DE7DDC">
        <w:rPr>
          <w:rFonts w:hint="eastAsia"/>
        </w:rPr>
        <w:t>无论我们是否欢迎它</w:t>
      </w:r>
      <w:r w:rsidRPr="000B01E3">
        <w:rPr>
          <w:rFonts w:hint="eastAsia"/>
        </w:rPr>
        <w:t>。</w:t>
      </w:r>
    </w:p>
    <w:p w:rsidR="00061504" w:rsidRDefault="00061504" w:rsidP="00061504">
      <w:pPr>
        <w:rPr>
          <w:rFonts w:hint="eastAsia"/>
        </w:rPr>
      </w:pPr>
    </w:p>
    <w:p w:rsidR="00DE7DDC" w:rsidRPr="00DE7DDC" w:rsidRDefault="00DE7DDC" w:rsidP="00061504">
      <w:r>
        <w:rPr>
          <w:rFonts w:hint="eastAsia"/>
        </w:rPr>
        <w:t xml:space="preserve">   </w:t>
      </w:r>
      <w:r w:rsidRPr="00DE7DDC">
        <w:rPr>
          <w:rFonts w:hint="eastAsia"/>
        </w:rPr>
        <w:t xml:space="preserve"> </w:t>
      </w:r>
      <w:r w:rsidRPr="00DE7DDC">
        <w:rPr>
          <w:rFonts w:hint="eastAsia"/>
          <w:bCs/>
          <w:szCs w:val="21"/>
        </w:rPr>
        <w:t>组织专家</w:t>
      </w:r>
      <w:r w:rsidRPr="00DE7DDC">
        <w:rPr>
          <w:rFonts w:hint="eastAsia"/>
          <w:szCs w:val="21"/>
        </w:rPr>
        <w:t>贾德普·普拉胡</w:t>
      </w:r>
      <w:r>
        <w:rPr>
          <w:rFonts w:hint="eastAsia"/>
          <w:szCs w:val="21"/>
        </w:rPr>
        <w:t>在本书中探索了政府的种种可能性，从印度给十多亿国民数字身份的项目，到荷兰新的</w:t>
      </w:r>
      <w:r w:rsidRPr="00DE7DDC">
        <w:rPr>
          <w:rFonts w:hint="eastAsia"/>
          <w:szCs w:val="21"/>
        </w:rPr>
        <w:t>护士</w:t>
      </w:r>
      <w:r>
        <w:rPr>
          <w:rFonts w:hint="eastAsia"/>
          <w:szCs w:val="21"/>
        </w:rPr>
        <w:t>管理项目，他在意想不到的地方发现了许多惊人的举措。或许，中国的社会信用体系更准确地预测了我们的未来。不管你是政治左派还是右派，最重要的是你的政府是否能够公平、良好地完成工作。游戏正在改变……</w:t>
      </w:r>
    </w:p>
    <w:p w:rsidR="00DE7DDC" w:rsidRPr="00061504" w:rsidRDefault="00DE7DDC" w:rsidP="00061504"/>
    <w:p w:rsidR="00061504" w:rsidRPr="00061504" w:rsidRDefault="000B01E3" w:rsidP="00061504">
      <w:pPr>
        <w:rPr>
          <w:b/>
        </w:rPr>
      </w:pPr>
      <w:r>
        <w:rPr>
          <w:rFonts w:hint="eastAsia"/>
          <w:b/>
        </w:rPr>
        <w:t>重要卖点：</w:t>
      </w:r>
    </w:p>
    <w:p w:rsidR="00061504" w:rsidRPr="00FE59B6" w:rsidRDefault="00061504" w:rsidP="00061504">
      <w:pPr>
        <w:rPr>
          <w:rFonts w:hint="eastAsia"/>
          <w:szCs w:val="21"/>
        </w:rPr>
      </w:pPr>
    </w:p>
    <w:p w:rsidR="00FE59B6" w:rsidRPr="00FE59B6" w:rsidRDefault="00FE59B6" w:rsidP="00061504">
      <w:pPr>
        <w:rPr>
          <w:szCs w:val="21"/>
        </w:rPr>
      </w:pPr>
      <w:r w:rsidRPr="00FE59B6">
        <w:rPr>
          <w:szCs w:val="21"/>
        </w:rPr>
        <w:t>以清晰的眼光和开放的心态探索政府的新能力，承认危险，同时</w:t>
      </w:r>
      <w:r w:rsidR="00F93E21">
        <w:rPr>
          <w:rFonts w:hint="eastAsia"/>
          <w:szCs w:val="21"/>
        </w:rPr>
        <w:t>也</w:t>
      </w:r>
      <w:r w:rsidRPr="00FE59B6">
        <w:rPr>
          <w:szCs w:val="21"/>
        </w:rPr>
        <w:t>为乐观主义提供</w:t>
      </w:r>
      <w:r w:rsidR="00F93E21">
        <w:rPr>
          <w:rFonts w:hint="eastAsia"/>
          <w:szCs w:val="21"/>
        </w:rPr>
        <w:t>趣味十足</w:t>
      </w:r>
      <w:r w:rsidRPr="00FE59B6">
        <w:rPr>
          <w:szCs w:val="21"/>
        </w:rPr>
        <w:t>的理由</w:t>
      </w:r>
      <w:r w:rsidR="00F93E21">
        <w:rPr>
          <w:rFonts w:hint="eastAsia"/>
          <w:szCs w:val="21"/>
        </w:rPr>
        <w:t>。</w:t>
      </w:r>
    </w:p>
    <w:p w:rsidR="00061504" w:rsidRPr="00F93E21" w:rsidRDefault="00061504" w:rsidP="00061504">
      <w:pPr>
        <w:rPr>
          <w:rFonts w:hint="eastAsia"/>
          <w:szCs w:val="21"/>
        </w:rPr>
      </w:pPr>
    </w:p>
    <w:p w:rsidR="00F93E21" w:rsidRPr="00F93E21" w:rsidRDefault="00F93E21" w:rsidP="00061504">
      <w:pPr>
        <w:rPr>
          <w:szCs w:val="21"/>
        </w:rPr>
      </w:pPr>
      <w:r>
        <w:rPr>
          <w:szCs w:val="21"/>
        </w:rPr>
        <w:t>全球</w:t>
      </w:r>
      <w:r>
        <w:rPr>
          <w:rFonts w:hint="eastAsia"/>
          <w:szCs w:val="21"/>
        </w:rPr>
        <w:t>视野与</w:t>
      </w:r>
      <w:r>
        <w:rPr>
          <w:szCs w:val="21"/>
        </w:rPr>
        <w:t>平易近人</w:t>
      </w:r>
      <w:r>
        <w:rPr>
          <w:rFonts w:hint="eastAsia"/>
          <w:szCs w:val="21"/>
        </w:rPr>
        <w:t>、积极</w:t>
      </w:r>
      <w:r>
        <w:rPr>
          <w:szCs w:val="21"/>
        </w:rPr>
        <w:t>乐观的</w:t>
      </w:r>
      <w:r>
        <w:rPr>
          <w:rFonts w:hint="eastAsia"/>
          <w:szCs w:val="21"/>
        </w:rPr>
        <w:t>论调：本诉</w:t>
      </w:r>
      <w:r w:rsidRPr="00F93E21">
        <w:rPr>
          <w:szCs w:val="21"/>
        </w:rPr>
        <w:t>将吸引托马斯</w:t>
      </w:r>
      <w:r>
        <w:rPr>
          <w:rFonts w:hint="eastAsia"/>
          <w:szCs w:val="21"/>
        </w:rPr>
        <w:t>·</w:t>
      </w:r>
      <w:r w:rsidRPr="00F93E21">
        <w:rPr>
          <w:szCs w:val="21"/>
        </w:rPr>
        <w:t>弗里德曼</w:t>
      </w:r>
      <w:r>
        <w:rPr>
          <w:rFonts w:hint="eastAsia"/>
          <w:szCs w:val="21"/>
        </w:rPr>
        <w:t>（</w:t>
      </w:r>
      <w:r>
        <w:t>Thomas Friedman</w:t>
      </w:r>
      <w:r>
        <w:rPr>
          <w:rFonts w:hint="eastAsia"/>
          <w:szCs w:val="21"/>
        </w:rPr>
        <w:t>）</w:t>
      </w:r>
      <w:r w:rsidRPr="00F93E21">
        <w:rPr>
          <w:szCs w:val="21"/>
        </w:rPr>
        <w:t>的读者</w:t>
      </w:r>
    </w:p>
    <w:p w:rsidR="00061504" w:rsidRDefault="00061504" w:rsidP="00061504"/>
    <w:p w:rsidR="00061504" w:rsidRPr="00F93E21" w:rsidRDefault="00F93E21" w:rsidP="00061504">
      <w:pPr>
        <w:rPr>
          <w:szCs w:val="21"/>
        </w:rPr>
      </w:pPr>
      <w:r w:rsidRPr="00F93E21">
        <w:rPr>
          <w:szCs w:val="21"/>
        </w:rPr>
        <w:t>作者的上一本书《</w:t>
      </w:r>
      <w:r w:rsidRPr="00813EB2">
        <w:rPr>
          <w:rFonts w:hint="eastAsia"/>
          <w:bCs/>
          <w:szCs w:val="21"/>
        </w:rPr>
        <w:t>朴素式创新</w:t>
      </w:r>
      <w:r w:rsidRPr="00F93E21">
        <w:rPr>
          <w:szCs w:val="21"/>
        </w:rPr>
        <w:t>》</w:t>
      </w:r>
      <w:r>
        <w:rPr>
          <w:rFonts w:hint="eastAsia"/>
          <w:szCs w:val="21"/>
        </w:rPr>
        <w:t>（</w:t>
      </w:r>
      <w:r w:rsidRPr="00F93E21">
        <w:rPr>
          <w:i/>
        </w:rPr>
        <w:t>Jugaad Innovation</w:t>
      </w:r>
      <w:r>
        <w:rPr>
          <w:rFonts w:hint="eastAsia"/>
          <w:szCs w:val="21"/>
        </w:rPr>
        <w:t>）</w:t>
      </w:r>
      <w:r w:rsidRPr="00F93E21">
        <w:rPr>
          <w:szCs w:val="21"/>
        </w:rPr>
        <w:t>被翻译成六种语言</w:t>
      </w:r>
      <w:r>
        <w:rPr>
          <w:rFonts w:hint="eastAsia"/>
          <w:szCs w:val="21"/>
        </w:rPr>
        <w:t>出版</w:t>
      </w:r>
      <w:r w:rsidRPr="00F93E21">
        <w:rPr>
          <w:szCs w:val="21"/>
        </w:rPr>
        <w:t>，仅在印度就卖</w:t>
      </w:r>
      <w:r w:rsidRPr="00F93E21">
        <w:rPr>
          <w:szCs w:val="21"/>
        </w:rPr>
        <w:lastRenderedPageBreak/>
        <w:t>出</w:t>
      </w:r>
      <w:r w:rsidRPr="00F93E21">
        <w:rPr>
          <w:szCs w:val="21"/>
        </w:rPr>
        <w:t>10</w:t>
      </w:r>
      <w:r w:rsidRPr="00F93E21">
        <w:rPr>
          <w:szCs w:val="21"/>
        </w:rPr>
        <w:t>万册</w:t>
      </w:r>
      <w:r>
        <w:rPr>
          <w:rFonts w:hint="eastAsia"/>
          <w:szCs w:val="21"/>
        </w:rPr>
        <w:t>。</w:t>
      </w:r>
    </w:p>
    <w:p w:rsidR="00F93E21" w:rsidRDefault="00F93E21" w:rsidP="00061504">
      <w:pPr>
        <w:rPr>
          <w:rFonts w:hint="eastAsia"/>
          <w:b/>
          <w:szCs w:val="21"/>
        </w:rPr>
      </w:pPr>
    </w:p>
    <w:p w:rsidR="008B3081" w:rsidRPr="00061504" w:rsidRDefault="003C2DA6" w:rsidP="00061504">
      <w:pPr>
        <w:rPr>
          <w:b/>
          <w:szCs w:val="21"/>
        </w:rPr>
      </w:pPr>
      <w:r w:rsidRPr="00061504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061504">
      <w:pPr>
        <w:rPr>
          <w:rFonts w:hint="eastAsia"/>
          <w:b/>
          <w:szCs w:val="21"/>
        </w:rPr>
      </w:pPr>
    </w:p>
    <w:p w:rsidR="00813EB2" w:rsidRPr="00813EB2" w:rsidRDefault="00813EB2" w:rsidP="00061504">
      <w:pPr>
        <w:rPr>
          <w:i/>
          <w:szCs w:val="21"/>
        </w:rPr>
      </w:pPr>
      <w:r>
        <w:rPr>
          <w:rFonts w:hint="eastAsia"/>
          <w:b/>
          <w:szCs w:val="21"/>
        </w:rPr>
        <w:t xml:space="preserve">    </w:t>
      </w:r>
      <w:r w:rsidRPr="00813EB2">
        <w:rPr>
          <w:rFonts w:hint="eastAsia"/>
          <w:b/>
          <w:szCs w:val="21"/>
        </w:rPr>
        <w:t>贾德普</w:t>
      </w:r>
      <w:r>
        <w:rPr>
          <w:rFonts w:hint="eastAsia"/>
          <w:b/>
          <w:szCs w:val="21"/>
        </w:rPr>
        <w:t>·</w:t>
      </w:r>
      <w:r w:rsidRPr="00813EB2">
        <w:rPr>
          <w:rFonts w:hint="eastAsia"/>
          <w:b/>
          <w:szCs w:val="21"/>
        </w:rPr>
        <w:t>普拉胡（</w:t>
      </w:r>
      <w:r w:rsidRPr="00813EB2">
        <w:rPr>
          <w:rFonts w:hint="eastAsia"/>
          <w:b/>
          <w:szCs w:val="21"/>
        </w:rPr>
        <w:t>Jaideep Prabhu</w:t>
      </w:r>
      <w:r w:rsidRPr="00813EB2">
        <w:rPr>
          <w:rFonts w:hint="eastAsia"/>
          <w:b/>
          <w:szCs w:val="21"/>
        </w:rPr>
        <w:t>）</w:t>
      </w:r>
      <w:r w:rsidRPr="00813EB2">
        <w:rPr>
          <w:rFonts w:hint="eastAsia"/>
          <w:szCs w:val="21"/>
        </w:rPr>
        <w:t>在剑桥大学贾吉商学院（</w:t>
      </w:r>
      <w:r w:rsidRPr="00061504">
        <w:t>Cambridge's Judge Business School</w:t>
      </w:r>
      <w:r w:rsidRPr="00813EB2">
        <w:rPr>
          <w:rFonts w:hint="eastAsia"/>
          <w:szCs w:val="21"/>
        </w:rPr>
        <w:t>）</w:t>
      </w:r>
      <w:r>
        <w:rPr>
          <w:rFonts w:hint="eastAsia"/>
          <w:szCs w:val="21"/>
        </w:rPr>
        <w:t>教授商业和企业，他也是</w:t>
      </w:r>
      <w:r w:rsidRPr="00813EB2">
        <w:rPr>
          <w:rFonts w:hint="eastAsia"/>
          <w:bCs/>
          <w:szCs w:val="21"/>
        </w:rPr>
        <w:t>印度与全球商业中心（</w:t>
      </w:r>
      <w:r w:rsidRPr="00813EB2">
        <w:rPr>
          <w:rFonts w:hint="eastAsia"/>
          <w:bCs/>
          <w:szCs w:val="21"/>
        </w:rPr>
        <w:t>CIGB</w:t>
      </w:r>
      <w:r w:rsidRPr="00813EB2">
        <w:rPr>
          <w:rFonts w:hint="eastAsia"/>
          <w:bCs/>
          <w:szCs w:val="21"/>
        </w:rPr>
        <w:t>）的主任。</w:t>
      </w:r>
      <w:r>
        <w:rPr>
          <w:rFonts w:hint="eastAsia"/>
          <w:bCs/>
          <w:szCs w:val="21"/>
        </w:rPr>
        <w:t>他参与合著的《</w:t>
      </w:r>
      <w:r w:rsidRPr="00813EB2">
        <w:rPr>
          <w:rFonts w:hint="eastAsia"/>
          <w:bCs/>
          <w:szCs w:val="21"/>
        </w:rPr>
        <w:t>朴素式创新</w:t>
      </w:r>
      <w:r>
        <w:rPr>
          <w:rFonts w:hint="eastAsia"/>
          <w:bCs/>
          <w:szCs w:val="21"/>
        </w:rPr>
        <w:t>》（</w:t>
      </w:r>
      <w:r w:rsidRPr="00813EB2">
        <w:rPr>
          <w:i/>
        </w:rPr>
        <w:t>Frugal Innovation</w:t>
      </w:r>
      <w:r>
        <w:rPr>
          <w:rFonts w:hint="eastAsia"/>
          <w:bCs/>
          <w:szCs w:val="21"/>
        </w:rPr>
        <w:t>）一书获得</w:t>
      </w:r>
      <w:r w:rsidRPr="00813EB2">
        <w:rPr>
          <w:rFonts w:hint="eastAsia"/>
          <w:bCs/>
          <w:szCs w:val="21"/>
        </w:rPr>
        <w:t>2016</w:t>
      </w:r>
      <w:r w:rsidRPr="00813EB2">
        <w:rPr>
          <w:rFonts w:hint="eastAsia"/>
          <w:bCs/>
          <w:szCs w:val="21"/>
        </w:rPr>
        <w:t>年</w:t>
      </w:r>
      <w:r w:rsidRPr="00813EB2">
        <w:rPr>
          <w:rFonts w:hint="eastAsia"/>
          <w:bCs/>
          <w:szCs w:val="21"/>
        </w:rPr>
        <w:t>CMI</w:t>
      </w:r>
      <w:r w:rsidRPr="00813EB2">
        <w:rPr>
          <w:rFonts w:hint="eastAsia"/>
          <w:bCs/>
          <w:szCs w:val="21"/>
        </w:rPr>
        <w:t>年度最佳管理图书奖</w:t>
      </w:r>
      <w:r>
        <w:rPr>
          <w:rFonts w:hint="eastAsia"/>
          <w:bCs/>
          <w:szCs w:val="21"/>
        </w:rPr>
        <w:t>（</w:t>
      </w:r>
      <w:r w:rsidRPr="00061504">
        <w:t>CMI Management Book of the Year award</w:t>
      </w:r>
      <w:r>
        <w:rPr>
          <w:rFonts w:hint="eastAsia"/>
          <w:bCs/>
          <w:szCs w:val="21"/>
        </w:rPr>
        <w:t>）</w:t>
      </w:r>
      <w:r w:rsidRPr="00813EB2">
        <w:rPr>
          <w:rFonts w:hint="eastAsia"/>
          <w:bCs/>
          <w:szCs w:val="21"/>
        </w:rPr>
        <w:t>。</w:t>
      </w:r>
    </w:p>
    <w:p w:rsidR="005737DB" w:rsidRPr="005737DB" w:rsidRDefault="005737DB" w:rsidP="00641C06">
      <w:pPr>
        <w:jc w:val="left"/>
        <w:rPr>
          <w:b/>
          <w:bCs/>
          <w:szCs w:val="21"/>
        </w:rPr>
      </w:pPr>
    </w:p>
    <w:p w:rsidR="00D924FC" w:rsidRPr="00813EB2" w:rsidRDefault="00D924FC" w:rsidP="00641C06">
      <w:pPr>
        <w:rPr>
          <w:rFonts w:hint="eastAsia"/>
          <w:b/>
          <w:bCs/>
          <w:szCs w:val="21"/>
        </w:rPr>
      </w:pPr>
    </w:p>
    <w:p w:rsidR="00813EB2" w:rsidRDefault="00813EB2" w:rsidP="00641C06">
      <w:pPr>
        <w:rPr>
          <w:b/>
          <w:bCs/>
          <w:szCs w:val="21"/>
        </w:rPr>
      </w:pPr>
    </w:p>
    <w:p w:rsidR="00D924FC" w:rsidRPr="006D297D" w:rsidRDefault="00D924FC" w:rsidP="00641C06">
      <w:pPr>
        <w:rPr>
          <w:b/>
          <w:bCs/>
          <w:szCs w:val="21"/>
        </w:rPr>
      </w:pP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b/>
          <w:bCs/>
          <w:color w:val="000000"/>
          <w:szCs w:val="21"/>
        </w:rPr>
        <w:t>谢谢您的阅读！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b/>
          <w:bCs/>
          <w:color w:val="000000"/>
          <w:szCs w:val="21"/>
        </w:rPr>
        <w:t>请将反馈信息发至：黄家坤（</w:t>
      </w:r>
      <w:r w:rsidRPr="00962A7F">
        <w:rPr>
          <w:rStyle w:val="apple-converted-space"/>
          <w:rFonts w:eastAsia="Arial Unicode MS"/>
          <w:b/>
          <w:bCs/>
          <w:color w:val="000000"/>
          <w:szCs w:val="21"/>
        </w:rPr>
        <w:t> </w:t>
      </w:r>
      <w:r w:rsidRPr="00962A7F">
        <w:rPr>
          <w:rFonts w:eastAsia="Arial Unicode MS"/>
          <w:b/>
          <w:bCs/>
          <w:color w:val="000000"/>
          <w:szCs w:val="21"/>
        </w:rPr>
        <w:t>Jackie Huang</w:t>
      </w:r>
      <w:r w:rsidRPr="00962A7F">
        <w:rPr>
          <w:b/>
          <w:bCs/>
          <w:color w:val="000000"/>
          <w:szCs w:val="21"/>
        </w:rPr>
        <w:t>）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安德鲁</w:t>
      </w:r>
      <w:r w:rsidRPr="00962A7F">
        <w:rPr>
          <w:color w:val="000000"/>
          <w:szCs w:val="21"/>
        </w:rPr>
        <w:t>·</w:t>
      </w:r>
      <w:r w:rsidRPr="00962A7F">
        <w:rPr>
          <w:color w:val="000000"/>
          <w:szCs w:val="21"/>
        </w:rPr>
        <w:t>纳伯格联合国际有限公司北京代表处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北京市海淀区中关村大街甲</w:t>
      </w:r>
      <w:r w:rsidRPr="00962A7F">
        <w:rPr>
          <w:rFonts w:eastAsia="Arial Unicode MS"/>
          <w:color w:val="000000"/>
          <w:szCs w:val="21"/>
        </w:rPr>
        <w:t>59</w:t>
      </w:r>
      <w:r w:rsidRPr="00962A7F">
        <w:rPr>
          <w:color w:val="000000"/>
          <w:szCs w:val="21"/>
        </w:rPr>
        <w:t>号中国人民大学文化大厦</w:t>
      </w:r>
      <w:r w:rsidRPr="00962A7F">
        <w:rPr>
          <w:rFonts w:eastAsia="Arial Unicode MS"/>
          <w:color w:val="000000"/>
          <w:szCs w:val="21"/>
        </w:rPr>
        <w:t>1705</w:t>
      </w:r>
      <w:r w:rsidRPr="00962A7F">
        <w:rPr>
          <w:color w:val="000000"/>
          <w:szCs w:val="21"/>
        </w:rPr>
        <w:t>室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邮编：</w:t>
      </w:r>
      <w:r w:rsidRPr="00962A7F">
        <w:rPr>
          <w:rFonts w:eastAsia="Arial Unicode MS"/>
          <w:color w:val="000000"/>
          <w:szCs w:val="21"/>
        </w:rPr>
        <w:t>100872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电话：</w:t>
      </w:r>
      <w:r w:rsidRPr="00962A7F">
        <w:rPr>
          <w:rFonts w:eastAsia="Arial Unicode MS"/>
          <w:color w:val="000000"/>
          <w:szCs w:val="21"/>
        </w:rPr>
        <w:t>010-82504106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传真：</w:t>
      </w:r>
      <w:r w:rsidRPr="00962A7F">
        <w:rPr>
          <w:rFonts w:eastAsia="Arial Unicode MS"/>
          <w:color w:val="000000"/>
          <w:szCs w:val="21"/>
        </w:rPr>
        <w:t>010-82504200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rFonts w:eastAsia="Arial Unicode MS"/>
          <w:color w:val="000000"/>
          <w:szCs w:val="21"/>
        </w:rPr>
        <w:t>Email</w:t>
      </w:r>
      <w:r w:rsidRPr="00962A7F">
        <w:rPr>
          <w:color w:val="000000"/>
          <w:szCs w:val="21"/>
        </w:rPr>
        <w:t>：</w:t>
      </w:r>
      <w:r w:rsidRPr="00962A7F">
        <w:rPr>
          <w:rFonts w:eastAsia="Arial Unicode MS"/>
          <w:color w:val="000000"/>
          <w:szCs w:val="21"/>
        </w:rPr>
        <w:t>JHuang@nurnberg.com.cn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网址：</w:t>
      </w:r>
      <w:hyperlink r:id="rId8" w:history="1">
        <w:r w:rsidRPr="00962A7F">
          <w:rPr>
            <w:rStyle w:val="a6"/>
            <w:rFonts w:eastAsia="Arial Unicode MS"/>
            <w:szCs w:val="21"/>
          </w:rPr>
          <w:t>http://www.nurnberg.com.cn</w:t>
        </w:r>
      </w:hyperlink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微博：</w:t>
      </w:r>
      <w:hyperlink r:id="rId9" w:history="1">
        <w:r w:rsidRPr="00962A7F">
          <w:rPr>
            <w:rStyle w:val="a6"/>
            <w:rFonts w:eastAsia="Arial Unicode MS"/>
            <w:szCs w:val="21"/>
          </w:rPr>
          <w:t>http://weibo.com/nurnberg</w:t>
        </w:r>
      </w:hyperlink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豆瓣小站：</w:t>
      </w:r>
      <w:hyperlink r:id="rId10" w:history="1">
        <w:r w:rsidRPr="00962A7F">
          <w:rPr>
            <w:rStyle w:val="a6"/>
            <w:rFonts w:eastAsia="Arial Unicode MS"/>
            <w:szCs w:val="21"/>
          </w:rPr>
          <w:t>http://site.douban.com/110577/</w:t>
        </w:r>
      </w:hyperlink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微信订阅号：</w:t>
      </w:r>
      <w:r w:rsidRPr="00962A7F">
        <w:rPr>
          <w:rFonts w:eastAsia="Arial Unicode MS"/>
          <w:color w:val="000000"/>
          <w:szCs w:val="21"/>
        </w:rPr>
        <w:t>ANABJ2002</w:t>
      </w:r>
    </w:p>
    <w:p w:rsidR="00641C06" w:rsidRPr="009C31DF" w:rsidRDefault="00641C06" w:rsidP="00641C06"/>
    <w:p w:rsidR="00C6321D" w:rsidRPr="00641C06" w:rsidRDefault="00C6321D" w:rsidP="00641C06"/>
    <w:sectPr w:rsidR="00C6321D" w:rsidRPr="00641C06" w:rsidSect="00F34B54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602" w:rsidRDefault="00EA4602">
      <w:r>
        <w:separator/>
      </w:r>
    </w:p>
  </w:endnote>
  <w:endnote w:type="continuationSeparator" w:id="1">
    <w:p w:rsidR="00EA4602" w:rsidRDefault="00EA4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4C261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4C261D">
      <w:rPr>
        <w:rFonts w:ascii="方正姚体" w:eastAsia="方正姚体"/>
        <w:kern w:val="0"/>
        <w:szCs w:val="21"/>
      </w:rPr>
      <w:fldChar w:fldCharType="separate"/>
    </w:r>
    <w:r w:rsidR="00F93E21">
      <w:rPr>
        <w:rFonts w:ascii="方正姚体" w:eastAsia="方正姚体"/>
        <w:noProof/>
        <w:kern w:val="0"/>
        <w:szCs w:val="21"/>
      </w:rPr>
      <w:t>1</w:t>
    </w:r>
    <w:r w:rsidR="004C261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602" w:rsidRDefault="00EA4602">
      <w:r>
        <w:separator/>
      </w:r>
    </w:p>
  </w:footnote>
  <w:footnote w:type="continuationSeparator" w:id="1">
    <w:p w:rsidR="00EA4602" w:rsidRDefault="00EA46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8900D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1504"/>
    <w:rsid w:val="000649FF"/>
    <w:rsid w:val="00067E08"/>
    <w:rsid w:val="000721D3"/>
    <w:rsid w:val="0007792C"/>
    <w:rsid w:val="00080A1A"/>
    <w:rsid w:val="000828F5"/>
    <w:rsid w:val="000A2E1D"/>
    <w:rsid w:val="000B01E3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72A45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261D"/>
    <w:rsid w:val="004C7A29"/>
    <w:rsid w:val="004E52F4"/>
    <w:rsid w:val="004E7135"/>
    <w:rsid w:val="004F47CD"/>
    <w:rsid w:val="005116BE"/>
    <w:rsid w:val="00512D20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1C06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764"/>
    <w:rsid w:val="00813EB2"/>
    <w:rsid w:val="00833658"/>
    <w:rsid w:val="00843714"/>
    <w:rsid w:val="00856401"/>
    <w:rsid w:val="00862531"/>
    <w:rsid w:val="00862DBE"/>
    <w:rsid w:val="008648D3"/>
    <w:rsid w:val="0088708F"/>
    <w:rsid w:val="008900DE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F45"/>
    <w:rsid w:val="009C31DF"/>
    <w:rsid w:val="009C50AB"/>
    <w:rsid w:val="009F1E68"/>
    <w:rsid w:val="00A005AB"/>
    <w:rsid w:val="00A054DA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83B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067C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439D"/>
    <w:rsid w:val="00D87CCE"/>
    <w:rsid w:val="00D924FC"/>
    <w:rsid w:val="00D95810"/>
    <w:rsid w:val="00DD2D61"/>
    <w:rsid w:val="00DD3D54"/>
    <w:rsid w:val="00DE1211"/>
    <w:rsid w:val="00DE7DDC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A4602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4B54"/>
    <w:rsid w:val="00F352AE"/>
    <w:rsid w:val="00F41228"/>
    <w:rsid w:val="00F43108"/>
    <w:rsid w:val="00F70C16"/>
    <w:rsid w:val="00F74D56"/>
    <w:rsid w:val="00F74FA4"/>
    <w:rsid w:val="00F835EE"/>
    <w:rsid w:val="00F8540D"/>
    <w:rsid w:val="00F937AD"/>
    <w:rsid w:val="00F93E21"/>
    <w:rsid w:val="00F96AEF"/>
    <w:rsid w:val="00F978A8"/>
    <w:rsid w:val="00FA4A2B"/>
    <w:rsid w:val="00FA7F29"/>
    <w:rsid w:val="00FC3402"/>
    <w:rsid w:val="00FE4FD6"/>
    <w:rsid w:val="00FE59B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B5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34B54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4B54"/>
    <w:pPr>
      <w:jc w:val="left"/>
    </w:pPr>
  </w:style>
  <w:style w:type="paragraph" w:styleId="a4">
    <w:name w:val="header"/>
    <w:basedOn w:val="a"/>
    <w:rsid w:val="00F34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F34B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F34B54"/>
    <w:rPr>
      <w:color w:val="0000FF"/>
      <w:u w:val="single"/>
    </w:rPr>
  </w:style>
  <w:style w:type="character" w:styleId="a7">
    <w:name w:val="FollowedHyperlink"/>
    <w:rsid w:val="00F34B54"/>
    <w:rPr>
      <w:color w:val="800080"/>
      <w:u w:val="single"/>
    </w:rPr>
  </w:style>
  <w:style w:type="paragraph" w:styleId="a8">
    <w:name w:val="Normal (Web)"/>
    <w:basedOn w:val="a"/>
    <w:uiPriority w:val="99"/>
    <w:rsid w:val="00F34B5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F34B54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F34B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F34B54"/>
    <w:rPr>
      <w:i/>
      <w:iCs/>
    </w:rPr>
  </w:style>
  <w:style w:type="paragraph" w:customStyle="1" w:styleId="award">
    <w:name w:val="award"/>
    <w:basedOn w:val="a"/>
    <w:rsid w:val="00F34B54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F34B54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F34B54"/>
    <w:rPr>
      <w:rFonts w:ascii="Verdana" w:hAnsi="Verdana" w:hint="default"/>
      <w:sz w:val="15"/>
      <w:szCs w:val="15"/>
    </w:rPr>
  </w:style>
  <w:style w:type="character" w:styleId="aa">
    <w:name w:val="Strong"/>
    <w:qFormat/>
    <w:rsid w:val="00F34B54"/>
    <w:rPr>
      <w:b/>
      <w:bCs/>
    </w:rPr>
  </w:style>
  <w:style w:type="character" w:customStyle="1" w:styleId="smalltext1">
    <w:name w:val="smalltext1"/>
    <w:rsid w:val="00F34B54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F34B5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F34B54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F34B54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F34B5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F34B5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F34B54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F34B54"/>
    <w:rPr>
      <w:color w:val="000000"/>
      <w:u w:val="single"/>
    </w:rPr>
  </w:style>
  <w:style w:type="character" w:customStyle="1" w:styleId="redsubtitle1">
    <w:name w:val="redsubtitle1"/>
    <w:rsid w:val="00F34B54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F34B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F34B54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F34B54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F34B54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F34B54"/>
    <w:rPr>
      <w:i/>
      <w:iCs/>
    </w:rPr>
  </w:style>
  <w:style w:type="paragraph" w:customStyle="1" w:styleId="text">
    <w:name w:val="text"/>
    <w:basedOn w:val="a"/>
    <w:rsid w:val="00F34B54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F34B54"/>
  </w:style>
  <w:style w:type="paragraph" w:customStyle="1" w:styleId="book-text">
    <w:name w:val="book-text"/>
    <w:basedOn w:val="a"/>
    <w:rsid w:val="00F34B54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F34B5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B6583B"/>
    <w:rPr>
      <w:sz w:val="18"/>
      <w:szCs w:val="18"/>
    </w:rPr>
  </w:style>
  <w:style w:type="character" w:customStyle="1" w:styleId="Char">
    <w:name w:val="批注框文本 Char"/>
    <w:basedOn w:val="a0"/>
    <w:link w:val="ab"/>
    <w:rsid w:val="00B6583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206</Words>
  <Characters>1180</Characters>
  <Application>Microsoft Office Word</Application>
  <DocSecurity>0</DocSecurity>
  <Lines>9</Lines>
  <Paragraphs>2</Paragraphs>
  <ScaleCrop>false</ScaleCrop>
  <Company>2ndSpAcE</Company>
  <LinksUpToDate>false</LinksUpToDate>
  <CharactersWithSpaces>1384</CharactersWithSpaces>
  <SharedDoc>false</SharedDoc>
  <HLinks>
    <vt:vector size="24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8</cp:revision>
  <cp:lastPrinted>2004-04-23T07:06:00Z</cp:lastPrinted>
  <dcterms:created xsi:type="dcterms:W3CDTF">2019-05-09T07:34:00Z</dcterms:created>
  <dcterms:modified xsi:type="dcterms:W3CDTF">2021-02-03T13:09:00Z</dcterms:modified>
</cp:coreProperties>
</file>