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27C12" w14:textId="75B424AB" w:rsidR="006330BC" w:rsidRDefault="006330BC" w:rsidP="001D556B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04D1B575" w14:textId="67A80FFB" w:rsidR="001D556B" w:rsidRPr="001D556B" w:rsidRDefault="001D556B" w:rsidP="001D556B">
      <w:pPr>
        <w:jc w:val="center"/>
        <w:rPr>
          <w:b/>
          <w:bCs/>
          <w:sz w:val="36"/>
          <w:shd w:val="pct15" w:color="auto" w:fill="FFFFFF"/>
        </w:rPr>
      </w:pPr>
    </w:p>
    <w:p w14:paraId="369EB644" w14:textId="45040C17" w:rsidR="007066FF" w:rsidRPr="00B30FF6" w:rsidRDefault="007066FF" w:rsidP="007066F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pict w14:anchorId="5C214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391" o:spid="_x0000_s1087" type="#_x0000_t75" style="position:absolute;left:0;text-align:left;margin-left:312pt;margin-top:1.35pt;width:112.8pt;height:171.75pt;z-index: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 wrapcoords="-144 0 -144 21506 21600 21506 21600 0 -144 0">
            <v:imagedata r:id="rId7" o:title=""/>
            <w10:wrap type="tight" anchorx="margin"/>
          </v:shape>
        </w:pict>
      </w:r>
      <w:r w:rsidRPr="00B30FF6">
        <w:rPr>
          <w:b/>
          <w:bCs/>
          <w:color w:val="000000"/>
          <w:szCs w:val="21"/>
        </w:rPr>
        <w:t>中文书名：</w:t>
      </w:r>
      <w:r w:rsidRPr="005508BD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冰山珍珠</w:t>
      </w:r>
      <w:r w:rsidRPr="005508BD">
        <w:rPr>
          <w:rFonts w:hint="eastAsia"/>
          <w:b/>
          <w:bCs/>
          <w:color w:val="000000"/>
          <w:szCs w:val="21"/>
        </w:rPr>
        <w:t>》</w:t>
      </w:r>
    </w:p>
    <w:p w14:paraId="01C325B3" w14:textId="77777777" w:rsidR="007066FF" w:rsidRPr="00936274" w:rsidRDefault="007066FF" w:rsidP="007066FF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PEARL IN THE ICE</w:t>
      </w:r>
    </w:p>
    <w:p w14:paraId="3689F315" w14:textId="77777777" w:rsidR="007066FF" w:rsidRDefault="007066FF" w:rsidP="007066F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>
        <w:rPr>
          <w:rFonts w:hint="eastAsia"/>
          <w:b/>
        </w:rPr>
        <w:t>Cathryn Constable</w:t>
      </w:r>
    </w:p>
    <w:p w14:paraId="653F492A" w14:textId="77777777" w:rsidR="007066FF" w:rsidRPr="00B30FF6" w:rsidRDefault="007066FF" w:rsidP="007066F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Chicken House</w:t>
      </w:r>
      <w:r>
        <w:rPr>
          <w:b/>
          <w:color w:val="000000"/>
          <w:szCs w:val="21"/>
        </w:rPr>
        <w:t xml:space="preserve"> </w:t>
      </w:r>
    </w:p>
    <w:p w14:paraId="47E6CD9D" w14:textId="6EA4C25C" w:rsidR="007066FF" w:rsidRPr="00B30FF6" w:rsidRDefault="007066FF" w:rsidP="007066F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>
        <w:rPr>
          <w:b/>
          <w:bCs/>
          <w:color w:val="000000"/>
          <w:szCs w:val="21"/>
        </w:rPr>
        <w:t>/</w:t>
      </w:r>
      <w:r w:rsidRPr="005E1411"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Yao</w:t>
      </w:r>
    </w:p>
    <w:p w14:paraId="7C6AD573" w14:textId="1996D240" w:rsidR="007066FF" w:rsidRPr="00B30FF6" w:rsidRDefault="007066FF" w:rsidP="007066F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206</w:t>
      </w:r>
      <w:r>
        <w:rPr>
          <w:rFonts w:hint="eastAsia"/>
          <w:b/>
          <w:bCs/>
          <w:color w:val="000000"/>
          <w:szCs w:val="21"/>
        </w:rPr>
        <w:t>页</w:t>
      </w:r>
    </w:p>
    <w:p w14:paraId="298B9FAE" w14:textId="77777777" w:rsidR="007066FF" w:rsidRPr="00B30FF6" w:rsidRDefault="007066FF" w:rsidP="007066F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2019</w:t>
      </w:r>
      <w:r w:rsidRPr="00B30FF6"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11</w:t>
      </w:r>
      <w:r w:rsidRPr="00B30FF6">
        <w:rPr>
          <w:b/>
          <w:bCs/>
          <w:color w:val="000000"/>
          <w:szCs w:val="21"/>
        </w:rPr>
        <w:t>月</w:t>
      </w:r>
    </w:p>
    <w:p w14:paraId="6C799646" w14:textId="77777777" w:rsidR="007066FF" w:rsidRPr="00B30FF6" w:rsidRDefault="007066FF" w:rsidP="007066FF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14:paraId="0F86E0E3" w14:textId="77777777" w:rsidR="007066FF" w:rsidRPr="00B30FF6" w:rsidRDefault="007066FF" w:rsidP="007066F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审读资料：电子稿</w:t>
      </w:r>
      <w:r w:rsidRPr="00B30FF6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样书</w:t>
      </w:r>
    </w:p>
    <w:p w14:paraId="446E15D8" w14:textId="386EF774" w:rsidR="007066FF" w:rsidRDefault="007066FF" w:rsidP="007066F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</w:rPr>
        <w:t>7-12</w:t>
      </w:r>
      <w:r>
        <w:rPr>
          <w:rFonts w:hint="eastAsia"/>
          <w:b/>
          <w:bCs/>
          <w:color w:val="000000"/>
          <w:szCs w:val="21"/>
        </w:rPr>
        <w:t>岁</w:t>
      </w:r>
      <w:r>
        <w:rPr>
          <w:rFonts w:hint="eastAsia"/>
          <w:b/>
          <w:bCs/>
          <w:color w:val="000000"/>
          <w:szCs w:val="21"/>
        </w:rPr>
        <w:t>少年文学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rFonts w:hint="eastAsia"/>
          <w:b/>
          <w:bCs/>
          <w:color w:val="000000"/>
          <w:szCs w:val="21"/>
        </w:rPr>
        <w:t>冒险</w:t>
      </w:r>
    </w:p>
    <w:p w14:paraId="4E48CDD8" w14:textId="63BFDE61" w:rsidR="007066FF" w:rsidRPr="007066FF" w:rsidRDefault="007066FF" w:rsidP="007066FF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066FF">
        <w:rPr>
          <w:rFonts w:hint="eastAsia"/>
          <w:b/>
          <w:bCs/>
          <w:color w:val="FF0000"/>
          <w:szCs w:val="21"/>
        </w:rPr>
        <w:t>已</w:t>
      </w:r>
      <w:r w:rsidRPr="007066FF">
        <w:rPr>
          <w:rFonts w:hint="eastAsia"/>
          <w:b/>
          <w:bCs/>
          <w:color w:val="FF0000"/>
          <w:szCs w:val="21"/>
        </w:rPr>
        <w:t xml:space="preserve"> </w:t>
      </w:r>
      <w:r w:rsidRPr="007066FF">
        <w:rPr>
          <w:rFonts w:hint="eastAsia"/>
          <w:b/>
          <w:bCs/>
          <w:color w:val="FF0000"/>
          <w:szCs w:val="21"/>
        </w:rPr>
        <w:t>授</w:t>
      </w:r>
      <w:r w:rsidRPr="007066FF">
        <w:rPr>
          <w:rFonts w:hint="eastAsia"/>
          <w:b/>
          <w:bCs/>
          <w:color w:val="FF0000"/>
          <w:szCs w:val="21"/>
        </w:rPr>
        <w:t xml:space="preserve"> </w:t>
      </w:r>
      <w:r w:rsidRPr="007066FF">
        <w:rPr>
          <w:rFonts w:hint="eastAsia"/>
          <w:b/>
          <w:bCs/>
          <w:color w:val="FF0000"/>
          <w:szCs w:val="21"/>
        </w:rPr>
        <w:t>权：澳大利亚、新西兰、英国（有声书）</w:t>
      </w:r>
    </w:p>
    <w:p w14:paraId="5A0DB128" w14:textId="350CBEE4" w:rsidR="007066FF" w:rsidRDefault="007066FF" w:rsidP="007066FF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14:paraId="5A5235A1" w14:textId="77777777" w:rsidR="007066FF" w:rsidRPr="00B30FF6" w:rsidRDefault="007066FF" w:rsidP="007066FF">
      <w:pPr>
        <w:rPr>
          <w:b/>
          <w:bCs/>
          <w:color w:val="000000"/>
        </w:rPr>
      </w:pPr>
    </w:p>
    <w:p w14:paraId="1EE0431F" w14:textId="77777777" w:rsidR="007066FF" w:rsidRPr="00C2069D" w:rsidRDefault="007066FF" w:rsidP="007066FF">
      <w:pPr>
        <w:rPr>
          <w:rFonts w:ascii="宋体" w:hAnsi="宋体"/>
          <w:b/>
          <w:bCs/>
          <w:color w:val="000000"/>
        </w:rPr>
      </w:pPr>
      <w:r w:rsidRPr="00C2069D">
        <w:rPr>
          <w:rFonts w:ascii="宋体" w:hAnsi="宋体"/>
          <w:b/>
          <w:bCs/>
          <w:color w:val="000000"/>
        </w:rPr>
        <w:t>内容简介：</w:t>
      </w:r>
    </w:p>
    <w:p w14:paraId="1C7BC9BD" w14:textId="77777777" w:rsidR="007066FF" w:rsidRPr="00C2069D" w:rsidRDefault="007066FF" w:rsidP="007066FF">
      <w:pPr>
        <w:rPr>
          <w:rFonts w:ascii="宋体" w:hAnsi="宋体"/>
          <w:b/>
          <w:bCs/>
          <w:color w:val="000000"/>
        </w:rPr>
      </w:pPr>
    </w:p>
    <w:p w14:paraId="53F72A74" w14:textId="578BE2EF" w:rsidR="007066FF" w:rsidRPr="00C2069D" w:rsidRDefault="007066FF" w:rsidP="007066FF">
      <w:pPr>
        <w:ind w:firstLineChars="200" w:firstLine="420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玛丽</w:t>
      </w:r>
      <w:proofErr w:type="gramStart"/>
      <w:r>
        <w:rPr>
          <w:rFonts w:ascii="宋体" w:hAnsi="宋体" w:hint="eastAsia"/>
          <w:bCs/>
          <w:color w:val="000000"/>
        </w:rPr>
        <w:t>娜</w:t>
      </w:r>
      <w:proofErr w:type="gramEnd"/>
      <w:r>
        <w:rPr>
          <w:rFonts w:ascii="宋体" w:hAnsi="宋体" w:hint="eastAsia"/>
          <w:bCs/>
          <w:color w:val="000000"/>
        </w:rPr>
        <w:t>的爸爸是一名海军上尉，然而玛丽</w:t>
      </w:r>
      <w:proofErr w:type="gramStart"/>
      <w:r>
        <w:rPr>
          <w:rFonts w:ascii="宋体" w:hAnsi="宋体" w:hint="eastAsia"/>
          <w:bCs/>
          <w:color w:val="000000"/>
        </w:rPr>
        <w:t>娜</w:t>
      </w:r>
      <w:proofErr w:type="gramEnd"/>
      <w:r>
        <w:rPr>
          <w:rFonts w:ascii="宋体" w:hAnsi="宋体" w:hint="eastAsia"/>
          <w:bCs/>
          <w:color w:val="000000"/>
        </w:rPr>
        <w:t>的日常生活中却很少见他的身影——尤其是妈妈去世之后——然而</w:t>
      </w:r>
      <w:r>
        <w:rPr>
          <w:rFonts w:ascii="宋体" w:hAnsi="宋体" w:hint="eastAsia"/>
          <w:bCs/>
          <w:color w:val="000000"/>
        </w:rPr>
        <w:t>未知的大海</w:t>
      </w:r>
      <w:r>
        <w:rPr>
          <w:rFonts w:ascii="宋体" w:hAnsi="宋体" w:hint="eastAsia"/>
          <w:bCs/>
          <w:color w:val="000000"/>
        </w:rPr>
        <w:t>依然对玛丽</w:t>
      </w:r>
      <w:proofErr w:type="gramStart"/>
      <w:r>
        <w:rPr>
          <w:rFonts w:ascii="宋体" w:hAnsi="宋体" w:hint="eastAsia"/>
          <w:bCs/>
          <w:color w:val="000000"/>
        </w:rPr>
        <w:t>娜</w:t>
      </w:r>
      <w:proofErr w:type="gramEnd"/>
      <w:r>
        <w:rPr>
          <w:rFonts w:ascii="宋体" w:hAnsi="宋体" w:hint="eastAsia"/>
          <w:bCs/>
          <w:color w:val="000000"/>
        </w:rPr>
        <w:t>有着浓浓的吸引力。她</w:t>
      </w:r>
      <w:r w:rsidRPr="00C2069D">
        <w:rPr>
          <w:rFonts w:ascii="宋体" w:hAnsi="宋体" w:hint="eastAsia"/>
          <w:bCs/>
          <w:color w:val="000000"/>
        </w:rPr>
        <w:t>12岁</w:t>
      </w:r>
      <w:r>
        <w:rPr>
          <w:rFonts w:ascii="宋体" w:hAnsi="宋体" w:hint="eastAsia"/>
          <w:bCs/>
          <w:color w:val="000000"/>
        </w:rPr>
        <w:t>时</w:t>
      </w:r>
      <w:r w:rsidRPr="00C2069D">
        <w:rPr>
          <w:rFonts w:ascii="宋体" w:hAnsi="宋体" w:hint="eastAsia"/>
          <w:bCs/>
          <w:color w:val="000000"/>
        </w:rPr>
        <w:t>本应该去寄宿学校学习如何成为一名淑女，但为了躲避这一命运，她偷偷地躲在父亲的船上。不久，她被迫开始了一场危险的航行，一个伟大的秘密在等待着她……</w:t>
      </w:r>
    </w:p>
    <w:p w14:paraId="4C249954" w14:textId="77777777" w:rsidR="007066FF" w:rsidRPr="007066FF" w:rsidRDefault="007066FF" w:rsidP="007066FF">
      <w:pPr>
        <w:rPr>
          <w:rFonts w:ascii="宋体" w:hAnsi="宋体"/>
          <w:b/>
          <w:color w:val="000000"/>
        </w:rPr>
      </w:pPr>
    </w:p>
    <w:p w14:paraId="331B08A7" w14:textId="77777777" w:rsidR="007066FF" w:rsidRPr="007066FF" w:rsidRDefault="007066FF" w:rsidP="007066FF">
      <w:pPr>
        <w:numPr>
          <w:ilvl w:val="0"/>
          <w:numId w:val="11"/>
        </w:numPr>
        <w:rPr>
          <w:rFonts w:ascii="宋体" w:hAnsi="宋体"/>
          <w:b/>
          <w:color w:val="FF0000"/>
        </w:rPr>
      </w:pPr>
      <w:r w:rsidRPr="007066FF">
        <w:rPr>
          <w:rFonts w:ascii="宋体" w:hAnsi="宋体" w:hint="eastAsia"/>
          <w:b/>
          <w:color w:val="FF0000"/>
        </w:rPr>
        <w:t>来自畅销小说《狼公主》(Wolf Princess)作者的一部惊悚而华丽的新小说，其前作在全球范围内卖出了10万多本，</w:t>
      </w:r>
      <w:proofErr w:type="gramStart"/>
      <w:r w:rsidRPr="007066FF">
        <w:rPr>
          <w:rFonts w:ascii="宋体" w:hAnsi="宋体" w:hint="eastAsia"/>
          <w:b/>
          <w:color w:val="FF0000"/>
        </w:rPr>
        <w:t>版权授出16个</w:t>
      </w:r>
      <w:proofErr w:type="gramEnd"/>
      <w:r w:rsidRPr="007066FF">
        <w:rPr>
          <w:rFonts w:ascii="宋体" w:hAnsi="宋体" w:hint="eastAsia"/>
          <w:b/>
          <w:color w:val="FF0000"/>
        </w:rPr>
        <w:t>国家。</w:t>
      </w:r>
    </w:p>
    <w:p w14:paraId="2F27C00B" w14:textId="77777777" w:rsidR="007066FF" w:rsidRPr="007066FF" w:rsidRDefault="007066FF" w:rsidP="007066FF">
      <w:pPr>
        <w:rPr>
          <w:rFonts w:ascii="宋体" w:hAnsi="宋体"/>
          <w:b/>
          <w:color w:val="FF0000"/>
        </w:rPr>
      </w:pPr>
    </w:p>
    <w:p w14:paraId="22FF2384" w14:textId="77777777" w:rsidR="007066FF" w:rsidRPr="007066FF" w:rsidRDefault="007066FF" w:rsidP="007066FF">
      <w:pPr>
        <w:numPr>
          <w:ilvl w:val="0"/>
          <w:numId w:val="11"/>
        </w:numPr>
        <w:rPr>
          <w:b/>
          <w:color w:val="FF0000"/>
        </w:rPr>
      </w:pPr>
      <w:r w:rsidRPr="007066FF">
        <w:rPr>
          <w:b/>
          <w:color w:val="FF0000"/>
        </w:rPr>
        <w:t>凯瑟琳</w:t>
      </w:r>
      <w:r w:rsidRPr="007066FF">
        <w:rPr>
          <w:b/>
          <w:color w:val="FF0000"/>
        </w:rPr>
        <w:t>·</w:t>
      </w:r>
      <w:r w:rsidRPr="007066FF">
        <w:rPr>
          <w:b/>
          <w:color w:val="FF0000"/>
        </w:rPr>
        <w:t>康斯特布尔</w:t>
      </w:r>
      <w:r w:rsidRPr="007066FF">
        <w:rPr>
          <w:b/>
          <w:color w:val="FF0000"/>
        </w:rPr>
        <w:t>(Cathryn Constable)</w:t>
      </w:r>
      <w:r w:rsidRPr="007066FF">
        <w:rPr>
          <w:b/>
          <w:color w:val="FF0000"/>
        </w:rPr>
        <w:t>的处女作入围了水</w:t>
      </w:r>
      <w:proofErr w:type="gramStart"/>
      <w:r w:rsidRPr="007066FF">
        <w:rPr>
          <w:b/>
          <w:color w:val="FF0000"/>
        </w:rPr>
        <w:t>石儿童图书奖短</w:t>
      </w:r>
      <w:proofErr w:type="gramEnd"/>
      <w:r w:rsidRPr="007066FF">
        <w:rPr>
          <w:b/>
          <w:color w:val="FF0000"/>
        </w:rPr>
        <w:t>名单</w:t>
      </w:r>
      <w:r w:rsidRPr="007066FF">
        <w:rPr>
          <w:b/>
          <w:color w:val="FF0000"/>
        </w:rPr>
        <w:t>(Waterstones Children</w:t>
      </w:r>
      <w:proofErr w:type="gramStart"/>
      <w:r w:rsidRPr="007066FF">
        <w:rPr>
          <w:b/>
          <w:color w:val="FF0000"/>
        </w:rPr>
        <w:t>’</w:t>
      </w:r>
      <w:proofErr w:type="gramEnd"/>
      <w:r w:rsidRPr="007066FF">
        <w:rPr>
          <w:b/>
          <w:color w:val="FF0000"/>
        </w:rPr>
        <w:t>s Book Prize)</w:t>
      </w:r>
      <w:r w:rsidRPr="007066FF">
        <w:rPr>
          <w:b/>
          <w:color w:val="FF0000"/>
        </w:rPr>
        <w:t>和</w:t>
      </w:r>
      <w:proofErr w:type="spellStart"/>
      <w:r w:rsidRPr="007066FF">
        <w:rPr>
          <w:b/>
          <w:color w:val="FF0000"/>
        </w:rPr>
        <w:t>Specsavers</w:t>
      </w:r>
      <w:proofErr w:type="spellEnd"/>
      <w:r w:rsidRPr="007066FF">
        <w:rPr>
          <w:b/>
          <w:color w:val="FF0000"/>
        </w:rPr>
        <w:t>国家图书奖年度图书</w:t>
      </w:r>
      <w:r w:rsidRPr="007066FF">
        <w:rPr>
          <w:b/>
          <w:color w:val="FF0000"/>
        </w:rPr>
        <w:t>(</w:t>
      </w:r>
      <w:proofErr w:type="spellStart"/>
      <w:r w:rsidRPr="007066FF">
        <w:rPr>
          <w:b/>
          <w:color w:val="FF0000"/>
        </w:rPr>
        <w:t>Specsavers</w:t>
      </w:r>
      <w:proofErr w:type="spellEnd"/>
      <w:r w:rsidRPr="007066FF">
        <w:rPr>
          <w:b/>
          <w:color w:val="FF0000"/>
        </w:rPr>
        <w:t xml:space="preserve"> National Book of the Year)</w:t>
      </w:r>
      <w:r w:rsidRPr="007066FF">
        <w:rPr>
          <w:b/>
          <w:color w:val="FF0000"/>
        </w:rPr>
        <w:t>。</w:t>
      </w:r>
    </w:p>
    <w:p w14:paraId="3102374D" w14:textId="77777777" w:rsidR="007066FF" w:rsidRDefault="007066FF" w:rsidP="007066FF">
      <w:pPr>
        <w:rPr>
          <w:bCs/>
          <w:color w:val="000000"/>
        </w:rPr>
      </w:pPr>
    </w:p>
    <w:p w14:paraId="3D104F3A" w14:textId="77777777" w:rsidR="007066FF" w:rsidRPr="00C2069D" w:rsidRDefault="007066FF" w:rsidP="007066FF">
      <w:pPr>
        <w:rPr>
          <w:rFonts w:ascii="宋体" w:hAnsi="宋体"/>
          <w:b/>
          <w:bCs/>
          <w:color w:val="000000"/>
        </w:rPr>
      </w:pPr>
      <w:r w:rsidRPr="00C2069D">
        <w:rPr>
          <w:rFonts w:ascii="宋体" w:hAnsi="宋体" w:hint="eastAsia"/>
          <w:b/>
          <w:bCs/>
          <w:color w:val="000000"/>
        </w:rPr>
        <w:t>媒体评价:</w:t>
      </w:r>
    </w:p>
    <w:p w14:paraId="35BC3E23" w14:textId="77777777" w:rsidR="007066FF" w:rsidRPr="00C2069D" w:rsidRDefault="007066FF" w:rsidP="007066FF">
      <w:pPr>
        <w:rPr>
          <w:rFonts w:ascii="宋体" w:hAnsi="宋体"/>
          <w:bCs/>
          <w:color w:val="000000"/>
        </w:rPr>
      </w:pPr>
    </w:p>
    <w:p w14:paraId="11A884EE" w14:textId="77777777" w:rsidR="007066FF" w:rsidRPr="00C2069D" w:rsidRDefault="007066FF" w:rsidP="007066FF">
      <w:pPr>
        <w:ind w:firstLineChars="200" w:firstLine="420"/>
        <w:rPr>
          <w:rFonts w:ascii="宋体" w:hAnsi="宋体"/>
          <w:bCs/>
          <w:color w:val="000000"/>
        </w:rPr>
      </w:pPr>
      <w:r w:rsidRPr="00C2069D">
        <w:rPr>
          <w:rFonts w:ascii="宋体" w:hAnsi="宋体" w:hint="eastAsia"/>
          <w:bCs/>
          <w:color w:val="000000"/>
        </w:rPr>
        <w:t>“一个引人入胜、极富感染力的故事。”</w:t>
      </w:r>
    </w:p>
    <w:p w14:paraId="09006B7E" w14:textId="77777777" w:rsidR="007066FF" w:rsidRPr="00C2069D" w:rsidRDefault="007066FF" w:rsidP="007066FF">
      <w:pPr>
        <w:jc w:val="right"/>
        <w:rPr>
          <w:rFonts w:ascii="宋体" w:hAnsi="宋体"/>
          <w:bCs/>
          <w:color w:val="000000"/>
        </w:rPr>
      </w:pPr>
      <w:r w:rsidRPr="00C2069D">
        <w:rPr>
          <w:rFonts w:ascii="宋体" w:hAnsi="宋体" w:hint="eastAsia"/>
          <w:bCs/>
          <w:color w:val="000000"/>
        </w:rPr>
        <w:t>——《每日电讯报》(DAILY TELEGRAPH)</w:t>
      </w:r>
    </w:p>
    <w:p w14:paraId="57902A7A" w14:textId="77777777" w:rsidR="007066FF" w:rsidRDefault="007066FF" w:rsidP="007066FF">
      <w:pPr>
        <w:ind w:firstLineChars="200" w:firstLine="420"/>
        <w:rPr>
          <w:rFonts w:ascii="宋体" w:hAnsi="宋体"/>
          <w:bCs/>
          <w:color w:val="000000"/>
        </w:rPr>
      </w:pPr>
    </w:p>
    <w:p w14:paraId="702869C2" w14:textId="2C8DD0CE" w:rsidR="007066FF" w:rsidRPr="00C2069D" w:rsidRDefault="007066FF" w:rsidP="007066FF">
      <w:pPr>
        <w:ind w:firstLineChars="200" w:firstLine="420"/>
        <w:rPr>
          <w:rFonts w:ascii="宋体" w:hAnsi="宋体"/>
          <w:bCs/>
          <w:color w:val="000000"/>
        </w:rPr>
      </w:pPr>
      <w:r w:rsidRPr="00C2069D">
        <w:rPr>
          <w:rFonts w:ascii="宋体" w:hAnsi="宋体" w:hint="eastAsia"/>
          <w:bCs/>
          <w:color w:val="000000"/>
        </w:rPr>
        <w:t>“……迷人且充满魔力。”</w:t>
      </w:r>
    </w:p>
    <w:p w14:paraId="596E1F07" w14:textId="77777777" w:rsidR="007066FF" w:rsidRPr="00C2069D" w:rsidRDefault="007066FF" w:rsidP="007066FF">
      <w:pPr>
        <w:jc w:val="right"/>
        <w:rPr>
          <w:rFonts w:ascii="宋体" w:hAnsi="宋体"/>
          <w:bCs/>
          <w:color w:val="000000"/>
        </w:rPr>
      </w:pPr>
      <w:r w:rsidRPr="00C2069D">
        <w:rPr>
          <w:rFonts w:ascii="宋体" w:hAnsi="宋体" w:hint="eastAsia"/>
          <w:bCs/>
          <w:color w:val="000000"/>
        </w:rPr>
        <w:t>——凯瑟琳·伍德凡</w:t>
      </w:r>
    </w:p>
    <w:p w14:paraId="70A92A94" w14:textId="77777777" w:rsidR="007066FF" w:rsidRPr="00C2069D" w:rsidRDefault="007066FF" w:rsidP="007066FF">
      <w:pPr>
        <w:rPr>
          <w:rFonts w:ascii="宋体" w:hAnsi="宋体"/>
          <w:bCs/>
          <w:color w:val="000000"/>
        </w:rPr>
      </w:pPr>
    </w:p>
    <w:p w14:paraId="24D36435" w14:textId="77777777" w:rsidR="007066FF" w:rsidRPr="00C2069D" w:rsidRDefault="007066FF" w:rsidP="007066FF">
      <w:pPr>
        <w:ind w:firstLineChars="200" w:firstLine="420"/>
        <w:rPr>
          <w:rFonts w:ascii="宋体" w:hAnsi="宋体"/>
          <w:bCs/>
          <w:color w:val="000000"/>
        </w:rPr>
      </w:pPr>
      <w:r w:rsidRPr="00C2069D">
        <w:rPr>
          <w:rFonts w:ascii="宋体" w:hAnsi="宋体" w:hint="eastAsia"/>
          <w:bCs/>
          <w:color w:val="000000"/>
        </w:rPr>
        <w:t>“充满梦幻感的魔幻现实主义作品。”</w:t>
      </w:r>
    </w:p>
    <w:p w14:paraId="5CB80338" w14:textId="77777777" w:rsidR="007066FF" w:rsidRPr="00C2069D" w:rsidRDefault="007066FF" w:rsidP="007066FF">
      <w:pPr>
        <w:jc w:val="right"/>
        <w:rPr>
          <w:rFonts w:ascii="宋体" w:hAnsi="宋体"/>
          <w:bCs/>
          <w:color w:val="000000"/>
        </w:rPr>
      </w:pPr>
      <w:r w:rsidRPr="00C2069D">
        <w:rPr>
          <w:rFonts w:ascii="宋体" w:hAnsi="宋体" w:hint="eastAsia"/>
          <w:bCs/>
          <w:color w:val="000000"/>
        </w:rPr>
        <w:t>——</w:t>
      </w:r>
      <w:r w:rsidRPr="00C2069D">
        <w:rPr>
          <w:rFonts w:ascii="宋体" w:hAnsi="宋体"/>
          <w:bCs/>
          <w:color w:val="000000"/>
        </w:rPr>
        <w:t>Book Seller</w:t>
      </w:r>
    </w:p>
    <w:p w14:paraId="1CFFA3C5" w14:textId="77777777" w:rsidR="007066FF" w:rsidRDefault="007066FF" w:rsidP="007066FF">
      <w:pPr>
        <w:rPr>
          <w:b/>
          <w:bCs/>
          <w:color w:val="000000"/>
        </w:rPr>
      </w:pPr>
    </w:p>
    <w:p w14:paraId="1A605D81" w14:textId="50BA7AA3" w:rsidR="007066FF" w:rsidRPr="00881B26" w:rsidRDefault="007066FF" w:rsidP="007066FF">
      <w:pPr>
        <w:rPr>
          <w:b/>
          <w:bCs/>
          <w:color w:val="000000"/>
        </w:rPr>
      </w:pPr>
      <w:r w:rsidRPr="00881B26">
        <w:rPr>
          <w:rFonts w:hint="eastAsia"/>
          <w:b/>
          <w:bCs/>
          <w:color w:val="000000"/>
        </w:rPr>
        <w:lastRenderedPageBreak/>
        <w:t>作者简介：</w:t>
      </w:r>
    </w:p>
    <w:p w14:paraId="7DEFCF63" w14:textId="77777777" w:rsidR="007066FF" w:rsidRDefault="007066FF" w:rsidP="007066FF">
      <w:pPr>
        <w:rPr>
          <w:bCs/>
          <w:color w:val="000000"/>
        </w:rPr>
      </w:pPr>
    </w:p>
    <w:p w14:paraId="73F40BA3" w14:textId="77777777" w:rsidR="007066FF" w:rsidRPr="00035142" w:rsidRDefault="007066FF" w:rsidP="007066FF">
      <w:pPr>
        <w:ind w:right="420" w:firstLineChars="200" w:firstLine="422"/>
        <w:rPr>
          <w:bCs/>
          <w:color w:val="000000"/>
          <w:szCs w:val="21"/>
        </w:rPr>
      </w:pPr>
      <w:r w:rsidRPr="00035142">
        <w:rPr>
          <w:rFonts w:hint="eastAsia"/>
          <w:b/>
        </w:rPr>
        <w:t>凯瑟琳·康斯特布尔</w:t>
      </w:r>
      <w:r w:rsidRPr="00035142">
        <w:rPr>
          <w:rFonts w:hint="eastAsia"/>
        </w:rPr>
        <w:t>是畅销书《狼公主</w:t>
      </w:r>
      <w:r>
        <w:rPr>
          <w:rFonts w:hint="eastAsia"/>
        </w:rPr>
        <w:t>》</w:t>
      </w:r>
      <w:r w:rsidRPr="00035142">
        <w:rPr>
          <w:rFonts w:hint="eastAsia"/>
        </w:rPr>
        <w:t>与</w:t>
      </w:r>
      <w:r>
        <w:rPr>
          <w:rFonts w:hint="eastAsia"/>
        </w:rPr>
        <w:t>《白塔》的</w:t>
      </w:r>
      <w:r w:rsidRPr="00035142">
        <w:rPr>
          <w:rFonts w:hint="eastAsia"/>
        </w:rPr>
        <w:t>作者。凯瑟琳</w:t>
      </w:r>
      <w:r>
        <w:rPr>
          <w:rFonts w:hint="eastAsia"/>
        </w:rPr>
        <w:t>从</w:t>
      </w:r>
      <w:r w:rsidRPr="00035142">
        <w:rPr>
          <w:rFonts w:hint="eastAsia"/>
        </w:rPr>
        <w:t>剑桥大学</w:t>
      </w:r>
      <w:r>
        <w:rPr>
          <w:rFonts w:hint="eastAsia"/>
        </w:rPr>
        <w:t>毕业后</w:t>
      </w:r>
      <w:r w:rsidRPr="00035142">
        <w:rPr>
          <w:rFonts w:hint="eastAsia"/>
        </w:rPr>
        <w:t>成为</w:t>
      </w:r>
      <w:r>
        <w:rPr>
          <w:rFonts w:hint="eastAsia"/>
        </w:rPr>
        <w:t>了一名记者</w:t>
      </w:r>
      <w:r w:rsidRPr="00035142">
        <w:rPr>
          <w:rFonts w:hint="eastAsia"/>
        </w:rPr>
        <w:t>，为许多出版物写过文章</w:t>
      </w:r>
      <w:r>
        <w:rPr>
          <w:rFonts w:hint="eastAsia"/>
        </w:rPr>
        <w:t>。后来她开始转为儿童书写作</w:t>
      </w:r>
      <w:r w:rsidRPr="00035142">
        <w:rPr>
          <w:rFonts w:hint="eastAsia"/>
        </w:rPr>
        <w:t>，她住在伦敦。</w:t>
      </w:r>
    </w:p>
    <w:p w14:paraId="746F6406" w14:textId="77777777" w:rsidR="007066FF" w:rsidRDefault="007066FF" w:rsidP="007066F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</w:p>
    <w:p w14:paraId="38CFBA50" w14:textId="729D3260" w:rsidR="00722E3F" w:rsidRPr="007066FF" w:rsidRDefault="00722E3F" w:rsidP="00ED0E2A">
      <w:pPr>
        <w:ind w:right="420"/>
        <w:rPr>
          <w:bCs/>
          <w:color w:val="000000"/>
          <w:sz w:val="22"/>
          <w:szCs w:val="22"/>
        </w:rPr>
      </w:pPr>
    </w:p>
    <w:p w14:paraId="13A28596" w14:textId="77777777" w:rsidR="00D342D8" w:rsidRPr="007066FF" w:rsidRDefault="00D342D8" w:rsidP="00ED0E2A">
      <w:pPr>
        <w:ind w:right="420"/>
        <w:rPr>
          <w:b/>
          <w:bCs/>
          <w:color w:val="000000"/>
          <w:szCs w:val="21"/>
          <w:lang w:val="de-DE"/>
        </w:rPr>
      </w:pPr>
    </w:p>
    <w:p w14:paraId="142B59EB" w14:textId="77777777" w:rsidR="00ED0E2A" w:rsidRPr="007066FF" w:rsidRDefault="00ED0E2A" w:rsidP="00ED0E2A">
      <w:pPr>
        <w:ind w:right="420"/>
        <w:rPr>
          <w:b/>
          <w:bCs/>
          <w:color w:val="000000"/>
          <w:szCs w:val="21"/>
          <w:lang w:val="de-DE"/>
        </w:rPr>
      </w:pPr>
      <w:r w:rsidRPr="00AB14EF">
        <w:rPr>
          <w:rFonts w:hAnsi="宋体"/>
          <w:b/>
          <w:bCs/>
          <w:color w:val="000000"/>
          <w:szCs w:val="21"/>
        </w:rPr>
        <w:t>谢谢您的阅读</w:t>
      </w:r>
      <w:r w:rsidRPr="007066FF">
        <w:rPr>
          <w:rFonts w:hAnsi="宋体"/>
          <w:b/>
          <w:bCs/>
          <w:color w:val="000000"/>
          <w:szCs w:val="21"/>
          <w:lang w:val="de-DE"/>
        </w:rPr>
        <w:t>！</w:t>
      </w:r>
    </w:p>
    <w:p w14:paraId="5E255174" w14:textId="77777777" w:rsidR="00ED0E2A" w:rsidRPr="007066FF" w:rsidRDefault="00ED0E2A" w:rsidP="00ED0E2A">
      <w:pPr>
        <w:ind w:right="420"/>
        <w:rPr>
          <w:b/>
          <w:bCs/>
          <w:color w:val="000000"/>
          <w:szCs w:val="21"/>
          <w:lang w:val="de-DE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</w:t>
      </w:r>
      <w:r w:rsidRPr="007066FF">
        <w:rPr>
          <w:rFonts w:hAnsi="宋体"/>
          <w:b/>
          <w:bCs/>
          <w:color w:val="000000"/>
          <w:szCs w:val="21"/>
          <w:lang w:val="de-DE"/>
        </w:rPr>
        <w:t>：</w:t>
      </w:r>
      <w:r w:rsidR="002C0E6B">
        <w:rPr>
          <w:rFonts w:hAnsi="宋体" w:hint="eastAsia"/>
          <w:b/>
          <w:bCs/>
          <w:color w:val="000000"/>
          <w:szCs w:val="21"/>
        </w:rPr>
        <w:t>张瑶</w:t>
      </w:r>
      <w:r w:rsidR="0098379A" w:rsidRPr="007066FF">
        <w:rPr>
          <w:rFonts w:hAnsi="宋体"/>
          <w:b/>
          <w:bCs/>
          <w:color w:val="000000"/>
          <w:szCs w:val="21"/>
          <w:lang w:val="de-DE"/>
        </w:rPr>
        <w:t>（</w:t>
      </w:r>
      <w:r w:rsidR="002C0E6B" w:rsidRPr="007066FF">
        <w:rPr>
          <w:b/>
          <w:bCs/>
          <w:color w:val="000000"/>
          <w:szCs w:val="21"/>
          <w:lang w:val="de-DE"/>
        </w:rPr>
        <w:t>Yao Zhang</w:t>
      </w:r>
      <w:r w:rsidR="0098379A" w:rsidRPr="007066FF">
        <w:rPr>
          <w:rFonts w:hAnsi="宋体"/>
          <w:b/>
          <w:bCs/>
          <w:color w:val="000000"/>
          <w:szCs w:val="21"/>
          <w:lang w:val="de-DE"/>
        </w:rPr>
        <w:t>）</w:t>
      </w:r>
    </w:p>
    <w:p w14:paraId="58B2BB1C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 w:rsidR="002C0E6B">
        <w:rPr>
          <w:color w:val="000000"/>
          <w:szCs w:val="21"/>
        </w:rPr>
        <w:t>449325</w:t>
      </w:r>
    </w:p>
    <w:p w14:paraId="5BC1178F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 w:rsidR="002C0E6B">
        <w:rPr>
          <w:color w:val="000000"/>
          <w:szCs w:val="21"/>
        </w:rPr>
        <w:t xml:space="preserve"> Yao</w:t>
      </w:r>
      <w:hyperlink r:id="rId8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14:paraId="19B1A27E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14:paraId="4EB37192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9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14:paraId="5518D7E9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0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14:paraId="351FF8BC" w14:textId="77777777" w:rsidR="006330BC" w:rsidRPr="00AB14EF" w:rsidRDefault="002E572B" w:rsidP="00B30FF6">
      <w:pPr>
        <w:widowControl/>
        <w:jc w:val="left"/>
        <w:rPr>
          <w:color w:val="000000"/>
        </w:rPr>
      </w:pPr>
      <w:proofErr w:type="gramStart"/>
      <w:r w:rsidRPr="00AB14EF">
        <w:rPr>
          <w:rFonts w:hAnsi="Verdana"/>
          <w:color w:val="000000"/>
          <w:kern w:val="0"/>
          <w:szCs w:val="21"/>
        </w:rPr>
        <w:t>微信订阅</w:t>
      </w:r>
      <w:proofErr w:type="gramEnd"/>
      <w:r w:rsidRPr="00AB14EF">
        <w:rPr>
          <w:rFonts w:hAnsi="Verdana"/>
          <w:color w:val="000000"/>
          <w:kern w:val="0"/>
          <w:szCs w:val="21"/>
        </w:rPr>
        <w:t>号：安德鲁书讯</w:t>
      </w:r>
    </w:p>
    <w:sectPr w:rsidR="006330BC" w:rsidRPr="00AB14E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748BF" w14:textId="77777777" w:rsidR="00051A01" w:rsidRDefault="00051A01">
      <w:r>
        <w:separator/>
      </w:r>
    </w:p>
  </w:endnote>
  <w:endnote w:type="continuationSeparator" w:id="0">
    <w:p w14:paraId="3357CBD8" w14:textId="77777777" w:rsidR="00051A01" w:rsidRDefault="0005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.萍方-简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36A" w14:textId="77777777"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8AD397F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883B70B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50120F24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A569545" w14:textId="77777777"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D5B3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4A58F" w14:textId="77777777" w:rsidR="00051A01" w:rsidRDefault="00051A01">
      <w:r>
        <w:separator/>
      </w:r>
    </w:p>
  </w:footnote>
  <w:footnote w:type="continuationSeparator" w:id="0">
    <w:p w14:paraId="1DAD987F" w14:textId="77777777" w:rsidR="00051A01" w:rsidRDefault="0005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D9769" w14:textId="77777777" w:rsidR="004119B3" w:rsidRDefault="00051A01">
    <w:pPr>
      <w:jc w:val="right"/>
      <w:rPr>
        <w:rFonts w:eastAsia="黑体"/>
        <w:b/>
        <w:bCs/>
      </w:rPr>
    </w:pPr>
    <w:r>
      <w:rPr>
        <w:noProof/>
      </w:rPr>
      <w:pict w14:anchorId="29EB28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14:paraId="3F06684B" w14:textId="77777777"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883382"/>
    <w:multiLevelType w:val="hybridMultilevel"/>
    <w:tmpl w:val="7D662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1E5C39"/>
    <w:multiLevelType w:val="hybridMultilevel"/>
    <w:tmpl w:val="89841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25E98"/>
    <w:multiLevelType w:val="hybridMultilevel"/>
    <w:tmpl w:val="7708E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2C2E88"/>
    <w:multiLevelType w:val="hybridMultilevel"/>
    <w:tmpl w:val="EF60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E4122"/>
    <w:multiLevelType w:val="hybridMultilevel"/>
    <w:tmpl w:val="F1FCE1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C59"/>
    <w:rsid w:val="00010199"/>
    <w:rsid w:val="00023A60"/>
    <w:rsid w:val="00024299"/>
    <w:rsid w:val="00051A01"/>
    <w:rsid w:val="000911ED"/>
    <w:rsid w:val="00092987"/>
    <w:rsid w:val="000C3333"/>
    <w:rsid w:val="000C4196"/>
    <w:rsid w:val="000D303B"/>
    <w:rsid w:val="000D5B3E"/>
    <w:rsid w:val="000E2488"/>
    <w:rsid w:val="000E6D3C"/>
    <w:rsid w:val="00125736"/>
    <w:rsid w:val="0014452E"/>
    <w:rsid w:val="0016036B"/>
    <w:rsid w:val="001616BB"/>
    <w:rsid w:val="00161D2D"/>
    <w:rsid w:val="00173942"/>
    <w:rsid w:val="001909FF"/>
    <w:rsid w:val="001B0DD4"/>
    <w:rsid w:val="001C481F"/>
    <w:rsid w:val="001D556B"/>
    <w:rsid w:val="00237567"/>
    <w:rsid w:val="002B69B5"/>
    <w:rsid w:val="002C0E6B"/>
    <w:rsid w:val="002D6C26"/>
    <w:rsid w:val="002E289E"/>
    <w:rsid w:val="002E572B"/>
    <w:rsid w:val="003E75F8"/>
    <w:rsid w:val="00400AF0"/>
    <w:rsid w:val="004119B3"/>
    <w:rsid w:val="0044541E"/>
    <w:rsid w:val="004539D5"/>
    <w:rsid w:val="00484103"/>
    <w:rsid w:val="004959F7"/>
    <w:rsid w:val="004A6463"/>
    <w:rsid w:val="004B661F"/>
    <w:rsid w:val="004D346B"/>
    <w:rsid w:val="00501905"/>
    <w:rsid w:val="005626EE"/>
    <w:rsid w:val="0056648D"/>
    <w:rsid w:val="0057348C"/>
    <w:rsid w:val="005A1DF0"/>
    <w:rsid w:val="005B334C"/>
    <w:rsid w:val="005E0E9F"/>
    <w:rsid w:val="005F5C8D"/>
    <w:rsid w:val="00600860"/>
    <w:rsid w:val="006330BC"/>
    <w:rsid w:val="00683E04"/>
    <w:rsid w:val="006A24CD"/>
    <w:rsid w:val="006E68A7"/>
    <w:rsid w:val="00702E0E"/>
    <w:rsid w:val="007066FF"/>
    <w:rsid w:val="00722E3F"/>
    <w:rsid w:val="00814BDF"/>
    <w:rsid w:val="008216B5"/>
    <w:rsid w:val="008249F3"/>
    <w:rsid w:val="0082580F"/>
    <w:rsid w:val="0083534C"/>
    <w:rsid w:val="008550A3"/>
    <w:rsid w:val="00856AF0"/>
    <w:rsid w:val="00881B26"/>
    <w:rsid w:val="00890987"/>
    <w:rsid w:val="00894A78"/>
    <w:rsid w:val="008F191D"/>
    <w:rsid w:val="00936274"/>
    <w:rsid w:val="00947857"/>
    <w:rsid w:val="00952996"/>
    <w:rsid w:val="00954747"/>
    <w:rsid w:val="00973A11"/>
    <w:rsid w:val="0098379A"/>
    <w:rsid w:val="009A0B09"/>
    <w:rsid w:val="009A257B"/>
    <w:rsid w:val="009D73C2"/>
    <w:rsid w:val="009E1D59"/>
    <w:rsid w:val="00A1185E"/>
    <w:rsid w:val="00A12846"/>
    <w:rsid w:val="00A35059"/>
    <w:rsid w:val="00A41E91"/>
    <w:rsid w:val="00A723E8"/>
    <w:rsid w:val="00A85B48"/>
    <w:rsid w:val="00A927C9"/>
    <w:rsid w:val="00A97EA6"/>
    <w:rsid w:val="00AB14EF"/>
    <w:rsid w:val="00AC329A"/>
    <w:rsid w:val="00AC4E5C"/>
    <w:rsid w:val="00AD7F6A"/>
    <w:rsid w:val="00B16F52"/>
    <w:rsid w:val="00B30FF6"/>
    <w:rsid w:val="00BD0E22"/>
    <w:rsid w:val="00C74B67"/>
    <w:rsid w:val="00C86C59"/>
    <w:rsid w:val="00CD2FC0"/>
    <w:rsid w:val="00D342D8"/>
    <w:rsid w:val="00D45995"/>
    <w:rsid w:val="00D47EED"/>
    <w:rsid w:val="00D71842"/>
    <w:rsid w:val="00D81694"/>
    <w:rsid w:val="00D873C4"/>
    <w:rsid w:val="00D95763"/>
    <w:rsid w:val="00DA3A5C"/>
    <w:rsid w:val="00DD187B"/>
    <w:rsid w:val="00DD21C2"/>
    <w:rsid w:val="00DD30D6"/>
    <w:rsid w:val="00E036B7"/>
    <w:rsid w:val="00E57385"/>
    <w:rsid w:val="00E8521B"/>
    <w:rsid w:val="00EB1053"/>
    <w:rsid w:val="00ED0E2A"/>
    <w:rsid w:val="00ED1EB2"/>
    <w:rsid w:val="00ED39D5"/>
    <w:rsid w:val="00F22286"/>
    <w:rsid w:val="00F53850"/>
    <w:rsid w:val="00FB7C7A"/>
    <w:rsid w:val="00FC08A7"/>
    <w:rsid w:val="00FC4FD0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E69D920"/>
  <w15:chartTrackingRefBased/>
  <w15:docId w15:val="{2E730A82-ED27-4E0B-916D-45F1B573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a">
    <w:name w:val="List Paragraph"/>
    <w:basedOn w:val="a"/>
    <w:uiPriority w:val="34"/>
    <w:qFormat/>
    <w:rsid w:val="000D303B"/>
    <w:pPr>
      <w:widowControl/>
      <w:spacing w:after="160" w:line="259" w:lineRule="auto"/>
      <w:ind w:left="720"/>
      <w:contextualSpacing/>
      <w:jc w:val="left"/>
    </w:pPr>
    <w:rPr>
      <w:rFonts w:ascii="Calibri" w:eastAsia="等线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sy@nurnberg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983</Characters>
  <Application>Microsoft Office Word</Application>
  <DocSecurity>0</DocSecurity>
  <Lines>8</Lines>
  <Paragraphs>2</Paragraphs>
  <ScaleCrop>false</ScaleCrop>
  <Company>2ndSpAcE</Company>
  <LinksUpToDate>false</LinksUpToDate>
  <CharactersWithSpaces>1153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Mandrake Emily</cp:lastModifiedBy>
  <cp:revision>2</cp:revision>
  <cp:lastPrinted>2004-04-23T07:06:00Z</cp:lastPrinted>
  <dcterms:created xsi:type="dcterms:W3CDTF">2021-02-08T07:12:00Z</dcterms:created>
  <dcterms:modified xsi:type="dcterms:W3CDTF">2021-02-08T07:12:00Z</dcterms:modified>
</cp:coreProperties>
</file>