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CD6FC8F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FA62A89" w14:textId="710EEACF" w:rsidR="00951A29" w:rsidRDefault="00951A29" w:rsidP="004F4C28">
      <w:pPr>
        <w:rPr>
          <w:b/>
          <w:szCs w:val="21"/>
        </w:rPr>
      </w:pPr>
    </w:p>
    <w:p w14:paraId="6889FCB2" w14:textId="5CF29AF8" w:rsidR="00E576F1" w:rsidRDefault="00E576F1" w:rsidP="004F4C28">
      <w:pPr>
        <w:rPr>
          <w:b/>
          <w:szCs w:val="21"/>
        </w:rPr>
      </w:pPr>
    </w:p>
    <w:p w14:paraId="739AB6FA" w14:textId="6874A60F" w:rsidR="003C2DA6" w:rsidRPr="004F4C28" w:rsidRDefault="008D1778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F2D069" wp14:editId="64070EF6">
            <wp:simplePos x="0" y="0"/>
            <wp:positionH relativeFrom="margin">
              <wp:posOffset>3618865</wp:posOffset>
            </wp:positionH>
            <wp:positionV relativeFrom="paragraph">
              <wp:posOffset>9525</wp:posOffset>
            </wp:positionV>
            <wp:extent cx="1767840" cy="2009775"/>
            <wp:effectExtent l="0" t="0" r="3810" b="9525"/>
            <wp:wrapSquare wrapText="bothSides"/>
            <wp:docPr id="5" name="图片 5" descr="cid:image005.jpg@01D705D8.40AF8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5.jpg@01D705D8.40AF8B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154B13">
        <w:rPr>
          <w:rFonts w:hint="eastAsia"/>
          <w:b/>
          <w:szCs w:val="21"/>
        </w:rPr>
        <w:t>《</w:t>
      </w:r>
      <w:r w:rsidR="00675AB3">
        <w:rPr>
          <w:rFonts w:hint="eastAsia"/>
          <w:b/>
          <w:szCs w:val="21"/>
        </w:rPr>
        <w:t>我在星星上为你歌唱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13F0714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D1778">
        <w:rPr>
          <w:b/>
          <w:szCs w:val="21"/>
        </w:rPr>
        <w:t>I SANG YOU DOWN FROM THE STARS</w:t>
      </w:r>
    </w:p>
    <w:p w14:paraId="01116F04" w14:textId="6D350553" w:rsidR="007F67A9" w:rsidRDefault="003C2DA6" w:rsidP="00B73F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D1778" w:rsidRPr="008D1778">
        <w:rPr>
          <w:b/>
          <w:szCs w:val="21"/>
        </w:rPr>
        <w:t xml:space="preserve">Tasha </w:t>
      </w:r>
      <w:proofErr w:type="spellStart"/>
      <w:r w:rsidR="008D1778" w:rsidRPr="008D1778">
        <w:rPr>
          <w:b/>
          <w:szCs w:val="21"/>
        </w:rPr>
        <w:t>Spillett</w:t>
      </w:r>
      <w:proofErr w:type="spellEnd"/>
      <w:r w:rsidR="008D1778" w:rsidRPr="008D1778">
        <w:rPr>
          <w:b/>
          <w:szCs w:val="21"/>
        </w:rPr>
        <w:t>-Sumner</w:t>
      </w:r>
      <w:r w:rsidR="008D1778">
        <w:rPr>
          <w:b/>
          <w:szCs w:val="21"/>
        </w:rPr>
        <w:t xml:space="preserve"> and </w:t>
      </w:r>
      <w:r w:rsidR="008D1778" w:rsidRPr="008D1778">
        <w:rPr>
          <w:b/>
          <w:szCs w:val="21"/>
        </w:rPr>
        <w:t xml:space="preserve">Michaela </w:t>
      </w:r>
      <w:proofErr w:type="spellStart"/>
      <w:r w:rsidR="008D1778" w:rsidRPr="008D1778">
        <w:rPr>
          <w:b/>
          <w:szCs w:val="21"/>
        </w:rPr>
        <w:t>Goade</w:t>
      </w:r>
      <w:proofErr w:type="spellEnd"/>
    </w:p>
    <w:p w14:paraId="19B85A25" w14:textId="7C6D58ED" w:rsidR="002A022A" w:rsidRPr="002A022A" w:rsidRDefault="003C2DA6" w:rsidP="00B73F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D1778">
        <w:rPr>
          <w:b/>
          <w:szCs w:val="21"/>
        </w:rPr>
        <w:t>LBYR</w:t>
      </w:r>
    </w:p>
    <w:p w14:paraId="5066F410" w14:textId="29C7701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DEA1BA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524AC">
        <w:rPr>
          <w:b/>
          <w:szCs w:val="21"/>
        </w:rPr>
        <w:t>32</w:t>
      </w:r>
      <w:r w:rsidR="00C32C82">
        <w:rPr>
          <w:b/>
          <w:szCs w:val="21"/>
        </w:rPr>
        <w:t>页</w:t>
      </w:r>
    </w:p>
    <w:p w14:paraId="646793CB" w14:textId="2AE6E29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FC6C5E">
        <w:rPr>
          <w:b/>
          <w:szCs w:val="21"/>
        </w:rPr>
        <w:t>2</w:t>
      </w:r>
      <w:r w:rsidR="005D28AA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675AB3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45A002B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4CB4586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8CF987E" w:rsidR="003C2DA6" w:rsidRDefault="003C2DA6" w:rsidP="00547E7E">
      <w:pPr>
        <w:rPr>
          <w:rFonts w:asciiTheme="minorEastAsia" w:eastAsiaTheme="minorEastAsia" w:hAnsiTheme="minor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1099">
        <w:rPr>
          <w:rFonts w:hint="eastAsia"/>
          <w:b/>
          <w:szCs w:val="21"/>
        </w:rPr>
        <w:t>儿童</w:t>
      </w:r>
      <w:r w:rsidR="00F301F6">
        <w:rPr>
          <w:rFonts w:hint="eastAsia"/>
          <w:b/>
          <w:szCs w:val="21"/>
        </w:rPr>
        <w:t>绘本</w:t>
      </w:r>
    </w:p>
    <w:p w14:paraId="4920E58D" w14:textId="571F37DA" w:rsidR="003C2DA6" w:rsidRPr="008D1778" w:rsidRDefault="003C2DA6" w:rsidP="00547E7E">
      <w:pPr>
        <w:rPr>
          <w:b/>
          <w:szCs w:val="21"/>
        </w:rPr>
      </w:pPr>
    </w:p>
    <w:p w14:paraId="0E133E59" w14:textId="3EC71527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36E93818" w14:textId="4EE9893D" w:rsidR="00675AB3" w:rsidRPr="008D1778" w:rsidRDefault="008D1778" w:rsidP="00675AB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这本</w:t>
      </w:r>
      <w:r>
        <w:rPr>
          <w:szCs w:val="21"/>
        </w:rPr>
        <w:t>美丽的</w:t>
      </w:r>
      <w:proofErr w:type="gramStart"/>
      <w:r>
        <w:rPr>
          <w:szCs w:val="21"/>
        </w:rPr>
        <w:t>绘本</w:t>
      </w:r>
      <w:r w:rsidR="00675AB3">
        <w:rPr>
          <w:rFonts w:hint="eastAsia"/>
          <w:szCs w:val="21"/>
        </w:rPr>
        <w:t>庆祝</w:t>
      </w:r>
      <w:proofErr w:type="gramEnd"/>
      <w:r w:rsidR="00675AB3">
        <w:rPr>
          <w:rFonts w:hint="eastAsia"/>
          <w:szCs w:val="21"/>
        </w:rPr>
        <w:t>了多元文化背景下对</w:t>
      </w:r>
      <w:r w:rsidR="00354CA7">
        <w:rPr>
          <w:rFonts w:hint="eastAsia"/>
          <w:szCs w:val="21"/>
        </w:rPr>
        <w:t>迎接一个新生命的</w:t>
      </w:r>
      <w:r w:rsidR="00675AB3">
        <w:rPr>
          <w:rFonts w:hint="eastAsia"/>
          <w:szCs w:val="21"/>
        </w:rPr>
        <w:t>普遍</w:t>
      </w:r>
      <w:r w:rsidR="00354CA7">
        <w:rPr>
          <w:rFonts w:hint="eastAsia"/>
          <w:szCs w:val="21"/>
        </w:rPr>
        <w:t>而浓厚</w:t>
      </w:r>
      <w:r w:rsidR="00675AB3">
        <w:rPr>
          <w:rFonts w:hint="eastAsia"/>
          <w:szCs w:val="21"/>
        </w:rPr>
        <w:t>的爱，</w:t>
      </w:r>
      <w:r w:rsidRPr="008D1778">
        <w:rPr>
          <w:rFonts w:hint="eastAsia"/>
          <w:szCs w:val="21"/>
        </w:rPr>
        <w:t>让人想起上世纪</w:t>
      </w:r>
      <w:r w:rsidRPr="008D1778">
        <w:rPr>
          <w:rFonts w:hint="eastAsia"/>
          <w:szCs w:val="21"/>
        </w:rPr>
        <w:t>90</w:t>
      </w:r>
      <w:r w:rsidRPr="008D1778">
        <w:rPr>
          <w:rFonts w:hint="eastAsia"/>
          <w:szCs w:val="21"/>
        </w:rPr>
        <w:t>年代的超级畅销书《妈妈，你爱我吗？</w:t>
      </w:r>
      <w:r w:rsidR="00675AB3">
        <w:rPr>
          <w:rFonts w:hint="eastAsia"/>
          <w:szCs w:val="21"/>
        </w:rPr>
        <w:t>》。这本</w:t>
      </w:r>
      <w:r w:rsidR="00675AB3" w:rsidRPr="008D1778">
        <w:rPr>
          <w:rFonts w:hint="eastAsia"/>
          <w:szCs w:val="21"/>
        </w:rPr>
        <w:t>由著名的获奖教育家</w:t>
      </w:r>
      <w:r w:rsidR="00675AB3">
        <w:rPr>
          <w:rFonts w:hint="eastAsia"/>
          <w:szCs w:val="21"/>
        </w:rPr>
        <w:t>所写的</w:t>
      </w:r>
      <w:r w:rsidR="00675AB3" w:rsidRPr="008D1778">
        <w:rPr>
          <w:rFonts w:hint="eastAsia"/>
          <w:szCs w:val="21"/>
        </w:rPr>
        <w:t>独特的婴儿读物，</w:t>
      </w:r>
      <w:r w:rsidR="00675AB3">
        <w:rPr>
          <w:rFonts w:hint="eastAsia"/>
          <w:szCs w:val="21"/>
        </w:rPr>
        <w:t>讲述了一个全新的关于家长的爱</w:t>
      </w:r>
      <w:r w:rsidRPr="008D1778">
        <w:rPr>
          <w:rFonts w:hint="eastAsia"/>
          <w:szCs w:val="21"/>
        </w:rPr>
        <w:t>的故事</w:t>
      </w:r>
      <w:r w:rsidR="00675AB3">
        <w:rPr>
          <w:rFonts w:hint="eastAsia"/>
          <w:szCs w:val="21"/>
        </w:rPr>
        <w:t>。</w:t>
      </w:r>
      <w:r w:rsidRPr="008D1778">
        <w:rPr>
          <w:rFonts w:hint="eastAsia"/>
          <w:szCs w:val="21"/>
        </w:rPr>
        <w:t>是完美的母亲节</w:t>
      </w:r>
      <w:r w:rsidR="00675AB3">
        <w:rPr>
          <w:rFonts w:hint="eastAsia"/>
          <w:szCs w:val="21"/>
        </w:rPr>
        <w:t>礼物</w:t>
      </w:r>
      <w:r w:rsidRPr="008D1778">
        <w:rPr>
          <w:rFonts w:hint="eastAsia"/>
          <w:szCs w:val="21"/>
        </w:rPr>
        <w:t>，</w:t>
      </w:r>
      <w:r w:rsidR="00675AB3">
        <w:rPr>
          <w:rFonts w:hint="eastAsia"/>
          <w:szCs w:val="21"/>
        </w:rPr>
        <w:t>也全年都适合</w:t>
      </w:r>
      <w:r w:rsidRPr="008D1778">
        <w:rPr>
          <w:rFonts w:hint="eastAsia"/>
          <w:szCs w:val="21"/>
        </w:rPr>
        <w:t>作为</w:t>
      </w:r>
      <w:r w:rsidR="00675AB3">
        <w:rPr>
          <w:rFonts w:hint="eastAsia"/>
          <w:szCs w:val="21"/>
        </w:rPr>
        <w:t>送给宝宝的</w:t>
      </w:r>
      <w:r w:rsidRPr="008D1778">
        <w:rPr>
          <w:rFonts w:hint="eastAsia"/>
          <w:szCs w:val="21"/>
        </w:rPr>
        <w:t>礼物</w:t>
      </w:r>
      <w:r w:rsidR="00146A73">
        <w:rPr>
          <w:rFonts w:hint="eastAsia"/>
          <w:szCs w:val="21"/>
        </w:rPr>
        <w:t>。</w:t>
      </w:r>
    </w:p>
    <w:p w14:paraId="7B0F3DC7" w14:textId="77777777" w:rsidR="00675AB3" w:rsidRDefault="00675AB3" w:rsidP="008D1778">
      <w:pPr>
        <w:rPr>
          <w:szCs w:val="21"/>
        </w:rPr>
      </w:pPr>
    </w:p>
    <w:p w14:paraId="70D9A0EB" w14:textId="2CC31DB3" w:rsidR="008D1778" w:rsidRDefault="008D1778" w:rsidP="00354CA7">
      <w:pPr>
        <w:ind w:firstLineChars="200" w:firstLine="420"/>
        <w:rPr>
          <w:szCs w:val="21"/>
        </w:rPr>
      </w:pPr>
      <w:r w:rsidRPr="008D1778">
        <w:rPr>
          <w:rFonts w:hint="eastAsia"/>
          <w:szCs w:val="21"/>
        </w:rPr>
        <w:t>当</w:t>
      </w:r>
      <w:r w:rsidR="00354CA7">
        <w:rPr>
          <w:rFonts w:hint="eastAsia"/>
          <w:szCs w:val="21"/>
        </w:rPr>
        <w:t>这个准妈妈</w:t>
      </w:r>
      <w:r w:rsidRPr="008D1778">
        <w:rPr>
          <w:rFonts w:hint="eastAsia"/>
          <w:szCs w:val="21"/>
        </w:rPr>
        <w:t>等待新生婴儿的到来时，</w:t>
      </w:r>
      <w:r w:rsidR="00354CA7">
        <w:rPr>
          <w:rFonts w:hint="eastAsia"/>
          <w:szCs w:val="21"/>
        </w:rPr>
        <w:t>她正在收集礼物，来制作</w:t>
      </w:r>
      <w:r w:rsidRPr="008D1778">
        <w:rPr>
          <w:rFonts w:hint="eastAsia"/>
          <w:szCs w:val="21"/>
        </w:rPr>
        <w:t>一个神圣的包裹。一根白色的羽毛，雪松和鼠尾草，</w:t>
      </w:r>
      <w:r w:rsidR="00354CA7">
        <w:rPr>
          <w:rFonts w:hint="eastAsia"/>
          <w:szCs w:val="21"/>
        </w:rPr>
        <w:t>溪流中</w:t>
      </w:r>
      <w:r w:rsidRPr="008D1778">
        <w:rPr>
          <w:rFonts w:hint="eastAsia"/>
          <w:szCs w:val="21"/>
        </w:rPr>
        <w:t>的石头</w:t>
      </w:r>
      <w:r w:rsidR="00354CA7">
        <w:rPr>
          <w:szCs w:val="21"/>
        </w:rPr>
        <w:t>……</w:t>
      </w:r>
      <w:r w:rsidR="00354CA7">
        <w:rPr>
          <w:szCs w:val="21"/>
        </w:rPr>
        <w:t>这个包裹</w:t>
      </w:r>
      <w:r w:rsidRPr="008D1778">
        <w:rPr>
          <w:rFonts w:hint="eastAsia"/>
          <w:szCs w:val="21"/>
        </w:rPr>
        <w:t>每增加一个</w:t>
      </w:r>
      <w:r w:rsidR="00354CA7">
        <w:rPr>
          <w:rFonts w:hint="eastAsia"/>
          <w:szCs w:val="21"/>
        </w:rPr>
        <w:t>礼物，就会给新生儿提供</w:t>
      </w:r>
      <w:r w:rsidRPr="008D1778">
        <w:rPr>
          <w:rFonts w:hint="eastAsia"/>
          <w:szCs w:val="21"/>
        </w:rPr>
        <w:t>力量</w:t>
      </w:r>
      <w:r w:rsidR="00354CA7">
        <w:rPr>
          <w:rFonts w:hint="eastAsia"/>
          <w:szCs w:val="21"/>
        </w:rPr>
        <w:t>以及和传统、家庭、社区的紧密</w:t>
      </w:r>
      <w:r w:rsidRPr="008D1778">
        <w:rPr>
          <w:rFonts w:hint="eastAsia"/>
          <w:szCs w:val="21"/>
        </w:rPr>
        <w:t>联系</w:t>
      </w:r>
      <w:r w:rsidR="00354CA7">
        <w:rPr>
          <w:rFonts w:hint="eastAsia"/>
          <w:szCs w:val="21"/>
        </w:rPr>
        <w:t>。</w:t>
      </w:r>
      <w:r w:rsidRPr="008D1778">
        <w:rPr>
          <w:rFonts w:hint="eastAsia"/>
          <w:szCs w:val="21"/>
        </w:rPr>
        <w:t>当他们一起成长的时候，妈妈和宝宝会互相赠送礼物。</w:t>
      </w:r>
    </w:p>
    <w:p w14:paraId="54571798" w14:textId="77777777" w:rsidR="00354CA7" w:rsidRPr="00354CA7" w:rsidRDefault="00354CA7" w:rsidP="00354CA7">
      <w:pPr>
        <w:ind w:firstLineChars="200" w:firstLine="420"/>
        <w:rPr>
          <w:szCs w:val="21"/>
        </w:rPr>
      </w:pPr>
    </w:p>
    <w:p w14:paraId="67FF47FC" w14:textId="00554665" w:rsidR="008D1778" w:rsidRPr="008D1778" w:rsidRDefault="008D1778" w:rsidP="00354CA7">
      <w:pPr>
        <w:ind w:firstLineChars="200" w:firstLine="420"/>
        <w:rPr>
          <w:szCs w:val="21"/>
        </w:rPr>
      </w:pPr>
      <w:r w:rsidRPr="008D1778">
        <w:rPr>
          <w:rFonts w:hint="eastAsia"/>
          <w:szCs w:val="21"/>
        </w:rPr>
        <w:t>塔莎·斯皮雷特·萨姆纳和米凯拉·戈德是两位土著</w:t>
      </w:r>
      <w:r w:rsidR="0033268E">
        <w:rPr>
          <w:rFonts w:hint="eastAsia"/>
          <w:szCs w:val="21"/>
        </w:rPr>
        <w:t>创作者</w:t>
      </w:r>
      <w:r w:rsidRPr="008D1778">
        <w:rPr>
          <w:rFonts w:hint="eastAsia"/>
          <w:szCs w:val="21"/>
        </w:rPr>
        <w:t>，</w:t>
      </w:r>
      <w:r w:rsidR="0033268E">
        <w:rPr>
          <w:rFonts w:hint="eastAsia"/>
          <w:szCs w:val="21"/>
        </w:rPr>
        <w:t>她</w:t>
      </w:r>
      <w:r w:rsidRPr="008D1778">
        <w:rPr>
          <w:rFonts w:hint="eastAsia"/>
          <w:szCs w:val="21"/>
        </w:rPr>
        <w:t>们将</w:t>
      </w:r>
      <w:r w:rsidR="0033268E">
        <w:rPr>
          <w:rFonts w:hint="eastAsia"/>
          <w:szCs w:val="21"/>
        </w:rPr>
        <w:t>优美</w:t>
      </w:r>
      <w:r w:rsidRPr="008D1778">
        <w:rPr>
          <w:rFonts w:hint="eastAsia"/>
          <w:szCs w:val="21"/>
        </w:rPr>
        <w:t>的文字和</w:t>
      </w:r>
      <w:r w:rsidR="0033268E">
        <w:rPr>
          <w:rFonts w:hint="eastAsia"/>
          <w:szCs w:val="21"/>
        </w:rPr>
        <w:t>漂亮的插画</w:t>
      </w:r>
      <w:r w:rsidRPr="008D1778">
        <w:rPr>
          <w:rFonts w:hint="eastAsia"/>
          <w:szCs w:val="21"/>
        </w:rPr>
        <w:t>结合在一起，庆祝</w:t>
      </w:r>
      <w:r w:rsidR="0033268E">
        <w:rPr>
          <w:rFonts w:hint="eastAsia"/>
          <w:szCs w:val="21"/>
        </w:rPr>
        <w:t>了母亲与孩子</w:t>
      </w:r>
      <w:r w:rsidRPr="008D1778">
        <w:rPr>
          <w:rFonts w:hint="eastAsia"/>
          <w:szCs w:val="21"/>
        </w:rPr>
        <w:t>之间的纽带。</w:t>
      </w:r>
    </w:p>
    <w:p w14:paraId="09CC3DD2" w14:textId="77777777" w:rsidR="0033268E" w:rsidRDefault="0033268E" w:rsidP="0033268E">
      <w:pPr>
        <w:ind w:firstLineChars="200" w:firstLine="420"/>
        <w:rPr>
          <w:szCs w:val="21"/>
        </w:rPr>
      </w:pPr>
    </w:p>
    <w:p w14:paraId="7D495CA3" w14:textId="55588FA5" w:rsidR="00CD2C75" w:rsidRDefault="0033268E" w:rsidP="0033268E">
      <w:pPr>
        <w:ind w:firstLineChars="200" w:firstLine="420"/>
        <w:rPr>
          <w:szCs w:val="21"/>
        </w:rPr>
      </w:pPr>
      <w:r w:rsidRPr="008D1778">
        <w:rPr>
          <w:rFonts w:hint="eastAsia"/>
          <w:szCs w:val="21"/>
        </w:rPr>
        <w:t>米凯拉·戈德</w:t>
      </w:r>
      <w:r w:rsidR="008D1778" w:rsidRPr="008D1778">
        <w:rPr>
          <w:rFonts w:hint="eastAsia"/>
          <w:szCs w:val="21"/>
        </w:rPr>
        <w:t>的作品</w:t>
      </w:r>
      <w:r>
        <w:rPr>
          <w:rFonts w:hint="eastAsia"/>
          <w:szCs w:val="21"/>
        </w:rPr>
        <w:t>曾</w:t>
      </w:r>
      <w:r w:rsidR="008D1778" w:rsidRPr="008D1778">
        <w:rPr>
          <w:rFonts w:hint="eastAsia"/>
          <w:szCs w:val="21"/>
        </w:rPr>
        <w:t>在《纽约时报》和美国国家公共电台等媒体上获得</w:t>
      </w:r>
      <w:r>
        <w:rPr>
          <w:rFonts w:hint="eastAsia"/>
          <w:szCs w:val="21"/>
        </w:rPr>
        <w:t>过</w:t>
      </w:r>
      <w:r w:rsidR="008D1778" w:rsidRPr="008D1778">
        <w:rPr>
          <w:rFonts w:hint="eastAsia"/>
          <w:szCs w:val="21"/>
        </w:rPr>
        <w:t>星级评论、</w:t>
      </w:r>
      <w:r>
        <w:rPr>
          <w:rFonts w:hint="eastAsia"/>
          <w:szCs w:val="21"/>
        </w:rPr>
        <w:t>和</w:t>
      </w:r>
      <w:r w:rsidR="008D1778" w:rsidRPr="008D1778">
        <w:rPr>
          <w:rFonts w:hint="eastAsia"/>
          <w:szCs w:val="21"/>
        </w:rPr>
        <w:t>广泛的媒体报道，并凭借</w:t>
      </w:r>
      <w:proofErr w:type="spellStart"/>
      <w:r w:rsidRPr="0033268E">
        <w:rPr>
          <w:i/>
          <w:szCs w:val="21"/>
        </w:rPr>
        <w:t>Shanyaak'utlaax</w:t>
      </w:r>
      <w:proofErr w:type="spellEnd"/>
      <w:r w:rsidRPr="0033268E">
        <w:rPr>
          <w:i/>
          <w:szCs w:val="21"/>
        </w:rPr>
        <w:t>: Salmon Boy</w:t>
      </w:r>
      <w:r w:rsidR="008D1778" w:rsidRPr="008D1778">
        <w:rPr>
          <w:rFonts w:hint="eastAsia"/>
          <w:szCs w:val="21"/>
        </w:rPr>
        <w:t>获得了</w:t>
      </w:r>
      <w:r w:rsidR="008D1778" w:rsidRPr="008D1778">
        <w:rPr>
          <w:rFonts w:hint="eastAsia"/>
          <w:szCs w:val="21"/>
        </w:rPr>
        <w:t>2018</w:t>
      </w:r>
      <w:r w:rsidR="008D1778" w:rsidRPr="008D1778">
        <w:rPr>
          <w:rFonts w:hint="eastAsia"/>
          <w:szCs w:val="21"/>
        </w:rPr>
        <w:t>年</w:t>
      </w:r>
      <w:r>
        <w:rPr>
          <w:rFonts w:hint="eastAsia"/>
          <w:szCs w:val="21"/>
        </w:rPr>
        <w:t>ALA</w:t>
      </w:r>
      <w:r w:rsidR="008D1778" w:rsidRPr="008D1778">
        <w:rPr>
          <w:rFonts w:hint="eastAsia"/>
          <w:szCs w:val="21"/>
        </w:rPr>
        <w:t>美国印第安青年文学最佳</w:t>
      </w:r>
      <w:proofErr w:type="gramStart"/>
      <w:r w:rsidR="008D1778" w:rsidRPr="008D1778">
        <w:rPr>
          <w:rFonts w:hint="eastAsia"/>
          <w:szCs w:val="21"/>
        </w:rPr>
        <w:t>绘本奖</w:t>
      </w:r>
      <w:proofErr w:type="gramEnd"/>
      <w:r w:rsidR="008D1778" w:rsidRPr="008D1778">
        <w:rPr>
          <w:rFonts w:hint="eastAsia"/>
          <w:szCs w:val="21"/>
        </w:rPr>
        <w:t>。</w:t>
      </w:r>
    </w:p>
    <w:p w14:paraId="7250B270" w14:textId="77777777" w:rsidR="00671583" w:rsidRPr="006524AC" w:rsidRDefault="00671583" w:rsidP="001B27C3">
      <w:pPr>
        <w:rPr>
          <w:b/>
          <w:szCs w:val="21"/>
        </w:rPr>
      </w:pPr>
    </w:p>
    <w:p w14:paraId="1769A071" w14:textId="1BC0A24F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58BEB5CC" w:rsidR="00C7067E" w:rsidRDefault="00C7067E" w:rsidP="004B18B2">
      <w:pPr>
        <w:jc w:val="left"/>
        <w:rPr>
          <w:b/>
          <w:noProof/>
          <w:szCs w:val="21"/>
        </w:rPr>
      </w:pPr>
    </w:p>
    <w:p w14:paraId="2E4E6A46" w14:textId="4415FEC3" w:rsidR="007F7D86" w:rsidRDefault="0033268E" w:rsidP="007F7D86">
      <w:pPr>
        <w:ind w:firstLineChars="200" w:firstLine="422"/>
        <w:rPr>
          <w:noProof/>
          <w:szCs w:val="21"/>
        </w:rPr>
      </w:pPr>
      <w:r w:rsidRPr="0033268E">
        <w:rPr>
          <w:rFonts w:hint="eastAsia"/>
          <w:b/>
          <w:noProof/>
          <w:szCs w:val="21"/>
        </w:rPr>
        <w:t>塔莎·斯皮雷特·萨姆纳（</w:t>
      </w:r>
      <w:r w:rsidRPr="0033268E">
        <w:rPr>
          <w:b/>
          <w:noProof/>
          <w:szCs w:val="21"/>
        </w:rPr>
        <w:t>Tasha Spillett-Sumner</w:t>
      </w:r>
      <w:r w:rsidRPr="0033268E">
        <w:rPr>
          <w:rFonts w:hint="eastAsia"/>
          <w:b/>
          <w:noProof/>
          <w:szCs w:val="21"/>
        </w:rPr>
        <w:t>）</w:t>
      </w:r>
      <w:r w:rsidRPr="0033268E">
        <w:rPr>
          <w:rFonts w:hint="eastAsia"/>
          <w:noProof/>
          <w:szCs w:val="21"/>
        </w:rPr>
        <w:t>是克里族和特立尼达获奖诗人和作家，她还在攻读土著</w:t>
      </w:r>
      <w:r w:rsidR="0061552B">
        <w:rPr>
          <w:rFonts w:hint="eastAsia"/>
          <w:noProof/>
          <w:szCs w:val="21"/>
        </w:rPr>
        <w:t>本地</w:t>
      </w:r>
      <w:r w:rsidRPr="0033268E">
        <w:rPr>
          <w:rFonts w:hint="eastAsia"/>
          <w:noProof/>
          <w:szCs w:val="21"/>
        </w:rPr>
        <w:t>教育博士学位。她在曼尼托巴条约</w:t>
      </w:r>
      <w:r w:rsidRPr="0033268E">
        <w:rPr>
          <w:rFonts w:hint="eastAsia"/>
          <w:noProof/>
          <w:szCs w:val="21"/>
        </w:rPr>
        <w:t>1</w:t>
      </w:r>
      <w:r w:rsidRPr="0033268E">
        <w:rPr>
          <w:rFonts w:hint="eastAsia"/>
          <w:noProof/>
          <w:szCs w:val="21"/>
        </w:rPr>
        <w:t>区</w:t>
      </w:r>
      <w:r w:rsidR="0061552B">
        <w:rPr>
          <w:rFonts w:hint="eastAsia"/>
          <w:noProof/>
          <w:szCs w:val="21"/>
        </w:rPr>
        <w:t>生活</w:t>
      </w:r>
      <w:r w:rsidRPr="0033268E">
        <w:rPr>
          <w:rFonts w:hint="eastAsia"/>
          <w:noProof/>
          <w:szCs w:val="21"/>
        </w:rPr>
        <w:t>，在那里她和丈夫一起抚养女儿伊莎贝拉。</w:t>
      </w:r>
    </w:p>
    <w:p w14:paraId="40614777" w14:textId="77777777" w:rsidR="0033268E" w:rsidRPr="007F7D86" w:rsidRDefault="0033268E" w:rsidP="007F7D86">
      <w:pPr>
        <w:ind w:firstLineChars="200" w:firstLine="420"/>
        <w:rPr>
          <w:noProof/>
          <w:szCs w:val="21"/>
        </w:rPr>
      </w:pPr>
    </w:p>
    <w:p w14:paraId="37FA7922" w14:textId="0554470A" w:rsidR="00E26AF8" w:rsidRPr="007F7D86" w:rsidRDefault="0061552B" w:rsidP="007F7D86">
      <w:pPr>
        <w:ind w:firstLineChars="200" w:firstLine="422"/>
        <w:rPr>
          <w:b/>
          <w:bCs/>
          <w:color w:val="000000"/>
          <w:szCs w:val="21"/>
        </w:rPr>
      </w:pPr>
      <w:r w:rsidRPr="0061552B">
        <w:rPr>
          <w:rFonts w:hint="eastAsia"/>
          <w:b/>
          <w:noProof/>
          <w:szCs w:val="21"/>
        </w:rPr>
        <w:t>米凯拉·戈德</w:t>
      </w:r>
      <w:r>
        <w:rPr>
          <w:rFonts w:hint="eastAsia"/>
          <w:b/>
          <w:noProof/>
          <w:szCs w:val="21"/>
        </w:rPr>
        <w:t>（</w:t>
      </w:r>
      <w:r w:rsidRPr="0061552B">
        <w:rPr>
          <w:b/>
          <w:noProof/>
          <w:szCs w:val="21"/>
        </w:rPr>
        <w:t>Michaela Goade</w:t>
      </w:r>
      <w:r>
        <w:rPr>
          <w:rFonts w:hint="eastAsia"/>
          <w:b/>
          <w:noProof/>
          <w:szCs w:val="21"/>
        </w:rPr>
        <w:t>）</w:t>
      </w:r>
      <w:r w:rsidRPr="0061552B">
        <w:rPr>
          <w:rFonts w:hint="eastAsia"/>
          <w:noProof/>
          <w:szCs w:val="21"/>
        </w:rPr>
        <w:t>是一位获奖的设计师和插画家。她曾为多本绘本</w:t>
      </w:r>
      <w:r>
        <w:rPr>
          <w:rFonts w:hint="eastAsia"/>
          <w:noProof/>
          <w:szCs w:val="21"/>
        </w:rPr>
        <w:t>绘制插画</w:t>
      </w:r>
      <w:r w:rsidRPr="0061552B">
        <w:rPr>
          <w:rFonts w:hint="eastAsia"/>
          <w:noProof/>
          <w:szCs w:val="21"/>
        </w:rPr>
        <w:t>，</w:t>
      </w:r>
      <w:r>
        <w:rPr>
          <w:rFonts w:hint="eastAsia"/>
          <w:noProof/>
          <w:szCs w:val="21"/>
        </w:rPr>
        <w:t>她的作品</w:t>
      </w:r>
      <w:r w:rsidRPr="0061552B">
        <w:rPr>
          <w:rFonts w:hint="eastAsia"/>
          <w:noProof/>
          <w:szCs w:val="21"/>
        </w:rPr>
        <w:t>包括</w:t>
      </w:r>
      <w:r w:rsidRPr="0061552B">
        <w:rPr>
          <w:rFonts w:hint="eastAsia"/>
          <w:noProof/>
          <w:szCs w:val="21"/>
        </w:rPr>
        <w:t>2018</w:t>
      </w:r>
      <w:r w:rsidRPr="0061552B">
        <w:rPr>
          <w:rFonts w:hint="eastAsia"/>
          <w:noProof/>
          <w:szCs w:val="21"/>
        </w:rPr>
        <w:t>年美国印第安青年文学最佳绘本奖得主</w:t>
      </w:r>
      <w:r w:rsidRPr="0061552B">
        <w:rPr>
          <w:rFonts w:hint="eastAsia"/>
          <w:i/>
          <w:noProof/>
          <w:szCs w:val="21"/>
        </w:rPr>
        <w:t>Shanyaak'utlaax:Salmon Boy</w:t>
      </w:r>
      <w:r w:rsidRPr="0061552B">
        <w:rPr>
          <w:rFonts w:hint="eastAsia"/>
          <w:noProof/>
          <w:szCs w:val="21"/>
        </w:rPr>
        <w:t>，</w:t>
      </w:r>
      <w:r w:rsidR="00F71948" w:rsidRPr="00F71948">
        <w:rPr>
          <w:rFonts w:hint="eastAsia"/>
          <w:noProof/>
          <w:szCs w:val="21"/>
        </w:rPr>
        <w:t>以及</w:t>
      </w:r>
      <w:r w:rsidR="00F71948" w:rsidRPr="00F71948">
        <w:rPr>
          <w:rFonts w:hint="eastAsia"/>
          <w:noProof/>
          <w:szCs w:val="21"/>
        </w:rPr>
        <w:t>2021</w:t>
      </w:r>
      <w:r w:rsidR="00F71948" w:rsidRPr="00F71948">
        <w:rPr>
          <w:rFonts w:hint="eastAsia"/>
          <w:noProof/>
          <w:szCs w:val="21"/>
        </w:rPr>
        <w:t>年《纽约时报》畅销书榜和</w:t>
      </w:r>
      <w:r w:rsidR="00F71948" w:rsidRPr="00F71948">
        <w:rPr>
          <w:rFonts w:hint="eastAsia"/>
          <w:noProof/>
          <w:szCs w:val="21"/>
        </w:rPr>
        <w:t>2021</w:t>
      </w:r>
      <w:r w:rsidR="00F71948" w:rsidRPr="00F71948">
        <w:rPr>
          <w:rFonts w:hint="eastAsia"/>
          <w:noProof/>
          <w:szCs w:val="21"/>
        </w:rPr>
        <w:t>年凯迪克获奖绘本</w:t>
      </w:r>
      <w:r w:rsidR="00F71948" w:rsidRPr="00F71948">
        <w:rPr>
          <w:rFonts w:hint="eastAsia"/>
          <w:noProof/>
          <w:szCs w:val="21"/>
        </w:rPr>
        <w:t>We Are Water Protectors</w:t>
      </w:r>
      <w:bookmarkStart w:id="0" w:name="_GoBack"/>
      <w:bookmarkEnd w:id="0"/>
      <w:r w:rsidRPr="0061552B">
        <w:rPr>
          <w:rFonts w:hint="eastAsia"/>
          <w:noProof/>
          <w:szCs w:val="21"/>
        </w:rPr>
        <w:t>。她住</w:t>
      </w:r>
      <w:r w:rsidRPr="0061552B">
        <w:rPr>
          <w:rFonts w:hint="eastAsia"/>
          <w:noProof/>
          <w:szCs w:val="21"/>
        </w:rPr>
        <w:lastRenderedPageBreak/>
        <w:t>在阿拉斯加的朱诺。</w:t>
      </w:r>
    </w:p>
    <w:p w14:paraId="4780A069" w14:textId="77777777" w:rsidR="00671583" w:rsidRDefault="00671583" w:rsidP="00DD0339">
      <w:pPr>
        <w:rPr>
          <w:b/>
          <w:bCs/>
          <w:color w:val="000000"/>
          <w:szCs w:val="21"/>
        </w:rPr>
      </w:pPr>
    </w:p>
    <w:p w14:paraId="542C297E" w14:textId="55990543" w:rsidR="00D22998" w:rsidRDefault="002F3F2C" w:rsidP="00DD033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6A6BB21B" w14:textId="77777777" w:rsidR="002F3F2C" w:rsidRDefault="002F3F2C" w:rsidP="00DD0339">
      <w:pPr>
        <w:rPr>
          <w:b/>
          <w:bCs/>
          <w:color w:val="000000"/>
          <w:szCs w:val="21"/>
        </w:rPr>
      </w:pPr>
    </w:p>
    <w:p w14:paraId="409C9CAF" w14:textId="3A19D28C" w:rsidR="002F3F2C" w:rsidRDefault="0031713E" w:rsidP="00DD0339">
      <w:pPr>
        <w:rPr>
          <w:b/>
          <w:bCs/>
          <w:color w:val="000000"/>
          <w:szCs w:val="21"/>
        </w:rPr>
      </w:pPr>
      <w:r w:rsidRPr="0031713E">
        <w:rPr>
          <w:b/>
          <w:bCs/>
          <w:noProof/>
          <w:color w:val="000000"/>
          <w:szCs w:val="21"/>
        </w:rPr>
        <w:drawing>
          <wp:inline distT="0" distB="0" distL="0" distR="0" wp14:anchorId="356EF6B4" wp14:editId="11A8ADDB">
            <wp:extent cx="5400040" cy="3037162"/>
            <wp:effectExtent l="0" t="0" r="0" b="0"/>
            <wp:docPr id="7" name="图片 7" descr="C:\Users\admin\AppData\Local\Temp\161406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1406167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1B6" w14:textId="1650604D" w:rsidR="002F3F2C" w:rsidRPr="00D22998" w:rsidRDefault="0031713E" w:rsidP="00DD0339">
      <w:pPr>
        <w:rPr>
          <w:b/>
          <w:bCs/>
          <w:color w:val="000000"/>
          <w:szCs w:val="21"/>
        </w:rPr>
      </w:pPr>
      <w:r w:rsidRPr="0031713E">
        <w:rPr>
          <w:b/>
          <w:bCs/>
          <w:noProof/>
          <w:color w:val="000000"/>
          <w:szCs w:val="21"/>
        </w:rPr>
        <w:drawing>
          <wp:inline distT="0" distB="0" distL="0" distR="0" wp14:anchorId="0D028C03" wp14:editId="68A585B8">
            <wp:extent cx="5400040" cy="3037162"/>
            <wp:effectExtent l="0" t="0" r="0" b="0"/>
            <wp:docPr id="8" name="图片 8" descr="C:\Users\admin\AppData\Local\Temp\16140618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1406185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DF8D" w14:textId="77777777" w:rsidR="00E26AF8" w:rsidRDefault="00E26AF8" w:rsidP="00DD0339">
      <w:pPr>
        <w:rPr>
          <w:b/>
          <w:bCs/>
          <w:color w:val="000000"/>
          <w:szCs w:val="21"/>
        </w:rPr>
      </w:pPr>
    </w:p>
    <w:p w14:paraId="67FF4F75" w14:textId="77777777" w:rsidR="003C5252" w:rsidRDefault="003C5252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lastRenderedPageBreak/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sectPr w:rsidR="00C6321D" w:rsidRPr="003C5252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B92FB4" w14:textId="77777777" w:rsidR="0063799B" w:rsidRDefault="0063799B">
      <w:r>
        <w:separator/>
      </w:r>
    </w:p>
  </w:endnote>
  <w:endnote w:type="continuationSeparator" w:id="0">
    <w:p w14:paraId="095CD295" w14:textId="77777777" w:rsidR="0063799B" w:rsidRDefault="00637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71948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C8DE24" w14:textId="77777777" w:rsidR="0063799B" w:rsidRDefault="0063799B">
      <w:r>
        <w:separator/>
      </w:r>
    </w:p>
  </w:footnote>
  <w:footnote w:type="continuationSeparator" w:id="0">
    <w:p w14:paraId="389763F5" w14:textId="77777777" w:rsidR="0063799B" w:rsidRDefault="006379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4275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364B"/>
    <w:rsid w:val="006C5779"/>
    <w:rsid w:val="006C7AE0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28FE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77EF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9E568-B332-4664-8E78-AFABD46D0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1517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2021-02-23T05:22:00Z</dcterms:created>
  <dcterms:modified xsi:type="dcterms:W3CDTF">2021-02-23T07:39:00Z</dcterms:modified>
</cp:coreProperties>
</file>