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C1" w:rsidRDefault="00FB2A02">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4448C1" w:rsidRDefault="00FB2A02">
      <w:pPr>
        <w:rPr>
          <w:b/>
          <w:bCs/>
          <w:sz w:val="36"/>
        </w:rPr>
      </w:pPr>
      <w:r>
        <w:rPr>
          <w:noProof/>
        </w:rPr>
        <w:drawing>
          <wp:anchor distT="0" distB="0" distL="114300" distR="114300" simplePos="0" relativeHeight="251660288" behindDoc="0" locked="0" layoutInCell="1" allowOverlap="1">
            <wp:simplePos x="0" y="0"/>
            <wp:positionH relativeFrom="column">
              <wp:posOffset>3815080</wp:posOffset>
            </wp:positionH>
            <wp:positionV relativeFrom="paragraph">
              <wp:posOffset>212725</wp:posOffset>
            </wp:positionV>
            <wp:extent cx="1497330" cy="2285365"/>
            <wp:effectExtent l="19050" t="0" r="7620" b="0"/>
            <wp:wrapSquare wrapText="bothSides"/>
            <wp:docPr id="259" name="图片 259" descr="D:\41xzc0L7xrL._SX32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D:\41xzc0L7xrL._SX325_BO1,204,203,200_.jpg"/>
                    <pic:cNvPicPr>
                      <a:picLocks noChangeAspect="1" noChangeArrowheads="1"/>
                    </pic:cNvPicPr>
                  </pic:nvPicPr>
                  <pic:blipFill>
                    <a:blip r:embed="rId7" cstate="print"/>
                    <a:srcRect/>
                    <a:stretch>
                      <a:fillRect/>
                    </a:stretch>
                  </pic:blipFill>
                  <pic:spPr>
                    <a:xfrm>
                      <a:off x="0" y="0"/>
                      <a:ext cx="1497330" cy="2285365"/>
                    </a:xfrm>
                    <a:prstGeom prst="rect">
                      <a:avLst/>
                    </a:prstGeom>
                    <a:noFill/>
                    <a:ln w="9525">
                      <a:noFill/>
                      <a:miter lim="800000"/>
                      <a:headEnd/>
                      <a:tailEnd/>
                    </a:ln>
                  </pic:spPr>
                </pic:pic>
              </a:graphicData>
            </a:graphic>
          </wp:anchor>
        </w:drawing>
      </w:r>
    </w:p>
    <w:p w:rsidR="004448C1" w:rsidRDefault="00FB2A02">
      <w:pPr>
        <w:rPr>
          <w:b/>
          <w:bCs/>
        </w:rPr>
      </w:pPr>
      <w:r>
        <w:rPr>
          <w:rFonts w:hint="eastAsia"/>
          <w:b/>
        </w:rPr>
        <w:t>中</w:t>
      </w:r>
      <w:r>
        <w:rPr>
          <w:rFonts w:hint="eastAsia"/>
          <w:b/>
          <w:bCs/>
        </w:rPr>
        <w:t>文书名：《浮出水面》</w:t>
      </w:r>
    </w:p>
    <w:p w:rsidR="004448C1" w:rsidRDefault="00FB2A02">
      <w:pPr>
        <w:jc w:val="left"/>
        <w:rPr>
          <w:b/>
          <w:bCs/>
        </w:rPr>
      </w:pPr>
      <w:r>
        <w:rPr>
          <w:rFonts w:hint="eastAsia"/>
          <w:b/>
          <w:bCs/>
        </w:rPr>
        <w:t>英文书名：</w:t>
      </w:r>
      <w:r>
        <w:rPr>
          <w:rFonts w:hint="eastAsia"/>
          <w:b/>
          <w:bCs/>
        </w:rPr>
        <w:t>SURFACING</w:t>
      </w:r>
    </w:p>
    <w:p w:rsidR="004448C1" w:rsidRDefault="00FB2A02">
      <w:pPr>
        <w:jc w:val="left"/>
        <w:rPr>
          <w:b/>
        </w:rPr>
      </w:pPr>
      <w:r>
        <w:rPr>
          <w:rFonts w:hint="eastAsia"/>
          <w:b/>
        </w:rPr>
        <w:t>作</w:t>
      </w:r>
      <w:r>
        <w:rPr>
          <w:rFonts w:hint="eastAsia"/>
          <w:b/>
        </w:rPr>
        <w:t xml:space="preserve">    </w:t>
      </w:r>
      <w:r>
        <w:rPr>
          <w:rFonts w:hint="eastAsia"/>
          <w:b/>
        </w:rPr>
        <w:t>者：</w:t>
      </w:r>
      <w:r>
        <w:rPr>
          <w:b/>
        </w:rPr>
        <w:t>Kathleen Jamie</w:t>
      </w:r>
    </w:p>
    <w:p w:rsidR="004448C1" w:rsidRDefault="00FB2A02">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Sort of Books</w:t>
      </w:r>
    </w:p>
    <w:p w:rsidR="004448C1" w:rsidRDefault="00FB2A02">
      <w:pPr>
        <w:rPr>
          <w:b/>
          <w:bCs/>
        </w:rPr>
      </w:pPr>
      <w:r>
        <w:rPr>
          <w:rFonts w:hint="eastAsia"/>
          <w:b/>
          <w:bCs/>
        </w:rPr>
        <w:t>代理公司：</w:t>
      </w:r>
      <w:r>
        <w:rPr>
          <w:rFonts w:hint="eastAsia"/>
          <w:b/>
          <w:bCs/>
        </w:rPr>
        <w:t>Jenny Brown/ANA/</w:t>
      </w:r>
      <w:r w:rsidR="00C83DA2">
        <w:rPr>
          <w:rFonts w:hint="eastAsia"/>
          <w:b/>
          <w:bCs/>
        </w:rPr>
        <w:t>Connie</w:t>
      </w:r>
      <w:r w:rsidR="00C83DA2">
        <w:rPr>
          <w:b/>
          <w:bCs/>
        </w:rPr>
        <w:t xml:space="preserve"> Xiao</w:t>
      </w:r>
      <w:bookmarkStart w:id="0" w:name="_GoBack"/>
      <w:bookmarkEnd w:id="0"/>
    </w:p>
    <w:p w:rsidR="004448C1" w:rsidRDefault="00FB2A02">
      <w:pPr>
        <w:rPr>
          <w:b/>
          <w:bCs/>
        </w:rPr>
      </w:pPr>
      <w:r>
        <w:rPr>
          <w:rFonts w:hint="eastAsia"/>
          <w:b/>
          <w:bCs/>
        </w:rPr>
        <w:t>页</w:t>
      </w:r>
      <w:r>
        <w:rPr>
          <w:rFonts w:hint="eastAsia"/>
          <w:b/>
          <w:bCs/>
        </w:rPr>
        <w:t xml:space="preserve">    </w:t>
      </w:r>
      <w:r>
        <w:rPr>
          <w:rFonts w:hint="eastAsia"/>
          <w:b/>
          <w:bCs/>
        </w:rPr>
        <w:t>数：</w:t>
      </w:r>
      <w:r>
        <w:rPr>
          <w:rFonts w:hint="eastAsia"/>
          <w:b/>
          <w:bCs/>
        </w:rPr>
        <w:t>240</w:t>
      </w:r>
      <w:r>
        <w:rPr>
          <w:rFonts w:hint="eastAsia"/>
          <w:b/>
          <w:bCs/>
        </w:rPr>
        <w:t>页</w:t>
      </w:r>
    </w:p>
    <w:p w:rsidR="004448C1" w:rsidRDefault="00FB2A02">
      <w:pPr>
        <w:rPr>
          <w:b/>
          <w:bCs/>
        </w:rPr>
      </w:pPr>
      <w:r>
        <w:rPr>
          <w:rFonts w:hint="eastAsia"/>
          <w:b/>
          <w:bCs/>
        </w:rPr>
        <w:t>出版时间：</w:t>
      </w:r>
      <w:r>
        <w:rPr>
          <w:rFonts w:hint="eastAsia"/>
          <w:b/>
          <w:bCs/>
        </w:rPr>
        <w:t>2019</w:t>
      </w:r>
      <w:r>
        <w:rPr>
          <w:rFonts w:hint="eastAsia"/>
          <w:b/>
          <w:bCs/>
        </w:rPr>
        <w:t>年</w:t>
      </w:r>
      <w:r>
        <w:rPr>
          <w:rFonts w:hint="eastAsia"/>
          <w:b/>
          <w:bCs/>
        </w:rPr>
        <w:t>9</w:t>
      </w:r>
      <w:r>
        <w:rPr>
          <w:rFonts w:hint="eastAsia"/>
          <w:b/>
          <w:bCs/>
        </w:rPr>
        <w:t>月</w:t>
      </w:r>
    </w:p>
    <w:p w:rsidR="004448C1" w:rsidRDefault="00FB2A02">
      <w:pPr>
        <w:rPr>
          <w:b/>
          <w:bCs/>
        </w:rPr>
      </w:pPr>
      <w:r>
        <w:rPr>
          <w:rFonts w:hint="eastAsia"/>
          <w:b/>
          <w:bCs/>
        </w:rPr>
        <w:t>代理地区：中国大陆、台湾</w:t>
      </w:r>
    </w:p>
    <w:p w:rsidR="004448C1" w:rsidRDefault="00FB2A02">
      <w:pPr>
        <w:rPr>
          <w:b/>
          <w:bCs/>
        </w:rPr>
      </w:pPr>
      <w:r>
        <w:rPr>
          <w:rFonts w:hint="eastAsia"/>
          <w:b/>
          <w:bCs/>
        </w:rPr>
        <w:t>审读资料：电子稿</w:t>
      </w:r>
    </w:p>
    <w:p w:rsidR="004448C1" w:rsidRDefault="00FB2A02">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型：散文集</w:t>
      </w:r>
    </w:p>
    <w:p w:rsidR="004448C1" w:rsidRDefault="004448C1">
      <w:pPr>
        <w:rPr>
          <w:b/>
          <w:bCs/>
        </w:rPr>
      </w:pPr>
    </w:p>
    <w:p w:rsidR="004448C1" w:rsidRDefault="004448C1">
      <w:pPr>
        <w:rPr>
          <w:b/>
          <w:bCs/>
        </w:rPr>
      </w:pPr>
    </w:p>
    <w:p w:rsidR="004448C1" w:rsidRDefault="00FB2A02">
      <w:pPr>
        <w:rPr>
          <w:b/>
          <w:bCs/>
          <w:szCs w:val="21"/>
        </w:rPr>
      </w:pPr>
      <w:r>
        <w:rPr>
          <w:rFonts w:hint="eastAsia"/>
          <w:b/>
          <w:bCs/>
          <w:szCs w:val="21"/>
        </w:rPr>
        <w:t>内容简介：</w:t>
      </w:r>
    </w:p>
    <w:p w:rsidR="004448C1" w:rsidRDefault="004448C1">
      <w:pPr>
        <w:jc w:val="left"/>
      </w:pPr>
    </w:p>
    <w:p w:rsidR="004448C1" w:rsidRDefault="00FB2A02">
      <w:pPr>
        <w:ind w:firstLineChars="200" w:firstLine="420"/>
        <w:jc w:val="left"/>
      </w:pPr>
      <w:r>
        <w:rPr>
          <w:rFonts w:hint="eastAsia"/>
        </w:rPr>
        <w:t>在阿拉斯加天空迷人的光影下，融化的苔原上散落着</w:t>
      </w:r>
      <w:r>
        <w:rPr>
          <w:rFonts w:hint="eastAsia"/>
        </w:rPr>
        <w:t>的</w:t>
      </w:r>
      <w:r>
        <w:rPr>
          <w:rFonts w:hint="eastAsia"/>
        </w:rPr>
        <w:t>物品将爱斯基摩人的村庄与它那依靠狩猎采集生活的过去联系在一起。在苏格兰海岸线上流动的沙丘中，令人印象深刻的保存完好的炉具和新石器时代农民的居所显现眼前。在祖母混乱的头脑中，记忆浮现出很久以前的矿难和一位“善良的母亲”。</w:t>
      </w:r>
      <w:r>
        <w:rPr>
          <w:rFonts w:hint="eastAsia"/>
        </w:rPr>
        <w:t xml:space="preserve"> </w:t>
      </w:r>
      <w:r>
        <w:rPr>
          <w:rFonts w:hint="eastAsia"/>
        </w:rPr>
        <w:t>在这部闪闪发光的新散文集中，著名作家凯瑟琳·詹米探访了考古遗址、挖掘自己记忆关于祖父母、早期旅行的记忆——探索着是什么浮现出来又是什么让我们与过去相连。她总是将自然作为她的标记和向导。最令人感动的是，她认为当她的父亲去世、孩子们纷纷离家，这时更为成熟而少有束缚的自我意识就开始浮现而出。</w:t>
      </w:r>
    </w:p>
    <w:p w:rsidR="004448C1" w:rsidRDefault="004448C1">
      <w:pPr>
        <w:ind w:firstLineChars="200" w:firstLine="420"/>
        <w:jc w:val="left"/>
      </w:pPr>
    </w:p>
    <w:p w:rsidR="004448C1" w:rsidRDefault="00FB2A02">
      <w:pPr>
        <w:ind w:firstLineChars="200" w:firstLine="420"/>
        <w:jc w:val="left"/>
      </w:pPr>
      <w:r>
        <w:rPr>
          <w:rFonts w:hint="eastAsia"/>
        </w:rPr>
        <w:t>《</w:t>
      </w:r>
      <w:r>
        <w:rPr>
          <w:rFonts w:hint="eastAsia"/>
        </w:rPr>
        <w:t>浮出水面》带来了一种深刻的时间流逝感，是所有即时、短暂、无根事物的解药。</w:t>
      </w:r>
    </w:p>
    <w:p w:rsidR="004448C1" w:rsidRDefault="004448C1"/>
    <w:p w:rsidR="004448C1" w:rsidRDefault="00FB2A02">
      <w:pPr>
        <w:rPr>
          <w:b/>
          <w:szCs w:val="21"/>
        </w:rPr>
      </w:pPr>
      <w:r>
        <w:rPr>
          <w:b/>
          <w:szCs w:val="21"/>
        </w:rPr>
        <w:t>作者简介：</w:t>
      </w:r>
      <w:bookmarkStart w:id="1" w:name="productDetails"/>
      <w:bookmarkEnd w:id="1"/>
    </w:p>
    <w:p w:rsidR="004448C1" w:rsidRDefault="004448C1">
      <w:pPr>
        <w:rPr>
          <w:kern w:val="0"/>
          <w:szCs w:val="21"/>
        </w:rPr>
      </w:pPr>
    </w:p>
    <w:p w:rsidR="004448C1" w:rsidRDefault="00FB2A02">
      <w:pPr>
        <w:ind w:firstLineChars="200" w:firstLine="422"/>
      </w:pPr>
      <w:bookmarkStart w:id="2" w:name="awards"/>
      <w:bookmarkEnd w:id="2"/>
      <w:r>
        <w:rPr>
          <w:rFonts w:hint="eastAsia"/>
          <w:b/>
        </w:rPr>
        <w:t>凯瑟琳·詹米（</w:t>
      </w:r>
      <w:r>
        <w:rPr>
          <w:b/>
        </w:rPr>
        <w:t>Kathleen Jamie</w:t>
      </w:r>
      <w:r>
        <w:rPr>
          <w:rFonts w:hint="eastAsia"/>
          <w:b/>
        </w:rPr>
        <w:t>）</w:t>
      </w:r>
      <w:r>
        <w:rPr>
          <w:rFonts w:hint="eastAsia"/>
        </w:rPr>
        <w:t>是位诗人和随笔作家。她在爱丁堡附近的柯里（</w:t>
      </w:r>
      <w:r>
        <w:rPr>
          <w:rFonts w:hint="eastAsia"/>
        </w:rPr>
        <w:t>Currie</w:t>
      </w:r>
      <w:r>
        <w:rPr>
          <w:rFonts w:hint="eastAsia"/>
        </w:rPr>
        <w:t>）长大，在爱丁堡大学（</w:t>
      </w:r>
      <w:r>
        <w:rPr>
          <w:rFonts w:hint="eastAsia"/>
        </w:rPr>
        <w:t>Edinburgh University</w:t>
      </w:r>
      <w:r>
        <w:rPr>
          <w:rFonts w:hint="eastAsia"/>
        </w:rPr>
        <w:t>）学习哲学并在本科时发表了第一首诗歌作品。她于</w:t>
      </w:r>
      <w:r>
        <w:rPr>
          <w:rFonts w:hint="eastAsia"/>
        </w:rPr>
        <w:t>1</w:t>
      </w:r>
      <w:r>
        <w:t>995</w:t>
      </w:r>
      <w:r>
        <w:rPr>
          <w:rFonts w:hint="eastAsia"/>
        </w:rPr>
        <w:t>年发表的</w:t>
      </w:r>
      <w:r>
        <w:rPr>
          <w:i/>
        </w:rPr>
        <w:t>The Queen of Sheba</w:t>
      </w:r>
      <w:r>
        <w:rPr>
          <w:rFonts w:hint="eastAsia"/>
        </w:rPr>
        <w:t>摘得了毛姆奖（</w:t>
      </w:r>
      <w:r>
        <w:t>Somerset Maugham Award</w:t>
      </w:r>
      <w:r>
        <w:rPr>
          <w:rFonts w:hint="eastAsia"/>
        </w:rPr>
        <w:t>）和费柏纪念奖（</w:t>
      </w:r>
      <w:r>
        <w:rPr>
          <w:rFonts w:hint="eastAsia"/>
        </w:rPr>
        <w:t>Geoffrey Faber Memorial Prize</w:t>
      </w:r>
      <w:r>
        <w:rPr>
          <w:rFonts w:hint="eastAsia"/>
        </w:rPr>
        <w:t>），并入围</w:t>
      </w:r>
      <w:r>
        <w:rPr>
          <w:rFonts w:hint="eastAsia"/>
        </w:rPr>
        <w:t>T.S.</w:t>
      </w:r>
      <w:r>
        <w:rPr>
          <w:rFonts w:hint="eastAsia"/>
        </w:rPr>
        <w:t>艾略特诗歌奖（</w:t>
      </w:r>
      <w:r>
        <w:t>T S Eliot Prize</w:t>
      </w:r>
      <w:r>
        <w:rPr>
          <w:rFonts w:hint="eastAsia"/>
        </w:rPr>
        <w:t>）和《星期日邮报》</w:t>
      </w:r>
      <w:r>
        <w:rPr>
          <w:rFonts w:hint="eastAsia"/>
        </w:rPr>
        <w:t>/</w:t>
      </w:r>
      <w:r>
        <w:rPr>
          <w:rFonts w:hint="eastAsia"/>
        </w:rPr>
        <w:t>约翰卢威连莱斯奖（</w:t>
      </w:r>
      <w:r>
        <w:rPr>
          <w:rFonts w:hint="eastAsia"/>
        </w:rPr>
        <w:t>Mail on Sunday/John Llewellyn Rhys Prize</w:t>
      </w:r>
      <w:r>
        <w:rPr>
          <w:rFonts w:hint="eastAsia"/>
        </w:rPr>
        <w:t>）短名单；</w:t>
      </w:r>
      <w:r>
        <w:rPr>
          <w:i/>
        </w:rPr>
        <w:t>The Tree House</w:t>
      </w:r>
      <w:r>
        <w:rPr>
          <w:rFonts w:hint="eastAsia"/>
        </w:rPr>
        <w:t>（</w:t>
      </w:r>
      <w:r>
        <w:rPr>
          <w:rFonts w:hint="eastAsia"/>
        </w:rPr>
        <w:t>2</w:t>
      </w:r>
      <w:r>
        <w:t>002</w:t>
      </w:r>
      <w:r>
        <w:rPr>
          <w:rFonts w:hint="eastAsia"/>
        </w:rPr>
        <w:t>年发表）获得前进诗歌奖（</w:t>
      </w:r>
      <w:r>
        <w:rPr>
          <w:rFonts w:hint="eastAsia"/>
        </w:rPr>
        <w:t>Forward Poetry Prize</w:t>
      </w:r>
      <w:r>
        <w:rPr>
          <w:rFonts w:hint="eastAsia"/>
        </w:rPr>
        <w:t>）和苏格兰年度书奖（</w:t>
      </w:r>
      <w:r>
        <w:rPr>
          <w:rFonts w:hint="eastAsia"/>
        </w:rPr>
        <w:t xml:space="preserve"> Scottish Book of the Year Award</w:t>
      </w:r>
      <w:r>
        <w:rPr>
          <w:rFonts w:hint="eastAsia"/>
        </w:rPr>
        <w:t>）；</w:t>
      </w:r>
      <w:r>
        <w:rPr>
          <w:rFonts w:hint="eastAsia"/>
        </w:rPr>
        <w:t>2</w:t>
      </w:r>
      <w:r>
        <w:t>012</w:t>
      </w:r>
      <w:r>
        <w:rPr>
          <w:rFonts w:hint="eastAsia"/>
        </w:rPr>
        <w:t>年发表的</w:t>
      </w:r>
      <w:r>
        <w:rPr>
          <w:i/>
        </w:rPr>
        <w:t>The Overhaul</w:t>
      </w:r>
      <w:r>
        <w:rPr>
          <w:rFonts w:hint="eastAsia"/>
        </w:rPr>
        <w:t>则获得了科斯达诗歌奖（</w:t>
      </w:r>
      <w:r>
        <w:rPr>
          <w:rFonts w:hint="eastAsia"/>
        </w:rPr>
        <w:t xml:space="preserve">Costa </w:t>
      </w:r>
      <w:r>
        <w:t xml:space="preserve">Poetry </w:t>
      </w:r>
      <w:r>
        <w:rPr>
          <w:rFonts w:hint="eastAsia"/>
        </w:rPr>
        <w:t>Awards</w:t>
      </w:r>
      <w:r>
        <w:rPr>
          <w:rFonts w:hint="eastAsia"/>
        </w:rPr>
        <w:t>）。</w:t>
      </w:r>
      <w:r>
        <w:rPr>
          <w:rFonts w:hint="eastAsia"/>
        </w:rPr>
        <w:t>2016</w:t>
      </w:r>
      <w:r>
        <w:rPr>
          <w:rFonts w:hint="eastAsia"/>
        </w:rPr>
        <w:t>年，凯瑟琳凭借她的诗集</w:t>
      </w:r>
      <w:r>
        <w:rPr>
          <w:rFonts w:hint="eastAsia"/>
          <w:i/>
        </w:rPr>
        <w:t>The Bonniest Co</w:t>
      </w:r>
      <w:r>
        <w:rPr>
          <w:rFonts w:hint="eastAsia"/>
          <w:i/>
        </w:rPr>
        <w:t>mpanie</w:t>
      </w:r>
      <w:r>
        <w:rPr>
          <w:rFonts w:hint="eastAsia"/>
        </w:rPr>
        <w:t>赢得了苏格兰十字年度最佳诗集奖（</w:t>
      </w:r>
      <w:r>
        <w:t>Saltire Poetry Book of the Year</w:t>
      </w:r>
      <w:r>
        <w:rPr>
          <w:rFonts w:hint="eastAsia"/>
        </w:rPr>
        <w:t>）和苏格兰十字年度最佳读物奖（</w:t>
      </w:r>
      <w:r>
        <w:t>Saltire Book of the Year</w:t>
      </w:r>
      <w:r>
        <w:rPr>
          <w:rFonts w:hint="eastAsia"/>
        </w:rPr>
        <w:t>）。</w:t>
      </w:r>
    </w:p>
    <w:p w:rsidR="004448C1" w:rsidRDefault="00FB2A02">
      <w:pPr>
        <w:ind w:firstLineChars="200" w:firstLine="420"/>
        <w:jc w:val="left"/>
      </w:pPr>
      <w:r>
        <w:t xml:space="preserve"> </w:t>
      </w:r>
    </w:p>
    <w:p w:rsidR="004448C1" w:rsidRDefault="00FB2A02">
      <w:pPr>
        <w:ind w:firstLineChars="200" w:firstLine="420"/>
        <w:jc w:val="left"/>
      </w:pPr>
      <w:r>
        <w:rPr>
          <w:rFonts w:hint="eastAsia"/>
        </w:rPr>
        <w:lastRenderedPageBreak/>
        <w:t>近年来，她将笔锋转向了随笔并获得广泛的称赞，她的随笔集</w:t>
      </w:r>
      <w:r>
        <w:rPr>
          <w:i/>
        </w:rPr>
        <w:t>Sightlines</w:t>
      </w:r>
      <w:r>
        <w:rPr>
          <w:rFonts w:hint="eastAsia"/>
        </w:rPr>
        <w:t>获得了约翰</w:t>
      </w:r>
      <w:r>
        <w:rPr>
          <w:rFonts w:hint="eastAsia"/>
          <w:b/>
        </w:rPr>
        <w:t>·</w:t>
      </w:r>
      <w:r>
        <w:rPr>
          <w:rFonts w:hint="eastAsia"/>
        </w:rPr>
        <w:t>布罗奖章（</w:t>
      </w:r>
      <w:r>
        <w:rPr>
          <w:rFonts w:hint="eastAsia"/>
        </w:rPr>
        <w:t>John Burroughs Medal</w:t>
      </w:r>
      <w:r>
        <w:rPr>
          <w:rFonts w:hint="eastAsia"/>
        </w:rPr>
        <w:t>）和美国的猎户星座图书奖（</w:t>
      </w:r>
      <w:r>
        <w:rPr>
          <w:rFonts w:hint="eastAsia"/>
        </w:rPr>
        <w:t>Orion Book Award</w:t>
      </w:r>
      <w:r>
        <w:rPr>
          <w:rFonts w:hint="eastAsia"/>
        </w:rPr>
        <w:t>）。</w:t>
      </w:r>
    </w:p>
    <w:p w:rsidR="004448C1" w:rsidRDefault="004448C1">
      <w:pPr>
        <w:ind w:firstLineChars="200" w:firstLine="420"/>
        <w:jc w:val="left"/>
      </w:pPr>
    </w:p>
    <w:p w:rsidR="004448C1" w:rsidRDefault="00FB2A02">
      <w:pPr>
        <w:ind w:firstLineChars="200" w:firstLine="420"/>
        <w:jc w:val="left"/>
      </w:pPr>
      <w:r>
        <w:rPr>
          <w:rFonts w:hint="eastAsia"/>
        </w:rPr>
        <w:t>凯瑟琳目前是斯特林大学（</w:t>
      </w:r>
      <w:r>
        <w:t>Stirling University</w:t>
      </w:r>
      <w:r>
        <w:rPr>
          <w:rFonts w:hint="eastAsia"/>
        </w:rPr>
        <w:t>）的诗歌教授。她的一首诗作还被镌刻在班诺克本（</w:t>
      </w:r>
      <w:r>
        <w:t>Bannockburn</w:t>
      </w:r>
      <w:r>
        <w:rPr>
          <w:rFonts w:hint="eastAsia"/>
        </w:rPr>
        <w:t>）的国家纪念碑上。</w:t>
      </w:r>
    </w:p>
    <w:p w:rsidR="004448C1" w:rsidRDefault="004448C1">
      <w:pPr>
        <w:ind w:firstLineChars="200" w:firstLine="422"/>
        <w:rPr>
          <w:b/>
          <w:bCs/>
          <w:szCs w:val="21"/>
        </w:rPr>
      </w:pPr>
    </w:p>
    <w:p w:rsidR="004448C1" w:rsidRDefault="00FB2A02">
      <w:pPr>
        <w:rPr>
          <w:b/>
          <w:bCs/>
          <w:szCs w:val="21"/>
        </w:rPr>
      </w:pPr>
      <w:r>
        <w:rPr>
          <w:rFonts w:hint="eastAsia"/>
          <w:b/>
          <w:bCs/>
          <w:szCs w:val="21"/>
        </w:rPr>
        <w:t>媒体评价</w:t>
      </w:r>
      <w:r>
        <w:rPr>
          <w:rFonts w:hint="eastAsia"/>
          <w:b/>
          <w:bCs/>
          <w:szCs w:val="21"/>
        </w:rPr>
        <w:t>:</w:t>
      </w:r>
    </w:p>
    <w:p w:rsidR="004448C1" w:rsidRDefault="004448C1">
      <w:pPr>
        <w:jc w:val="left"/>
      </w:pPr>
    </w:p>
    <w:p w:rsidR="004448C1" w:rsidRDefault="00FB2A02">
      <w:pPr>
        <w:ind w:firstLineChars="200" w:firstLine="420"/>
        <w:jc w:val="left"/>
      </w:pPr>
      <w:r>
        <w:rPr>
          <w:rFonts w:hint="eastAsia"/>
        </w:rPr>
        <w:t>“詹米的作品坦率、温和又优美天然的</w:t>
      </w:r>
      <w:r>
        <w:t>…</w:t>
      </w:r>
      <w:r>
        <w:rPr>
          <w:rFonts w:hint="eastAsia"/>
        </w:rPr>
        <w:t>这本书影响深远又令人震惊。”</w:t>
      </w:r>
    </w:p>
    <w:p w:rsidR="004448C1" w:rsidRDefault="00FB2A02">
      <w:pPr>
        <w:ind w:firstLineChars="200" w:firstLine="420"/>
        <w:jc w:val="right"/>
      </w:pPr>
      <w:r>
        <w:rPr>
          <w:rFonts w:hint="eastAsia"/>
        </w:rPr>
        <w:t>---</w:t>
      </w:r>
      <w:r>
        <w:rPr>
          <w:rFonts w:hint="eastAsia"/>
        </w:rPr>
        <w:t>亚历克斯·普雷斯顿（</w:t>
      </w:r>
      <w:r>
        <w:t>Alex Preston</w:t>
      </w:r>
      <w:r>
        <w:rPr>
          <w:rFonts w:hint="eastAsia"/>
        </w:rPr>
        <w:t>），《观察者报》（</w:t>
      </w:r>
      <w:r>
        <w:rPr>
          <w:i/>
        </w:rPr>
        <w:t>Observer</w:t>
      </w:r>
      <w:r>
        <w:rPr>
          <w:rFonts w:hint="eastAsia"/>
        </w:rPr>
        <w:t>）</w:t>
      </w:r>
    </w:p>
    <w:p w:rsidR="004448C1" w:rsidRDefault="004448C1">
      <w:pPr>
        <w:ind w:firstLineChars="200" w:firstLine="420"/>
        <w:jc w:val="left"/>
      </w:pPr>
    </w:p>
    <w:p w:rsidR="004448C1" w:rsidRDefault="00FB2A02">
      <w:pPr>
        <w:ind w:firstLineChars="200" w:firstLine="420"/>
        <w:jc w:val="left"/>
      </w:pPr>
      <w:r>
        <w:rPr>
          <w:rFonts w:hint="eastAsia"/>
        </w:rPr>
        <w:t>“书中详述了偶然涌现的机会、转瞬即逝的关系以及对某个特定世界的共同吸引，所有这些都在书中自传式的叙述方式下得到了深化，然后以生动而紧迫的现在时笔触展开，激活了与作者有关的联系和周围环境。这就好像詹米无论走到哪里，都像避雷针一样，将过去、现在和未来连接到一起。”</w:t>
      </w:r>
    </w:p>
    <w:p w:rsidR="004448C1" w:rsidRDefault="00FB2A02">
      <w:pPr>
        <w:ind w:firstLineChars="200" w:firstLine="420"/>
        <w:jc w:val="right"/>
      </w:pPr>
      <w:r>
        <w:rPr>
          <w:rFonts w:hint="eastAsia"/>
        </w:rPr>
        <w:t>---</w:t>
      </w:r>
      <w:r>
        <w:rPr>
          <w:rFonts w:hint="eastAsia"/>
        </w:rPr>
        <w:t>《新政治家周刊》（</w:t>
      </w:r>
      <w:r>
        <w:rPr>
          <w:i/>
        </w:rPr>
        <w:t>New St</w:t>
      </w:r>
      <w:r>
        <w:rPr>
          <w:i/>
        </w:rPr>
        <w:t>atesman</w:t>
      </w:r>
      <w:r>
        <w:rPr>
          <w:rFonts w:hint="eastAsia"/>
        </w:rPr>
        <w:t>）</w:t>
      </w:r>
    </w:p>
    <w:p w:rsidR="004448C1" w:rsidRDefault="004448C1">
      <w:pPr>
        <w:ind w:firstLineChars="200" w:firstLine="420"/>
        <w:jc w:val="left"/>
      </w:pPr>
    </w:p>
    <w:p w:rsidR="004448C1" w:rsidRDefault="00FB2A02">
      <w:pPr>
        <w:ind w:firstLineChars="200" w:firstLine="420"/>
        <w:jc w:val="left"/>
      </w:pPr>
      <w:r>
        <w:t xml:space="preserve"> “</w:t>
      </w:r>
      <w:r>
        <w:rPr>
          <w:rFonts w:hint="eastAsia"/>
        </w:rPr>
        <w:t>詹米将她看到听到的东西以清晰而优美的文字讲述出来正是她独具天赋的标志</w:t>
      </w:r>
      <w:r>
        <w:t>…</w:t>
      </w:r>
      <w:r>
        <w:rPr>
          <w:rFonts w:hint="eastAsia"/>
        </w:rPr>
        <w:t>她既保管了这些珍贵文档又是一名考古学家，就像西莫·希尼（</w:t>
      </w:r>
      <w:r>
        <w:rPr>
          <w:rFonts w:hint="eastAsia"/>
        </w:rPr>
        <w:t>Seamus Heaney</w:t>
      </w:r>
      <w:r>
        <w:rPr>
          <w:rFonts w:hint="eastAsia"/>
        </w:rPr>
        <w:t>）那样用她的笔发掘文物和记忆，同时也会散布新的碎片，如破碎的瓷器，留给未来的人们来筛选和解读。</w:t>
      </w:r>
      <w:r>
        <w:t>”</w:t>
      </w:r>
    </w:p>
    <w:p w:rsidR="004448C1" w:rsidRDefault="00FB2A02">
      <w:pPr>
        <w:ind w:firstLineChars="200" w:firstLine="420"/>
        <w:jc w:val="right"/>
      </w:pPr>
      <w:r>
        <w:rPr>
          <w:rFonts w:hint="eastAsia"/>
        </w:rPr>
        <w:t>---</w:t>
      </w:r>
      <w:r>
        <w:t>Herald</w:t>
      </w:r>
    </w:p>
    <w:p w:rsidR="004448C1" w:rsidRDefault="004448C1">
      <w:pPr>
        <w:ind w:firstLineChars="200" w:firstLine="420"/>
        <w:jc w:val="left"/>
      </w:pPr>
    </w:p>
    <w:p w:rsidR="004448C1" w:rsidRDefault="00FB2A02">
      <w:pPr>
        <w:ind w:firstLineChars="200" w:firstLine="420"/>
        <w:jc w:val="left"/>
      </w:pPr>
      <w:r>
        <w:rPr>
          <w:rFonts w:hint="eastAsia"/>
        </w:rPr>
        <w:t>“这些闪光的时刻在《浮出水面》中为我们呈现：苏格兰公路上随处可见的老鹰、北极溪流中的红鲑‘就如都铎王朝袖子上的丝绸斜纹一般’</w:t>
      </w:r>
      <w:r>
        <w:t>…</w:t>
      </w:r>
      <w:r>
        <w:rPr>
          <w:rFonts w:hint="eastAsia"/>
        </w:rPr>
        <w:t xml:space="preserve"> </w:t>
      </w:r>
      <w:r>
        <w:rPr>
          <w:rFonts w:hint="eastAsia"/>
        </w:rPr>
        <w:t>詹米敞开胸怀拥抱所有这些事物，侧耳倾听、悉心观察。正如她在这部令人惊艳的作品中所展现的那</w:t>
      </w:r>
      <w:r>
        <w:rPr>
          <w:rFonts w:hint="eastAsia"/>
        </w:rPr>
        <w:t>样，正是在观察中——我们与自然和文化，过去和现在相适应——也正是如此我们才得以找到生活的指南针。”</w:t>
      </w:r>
    </w:p>
    <w:p w:rsidR="004448C1" w:rsidRDefault="00FB2A02">
      <w:pPr>
        <w:ind w:firstLineChars="200" w:firstLine="420"/>
        <w:jc w:val="right"/>
      </w:pPr>
      <w:r>
        <w:rPr>
          <w:rFonts w:hint="eastAsia"/>
        </w:rPr>
        <w:t>---</w:t>
      </w:r>
      <w:r>
        <w:rPr>
          <w:rFonts w:hint="eastAsia"/>
        </w:rPr>
        <w:t>芭芭拉·凯泽（</w:t>
      </w:r>
      <w:r>
        <w:t>Barbara Kiser</w:t>
      </w:r>
      <w:r>
        <w:rPr>
          <w:rFonts w:hint="eastAsia"/>
        </w:rPr>
        <w:t>），《自然》杂志（</w:t>
      </w:r>
      <w:r>
        <w:t>Nature Magazine</w:t>
      </w:r>
      <w:r>
        <w:rPr>
          <w:rFonts w:hint="eastAsia"/>
        </w:rPr>
        <w:t>）</w:t>
      </w:r>
    </w:p>
    <w:p w:rsidR="004448C1" w:rsidRDefault="004448C1">
      <w:pPr>
        <w:ind w:firstLineChars="200" w:firstLine="420"/>
        <w:jc w:val="left"/>
      </w:pPr>
    </w:p>
    <w:p w:rsidR="004448C1" w:rsidRDefault="00FB2A02">
      <w:pPr>
        <w:ind w:firstLineChars="200" w:firstLine="420"/>
        <w:jc w:val="left"/>
      </w:pPr>
      <w:r>
        <w:rPr>
          <w:rFonts w:hint="eastAsia"/>
        </w:rPr>
        <w:t>“这是一部精美又充满智慧的作品，唤醒了我们的感受和思想。”</w:t>
      </w:r>
    </w:p>
    <w:p w:rsidR="004448C1" w:rsidRDefault="00FB2A02">
      <w:pPr>
        <w:ind w:firstLineChars="200" w:firstLine="420"/>
        <w:jc w:val="right"/>
      </w:pPr>
      <w:r>
        <w:rPr>
          <w:rFonts w:hint="eastAsia"/>
        </w:rPr>
        <w:t>---</w:t>
      </w:r>
      <w:r>
        <w:rPr>
          <w:rFonts w:hint="eastAsia"/>
        </w:rPr>
        <w:t>艾伦·马西（</w:t>
      </w:r>
      <w:r>
        <w:t>Allan Massie</w:t>
      </w:r>
      <w:r>
        <w:rPr>
          <w:rFonts w:hint="eastAsia"/>
        </w:rPr>
        <w:t>），《苏格兰人报》（</w:t>
      </w:r>
      <w:r>
        <w:t>Scotsman</w:t>
      </w:r>
      <w:r>
        <w:rPr>
          <w:rFonts w:hint="eastAsia"/>
        </w:rPr>
        <w:t>）</w:t>
      </w:r>
    </w:p>
    <w:p w:rsidR="004448C1" w:rsidRDefault="004448C1">
      <w:pPr>
        <w:ind w:firstLineChars="200" w:firstLine="420"/>
        <w:jc w:val="left"/>
      </w:pPr>
    </w:p>
    <w:p w:rsidR="004448C1" w:rsidRDefault="00FB2A02">
      <w:pPr>
        <w:ind w:firstLineChars="200" w:firstLine="420"/>
        <w:jc w:val="left"/>
      </w:pPr>
      <w:r>
        <w:rPr>
          <w:rFonts w:hint="eastAsia"/>
        </w:rPr>
        <w:t>“这部作品中的内容原汁原味在读者呈现眼前。在《浮出水面》中，文字并不需挖掘而是涌现而出</w:t>
      </w:r>
      <w:r>
        <w:t>…</w:t>
      </w:r>
      <w:r>
        <w:rPr>
          <w:rFonts w:hint="eastAsia"/>
        </w:rPr>
        <w:t>在漫溢而出的优美文字中，詹米洒脱而耐心地娓娓道来：野生动物和生锈的雪上摩托，还有人类的嗡嗡声。詹米并没费心钻研，而只是恰好观察到了这一切。””</w:t>
      </w:r>
    </w:p>
    <w:p w:rsidR="004448C1" w:rsidRDefault="00FB2A02">
      <w:pPr>
        <w:ind w:firstLineChars="200" w:firstLine="420"/>
        <w:jc w:val="right"/>
      </w:pPr>
      <w:r>
        <w:rPr>
          <w:rFonts w:hint="eastAsia"/>
        </w:rPr>
        <w:t>---</w:t>
      </w:r>
      <w:r>
        <w:rPr>
          <w:rFonts w:hint="eastAsia"/>
        </w:rPr>
        <w:t>阿比·安德鲁（</w:t>
      </w:r>
      <w:r>
        <w:t>Abi Andrews</w:t>
      </w:r>
      <w:r>
        <w:rPr>
          <w:rFonts w:hint="eastAsia"/>
        </w:rPr>
        <w:t>），</w:t>
      </w:r>
      <w:r>
        <w:rPr>
          <w:i/>
        </w:rPr>
        <w:t>Caught by the River</w:t>
      </w:r>
      <w:r>
        <w:t xml:space="preserve"> </w:t>
      </w:r>
      <w:r>
        <w:t>（</w:t>
      </w:r>
      <w:r>
        <w:rPr>
          <w:rFonts w:hint="eastAsia"/>
        </w:rPr>
        <w:t>月度最佳读物）的作者</w:t>
      </w:r>
      <w:r>
        <w:br/>
      </w:r>
    </w:p>
    <w:p w:rsidR="004448C1" w:rsidRDefault="004448C1">
      <w:pPr>
        <w:ind w:firstLineChars="200" w:firstLine="420"/>
      </w:pPr>
    </w:p>
    <w:p w:rsidR="004448C1" w:rsidRDefault="00FB2A02">
      <w:pPr>
        <w:ind w:firstLineChars="200" w:firstLine="420"/>
        <w:jc w:val="left"/>
      </w:pPr>
      <w:r>
        <w:rPr>
          <w:rFonts w:hint="eastAsia"/>
        </w:rPr>
        <w:t>“凯瑟琳·詹米的随笔作品带你轻松漫步于不同大陆的海岸线上，探索洞穴、思考冰河时代，直到作者被生命的长度——可能是地球、也可能是我们自己，而非路途上的小石子绊倒，再指出穿越森林的全新道路。”</w:t>
      </w:r>
    </w:p>
    <w:p w:rsidR="004448C1" w:rsidRDefault="00FB2A02">
      <w:pPr>
        <w:ind w:firstLineChars="200" w:firstLine="420"/>
        <w:jc w:val="right"/>
      </w:pPr>
      <w:r>
        <w:rPr>
          <w:rFonts w:hint="eastAsia"/>
        </w:rPr>
        <w:lastRenderedPageBreak/>
        <w:t>---</w:t>
      </w:r>
      <w:r>
        <w:rPr>
          <w:rFonts w:hint="eastAsia"/>
        </w:rPr>
        <w:t>迪莉娅·欧文斯（</w:t>
      </w:r>
      <w:r>
        <w:t>Delia Owens</w:t>
      </w:r>
      <w:r>
        <w:rPr>
          <w:rFonts w:hint="eastAsia"/>
        </w:rPr>
        <w:t>），</w:t>
      </w:r>
      <w:r>
        <w:rPr>
          <w:i/>
        </w:rPr>
        <w:t>Where th</w:t>
      </w:r>
      <w:r>
        <w:rPr>
          <w:i/>
        </w:rPr>
        <w:t>e Crawdads Sing</w:t>
      </w:r>
      <w:r>
        <w:rPr>
          <w:rFonts w:hint="eastAsia"/>
        </w:rPr>
        <w:t>的作者</w:t>
      </w:r>
      <w:r>
        <w:t>, </w:t>
      </w:r>
      <w:r>
        <w:rPr>
          <w:rFonts w:hint="eastAsia"/>
        </w:rPr>
        <w:t>《纽约时报书评》（</w:t>
      </w:r>
      <w:r>
        <w:rPr>
          <w:i/>
        </w:rPr>
        <w:t>The New York Times Book Review</w:t>
      </w:r>
      <w:r>
        <w:rPr>
          <w:rFonts w:hint="eastAsia"/>
        </w:rPr>
        <w:t>）</w:t>
      </w:r>
      <w:r>
        <w:t>“By the Book”</w:t>
      </w:r>
      <w:r>
        <w:rPr>
          <w:rFonts w:hint="eastAsia"/>
        </w:rPr>
        <w:t>栏目</w:t>
      </w:r>
    </w:p>
    <w:p w:rsidR="004448C1" w:rsidRDefault="004448C1"/>
    <w:p w:rsidR="004448C1" w:rsidRDefault="00FB2A02">
      <w:pPr>
        <w:rPr>
          <w:b/>
        </w:rPr>
      </w:pPr>
      <w:r>
        <w:rPr>
          <w:rFonts w:hint="eastAsia"/>
          <w:b/>
        </w:rPr>
        <w:t>目录</w:t>
      </w:r>
    </w:p>
    <w:p w:rsidR="004448C1" w:rsidRDefault="00FB2A02">
      <w:r>
        <w:rPr>
          <w:rFonts w:hint="eastAsia"/>
        </w:rPr>
        <w:t>驯鹿洞</w:t>
      </w:r>
    </w:p>
    <w:p w:rsidR="004448C1" w:rsidRDefault="00FB2A02">
      <w:r>
        <w:rPr>
          <w:rFonts w:hint="eastAsia"/>
        </w:rPr>
        <w:t>映像</w:t>
      </w:r>
    </w:p>
    <w:p w:rsidR="004448C1" w:rsidRDefault="00FB2A02">
      <w:r>
        <w:rPr>
          <w:rFonts w:hint="eastAsia"/>
        </w:rPr>
        <w:t>在奎纳加克</w:t>
      </w:r>
    </w:p>
    <w:p w:rsidR="004448C1" w:rsidRDefault="00FB2A02">
      <w:r>
        <w:rPr>
          <w:rFonts w:hint="eastAsia"/>
        </w:rPr>
        <w:t>鹰</w:t>
      </w:r>
    </w:p>
    <w:p w:rsidR="004448C1" w:rsidRDefault="00FB2A02">
      <w:r>
        <w:rPr>
          <w:rFonts w:hint="eastAsia"/>
        </w:rPr>
        <w:t>诺特兰之链</w:t>
      </w:r>
    </w:p>
    <w:p w:rsidR="004448C1" w:rsidRDefault="00FB2A02">
      <w:r>
        <w:rPr>
          <w:rFonts w:hint="eastAsia"/>
        </w:rPr>
        <w:t>必由宝塔</w:t>
      </w:r>
    </w:p>
    <w:p w:rsidR="004448C1" w:rsidRDefault="00FB2A02">
      <w:r>
        <w:rPr>
          <w:rFonts w:hint="eastAsia"/>
        </w:rPr>
        <w:t>浮出水面</w:t>
      </w:r>
    </w:p>
    <w:p w:rsidR="004448C1" w:rsidRDefault="00FB2A02">
      <w:r>
        <w:rPr>
          <w:rFonts w:hint="eastAsia"/>
        </w:rPr>
        <w:t>隔窗而望</w:t>
      </w:r>
    </w:p>
    <w:p w:rsidR="004448C1" w:rsidRDefault="00FB2A02">
      <w:r>
        <w:rPr>
          <w:rFonts w:hint="eastAsia"/>
        </w:rPr>
        <w:t>一只西藏的狗</w:t>
      </w:r>
    </w:p>
    <w:p w:rsidR="004448C1" w:rsidRDefault="00FB2A02">
      <w:r>
        <w:rPr>
          <w:rFonts w:hint="eastAsia"/>
        </w:rPr>
        <w:t>风马</w:t>
      </w:r>
    </w:p>
    <w:p w:rsidR="004448C1" w:rsidRDefault="00FB2A02">
      <w:r>
        <w:rPr>
          <w:rFonts w:hint="eastAsia"/>
        </w:rPr>
        <w:t>老人</w:t>
      </w:r>
    </w:p>
    <w:p w:rsidR="004448C1" w:rsidRDefault="00FB2A02">
      <w:r>
        <w:rPr>
          <w:rFonts w:hint="eastAsia"/>
        </w:rPr>
        <w:t>木之声</w:t>
      </w:r>
    </w:p>
    <w:p w:rsidR="004448C1" w:rsidRDefault="004448C1"/>
    <w:p w:rsidR="004448C1" w:rsidRDefault="004448C1"/>
    <w:p w:rsidR="00C83DA2" w:rsidRPr="00E12C09" w:rsidRDefault="00C83DA2" w:rsidP="00C83DA2">
      <w:pPr>
        <w:shd w:val="clear" w:color="auto" w:fill="FFFFFF"/>
        <w:tabs>
          <w:tab w:val="left" w:pos="1736"/>
        </w:tabs>
        <w:rPr>
          <w:color w:val="000000"/>
        </w:rPr>
      </w:pPr>
      <w:r w:rsidRPr="00E12C09">
        <w:rPr>
          <w:b/>
          <w:bCs/>
          <w:color w:val="000000"/>
        </w:rPr>
        <w:t>谢谢您的阅读！</w:t>
      </w:r>
    </w:p>
    <w:p w:rsidR="00C83DA2" w:rsidRPr="00E12C09" w:rsidRDefault="00C83DA2" w:rsidP="00C83DA2">
      <w:pPr>
        <w:widowControl/>
        <w:shd w:val="clear" w:color="auto" w:fill="FFFFFF"/>
        <w:spacing w:line="300" w:lineRule="atLeast"/>
        <w:jc w:val="left"/>
        <w:rPr>
          <w:b/>
          <w:color w:val="000000"/>
          <w:kern w:val="0"/>
          <w:sz w:val="20"/>
          <w:szCs w:val="20"/>
        </w:rPr>
      </w:pPr>
      <w:r w:rsidRPr="00E12C09">
        <w:rPr>
          <w:b/>
          <w:bCs/>
          <w:color w:val="000000"/>
        </w:rPr>
        <w:t>请将回馈信息发至：</w:t>
      </w:r>
      <w:r w:rsidRPr="00E12C09">
        <w:rPr>
          <w:b/>
          <w:color w:val="000000"/>
          <w:kern w:val="0"/>
          <w:szCs w:val="21"/>
        </w:rPr>
        <w:t>萧涵糠</w:t>
      </w:r>
      <w:r w:rsidRPr="00E12C09">
        <w:rPr>
          <w:b/>
          <w:color w:val="000000"/>
          <w:kern w:val="0"/>
          <w:szCs w:val="21"/>
        </w:rPr>
        <w:t>(Connie Xiao)</w:t>
      </w:r>
    </w:p>
    <w:p w:rsidR="00C83DA2" w:rsidRPr="00E12C09" w:rsidRDefault="00C83DA2" w:rsidP="00C83DA2">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C83DA2" w:rsidRPr="00E12C09" w:rsidRDefault="00C83DA2" w:rsidP="00C83DA2">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C83DA2" w:rsidRPr="00E12C09" w:rsidRDefault="00C83DA2" w:rsidP="00C83DA2">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C83DA2" w:rsidRPr="00E12C09" w:rsidRDefault="00C83DA2" w:rsidP="00C83DA2">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C83DA2" w:rsidRPr="00E12C09" w:rsidRDefault="00C83DA2" w:rsidP="00C83DA2">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C83DA2" w:rsidRPr="00E12C09" w:rsidRDefault="00C83DA2" w:rsidP="00C83DA2">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C83DA2" w:rsidRPr="00E12C09" w:rsidRDefault="00C83DA2" w:rsidP="00C83DA2">
      <w:pPr>
        <w:widowControl/>
        <w:shd w:val="clear" w:color="auto" w:fill="FFFFFF"/>
        <w:spacing w:line="315" w:lineRule="atLeast"/>
        <w:rPr>
          <w:color w:val="000000"/>
          <w:kern w:val="0"/>
          <w:szCs w:val="21"/>
        </w:rPr>
      </w:pPr>
      <w:r w:rsidRPr="00E12C09">
        <w:rPr>
          <w:color w:val="000000"/>
          <w:kern w:val="0"/>
          <w:szCs w:val="21"/>
        </w:rPr>
        <w:t>微博：</w:t>
      </w:r>
      <w:hyperlink r:id="rId8" w:history="1">
        <w:r w:rsidRPr="00E12C09">
          <w:rPr>
            <w:color w:val="0000FF"/>
            <w:kern w:val="0"/>
            <w:szCs w:val="21"/>
            <w:u w:val="single"/>
          </w:rPr>
          <w:t>http://weibo.com/nurnberg</w:t>
        </w:r>
      </w:hyperlink>
    </w:p>
    <w:p w:rsidR="00C83DA2" w:rsidRPr="00E12C09" w:rsidRDefault="00C83DA2" w:rsidP="00C83DA2">
      <w:pPr>
        <w:widowControl/>
        <w:shd w:val="clear" w:color="auto" w:fill="FFFFFF"/>
        <w:spacing w:line="315" w:lineRule="atLeast"/>
        <w:rPr>
          <w:color w:val="000000"/>
          <w:kern w:val="0"/>
          <w:szCs w:val="21"/>
        </w:rPr>
      </w:pPr>
      <w:r w:rsidRPr="00E12C09">
        <w:rPr>
          <w:color w:val="000000"/>
          <w:kern w:val="0"/>
          <w:szCs w:val="21"/>
        </w:rPr>
        <w:t>豆瓣小站：</w:t>
      </w:r>
      <w:hyperlink r:id="rId9" w:history="1">
        <w:r w:rsidRPr="00E12C09">
          <w:rPr>
            <w:color w:val="0000FF"/>
            <w:kern w:val="0"/>
            <w:szCs w:val="21"/>
            <w:u w:val="single"/>
          </w:rPr>
          <w:t>http://site.douban.com/110577/</w:t>
        </w:r>
      </w:hyperlink>
    </w:p>
    <w:p w:rsidR="00C83DA2" w:rsidRPr="00E12C09" w:rsidRDefault="00C83DA2" w:rsidP="00C83DA2">
      <w:pPr>
        <w:widowControl/>
        <w:shd w:val="clear" w:color="auto" w:fill="FFFFFF"/>
        <w:spacing w:line="300" w:lineRule="atLeast"/>
        <w:jc w:val="left"/>
        <w:rPr>
          <w:color w:val="000000"/>
          <w:kern w:val="0"/>
          <w:sz w:val="20"/>
          <w:szCs w:val="20"/>
        </w:rPr>
      </w:pPr>
      <w:r w:rsidRPr="00E12C09">
        <w:rPr>
          <w:color w:val="000000"/>
          <w:kern w:val="0"/>
          <w:szCs w:val="21"/>
        </w:rPr>
        <w:t>微信订阅号：</w:t>
      </w:r>
      <w:r w:rsidRPr="00E12C09">
        <w:rPr>
          <w:color w:val="000000"/>
          <w:kern w:val="0"/>
          <w:szCs w:val="21"/>
        </w:rPr>
        <w:t>ANABJ2002</w:t>
      </w:r>
    </w:p>
    <w:p w:rsidR="00C83DA2" w:rsidRPr="00AB14EF" w:rsidRDefault="00C83DA2" w:rsidP="00C83DA2">
      <w:pPr>
        <w:widowControl/>
        <w:jc w:val="left"/>
        <w:rPr>
          <w:color w:val="000000"/>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27940</wp:posOffset>
            </wp:positionV>
            <wp:extent cx="1083945" cy="1176020"/>
            <wp:effectExtent l="0" t="0" r="0" b="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8C1" w:rsidRPr="00C83DA2" w:rsidRDefault="004448C1"/>
    <w:p w:rsidR="004448C1" w:rsidRDefault="004448C1"/>
    <w:sectPr w:rsidR="004448C1">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A02" w:rsidRDefault="00FB2A02">
      <w:r>
        <w:separator/>
      </w:r>
    </w:p>
  </w:endnote>
  <w:endnote w:type="continuationSeparator" w:id="0">
    <w:p w:rsidR="00FB2A02" w:rsidRDefault="00FB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287" w:usb1="00000003" w:usb2="00000000" w:usb3="00000000" w:csb0="2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8C1" w:rsidRDefault="004448C1">
    <w:pPr>
      <w:pBdr>
        <w:bottom w:val="single" w:sz="6" w:space="1" w:color="auto"/>
      </w:pBdr>
      <w:jc w:val="center"/>
      <w:rPr>
        <w:rFonts w:ascii="方正姚体" w:eastAsia="方正姚体"/>
        <w:sz w:val="18"/>
      </w:rPr>
    </w:pPr>
  </w:p>
  <w:p w:rsidR="004448C1" w:rsidRDefault="00FB2A02">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4448C1" w:rsidRDefault="00FB2A02">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4448C1" w:rsidRDefault="00FB2A02">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4448C1" w:rsidRDefault="004448C1">
    <w:pPr>
      <w:pStyle w:val="a4"/>
      <w:jc w:val="center"/>
      <w:rPr>
        <w:rFonts w:eastAsia="方正姚体"/>
      </w:rPr>
    </w:pPr>
  </w:p>
  <w:p w:rsidR="004448C1" w:rsidRDefault="004448C1">
    <w:pPr>
      <w:pStyle w:val="a4"/>
      <w:jc w:val="center"/>
      <w:rPr>
        <w:rFonts w:eastAsia="方正姚体"/>
      </w:rPr>
    </w:pPr>
  </w:p>
  <w:p w:rsidR="004448C1" w:rsidRDefault="00FB2A02">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83DA2">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A02" w:rsidRDefault="00FB2A02">
      <w:r>
        <w:separator/>
      </w:r>
    </w:p>
  </w:footnote>
  <w:footnote w:type="continuationSeparator" w:id="0">
    <w:p w:rsidR="00FB2A02" w:rsidRDefault="00FB2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8C1" w:rsidRDefault="00FB2A02">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4448C1" w:rsidRDefault="00FB2A02">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086B"/>
    <w:rsid w:val="00010866"/>
    <w:rsid w:val="00016A67"/>
    <w:rsid w:val="00017D59"/>
    <w:rsid w:val="000248A9"/>
    <w:rsid w:val="00032814"/>
    <w:rsid w:val="00056116"/>
    <w:rsid w:val="0006074F"/>
    <w:rsid w:val="000649FF"/>
    <w:rsid w:val="00067E08"/>
    <w:rsid w:val="000721D3"/>
    <w:rsid w:val="00072D47"/>
    <w:rsid w:val="00072E0A"/>
    <w:rsid w:val="0007792C"/>
    <w:rsid w:val="00080A1A"/>
    <w:rsid w:val="000828F5"/>
    <w:rsid w:val="000966BC"/>
    <w:rsid w:val="000A2E1D"/>
    <w:rsid w:val="000B1035"/>
    <w:rsid w:val="000B22DE"/>
    <w:rsid w:val="000C1EE1"/>
    <w:rsid w:val="000C6713"/>
    <w:rsid w:val="000C6B43"/>
    <w:rsid w:val="000C780B"/>
    <w:rsid w:val="000D447B"/>
    <w:rsid w:val="00137CAA"/>
    <w:rsid w:val="00142F76"/>
    <w:rsid w:val="00154832"/>
    <w:rsid w:val="00154CF8"/>
    <w:rsid w:val="00157258"/>
    <w:rsid w:val="00164DDD"/>
    <w:rsid w:val="00174382"/>
    <w:rsid w:val="00175F20"/>
    <w:rsid w:val="00176C29"/>
    <w:rsid w:val="00182905"/>
    <w:rsid w:val="001835F4"/>
    <w:rsid w:val="001859C2"/>
    <w:rsid w:val="001965E8"/>
    <w:rsid w:val="00197385"/>
    <w:rsid w:val="001A170B"/>
    <w:rsid w:val="001A7625"/>
    <w:rsid w:val="001C3065"/>
    <w:rsid w:val="001C47E4"/>
    <w:rsid w:val="001C76A0"/>
    <w:rsid w:val="001E141F"/>
    <w:rsid w:val="001E660F"/>
    <w:rsid w:val="001E696D"/>
    <w:rsid w:val="001F0856"/>
    <w:rsid w:val="00202EB5"/>
    <w:rsid w:val="002037EA"/>
    <w:rsid w:val="00212EA1"/>
    <w:rsid w:val="00213A11"/>
    <w:rsid w:val="00215937"/>
    <w:rsid w:val="002521BF"/>
    <w:rsid w:val="002529AC"/>
    <w:rsid w:val="0025531D"/>
    <w:rsid w:val="00264210"/>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152E9"/>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337CB"/>
    <w:rsid w:val="004448C1"/>
    <w:rsid w:val="00452828"/>
    <w:rsid w:val="0045557F"/>
    <w:rsid w:val="00460908"/>
    <w:rsid w:val="004611D6"/>
    <w:rsid w:val="0046154A"/>
    <w:rsid w:val="00462FAD"/>
    <w:rsid w:val="00463285"/>
    <w:rsid w:val="00480F1C"/>
    <w:rsid w:val="00484EAC"/>
    <w:rsid w:val="00485A89"/>
    <w:rsid w:val="004A18EB"/>
    <w:rsid w:val="004B4C85"/>
    <w:rsid w:val="004C7A29"/>
    <w:rsid w:val="004E52F4"/>
    <w:rsid w:val="004E7135"/>
    <w:rsid w:val="004F47CD"/>
    <w:rsid w:val="00500CC3"/>
    <w:rsid w:val="00502BEF"/>
    <w:rsid w:val="00511511"/>
    <w:rsid w:val="005116BE"/>
    <w:rsid w:val="005225CE"/>
    <w:rsid w:val="00527886"/>
    <w:rsid w:val="005348AD"/>
    <w:rsid w:val="005726FE"/>
    <w:rsid w:val="00577751"/>
    <w:rsid w:val="00582EAD"/>
    <w:rsid w:val="00583966"/>
    <w:rsid w:val="005A40A1"/>
    <w:rsid w:val="005B6FB0"/>
    <w:rsid w:val="005B7CEB"/>
    <w:rsid w:val="005C20DB"/>
    <w:rsid w:val="005E2FD2"/>
    <w:rsid w:val="005E38F4"/>
    <w:rsid w:val="005E6F36"/>
    <w:rsid w:val="00600E63"/>
    <w:rsid w:val="00602E6C"/>
    <w:rsid w:val="00610C62"/>
    <w:rsid w:val="00611F85"/>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E39DB"/>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336E"/>
    <w:rsid w:val="007B543B"/>
    <w:rsid w:val="007C442B"/>
    <w:rsid w:val="007E43C6"/>
    <w:rsid w:val="007E644E"/>
    <w:rsid w:val="007F6E65"/>
    <w:rsid w:val="00805764"/>
    <w:rsid w:val="00827AF1"/>
    <w:rsid w:val="00843714"/>
    <w:rsid w:val="00852DA3"/>
    <w:rsid w:val="00856401"/>
    <w:rsid w:val="00862531"/>
    <w:rsid w:val="00862DBE"/>
    <w:rsid w:val="0088708F"/>
    <w:rsid w:val="0089462C"/>
    <w:rsid w:val="008955F8"/>
    <w:rsid w:val="0089589B"/>
    <w:rsid w:val="008A7C17"/>
    <w:rsid w:val="008B0A5A"/>
    <w:rsid w:val="008B4DCA"/>
    <w:rsid w:val="008B541B"/>
    <w:rsid w:val="008C6388"/>
    <w:rsid w:val="008D2716"/>
    <w:rsid w:val="008D4D33"/>
    <w:rsid w:val="008D5731"/>
    <w:rsid w:val="008D58A7"/>
    <w:rsid w:val="008E7D62"/>
    <w:rsid w:val="008F5575"/>
    <w:rsid w:val="00904025"/>
    <w:rsid w:val="0091777E"/>
    <w:rsid w:val="00927BD3"/>
    <w:rsid w:val="00930100"/>
    <w:rsid w:val="00940B93"/>
    <w:rsid w:val="0096089F"/>
    <w:rsid w:val="00961AEF"/>
    <w:rsid w:val="00980177"/>
    <w:rsid w:val="009952E8"/>
    <w:rsid w:val="009B48B8"/>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264F"/>
    <w:rsid w:val="00AB5463"/>
    <w:rsid w:val="00AD72A6"/>
    <w:rsid w:val="00AF0A9E"/>
    <w:rsid w:val="00AF19A2"/>
    <w:rsid w:val="00AF374C"/>
    <w:rsid w:val="00B01D5B"/>
    <w:rsid w:val="00B05F67"/>
    <w:rsid w:val="00B07C0C"/>
    <w:rsid w:val="00B11565"/>
    <w:rsid w:val="00B1495D"/>
    <w:rsid w:val="00B26A7A"/>
    <w:rsid w:val="00B43536"/>
    <w:rsid w:val="00B44504"/>
    <w:rsid w:val="00B45349"/>
    <w:rsid w:val="00B46A0A"/>
    <w:rsid w:val="00B46C8F"/>
    <w:rsid w:val="00B61C6E"/>
    <w:rsid w:val="00B65F1C"/>
    <w:rsid w:val="00B66C72"/>
    <w:rsid w:val="00B677EF"/>
    <w:rsid w:val="00B70A7B"/>
    <w:rsid w:val="00B80A6D"/>
    <w:rsid w:val="00B81C0B"/>
    <w:rsid w:val="00B85002"/>
    <w:rsid w:val="00B96AC2"/>
    <w:rsid w:val="00BA2AC6"/>
    <w:rsid w:val="00BB3810"/>
    <w:rsid w:val="00BB43BF"/>
    <w:rsid w:val="00BC340E"/>
    <w:rsid w:val="00BC7759"/>
    <w:rsid w:val="00BD34C2"/>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83DA2"/>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7576A"/>
    <w:rsid w:val="00D81549"/>
    <w:rsid w:val="00D87CCE"/>
    <w:rsid w:val="00D95B88"/>
    <w:rsid w:val="00DB1B19"/>
    <w:rsid w:val="00DC5A07"/>
    <w:rsid w:val="00DD2D61"/>
    <w:rsid w:val="00DD601B"/>
    <w:rsid w:val="00E13725"/>
    <w:rsid w:val="00E13F46"/>
    <w:rsid w:val="00E16428"/>
    <w:rsid w:val="00E17EE6"/>
    <w:rsid w:val="00E2561F"/>
    <w:rsid w:val="00E346E8"/>
    <w:rsid w:val="00E367D0"/>
    <w:rsid w:val="00E44F09"/>
    <w:rsid w:val="00E52074"/>
    <w:rsid w:val="00E5688B"/>
    <w:rsid w:val="00E5753A"/>
    <w:rsid w:val="00E63D14"/>
    <w:rsid w:val="00E744E4"/>
    <w:rsid w:val="00E76E41"/>
    <w:rsid w:val="00E8159A"/>
    <w:rsid w:val="00E82CB2"/>
    <w:rsid w:val="00E84329"/>
    <w:rsid w:val="00E90A4A"/>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87A5B"/>
    <w:rsid w:val="00F937AD"/>
    <w:rsid w:val="00F978A8"/>
    <w:rsid w:val="00FA4A2B"/>
    <w:rsid w:val="00FA6654"/>
    <w:rsid w:val="00FA7F29"/>
    <w:rsid w:val="00FB2A02"/>
    <w:rsid w:val="00FC3402"/>
    <w:rsid w:val="00FC67F3"/>
    <w:rsid w:val="00FE0720"/>
    <w:rsid w:val="00FE4FD6"/>
    <w:rsid w:val="00FF63CA"/>
    <w:rsid w:val="208F0879"/>
    <w:rsid w:val="625C3F3D"/>
    <w:rsid w:val="6B6F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058CEE3-9570-402D-BC05-B890197A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uiPriority w:val="20"/>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ite.douban.com/11057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2296</Characters>
  <Application>Microsoft Office Word</Application>
  <DocSecurity>0</DocSecurity>
  <Lines>19</Lines>
  <Paragraphs>5</Paragraphs>
  <ScaleCrop>false</ScaleCrop>
  <Company>2ndSpAcE</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28</cp:revision>
  <cp:lastPrinted>2004-04-23T07:06:00Z</cp:lastPrinted>
  <dcterms:created xsi:type="dcterms:W3CDTF">2019-10-28T07:01:00Z</dcterms:created>
  <dcterms:modified xsi:type="dcterms:W3CDTF">2021-04-13T05:19:00Z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