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66673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2F729C" w:rsidRPr="002F729C" w:rsidRDefault="002F729C" w:rsidP="003C2DA6">
      <w:pPr>
        <w:jc w:val="center"/>
        <w:rPr>
          <w:rFonts w:ascii="Arial" w:hAnsi="Arial" w:cs="Arial"/>
          <w:color w:val="434343"/>
          <w:szCs w:val="21"/>
        </w:rPr>
      </w:pPr>
    </w:p>
    <w:p w:rsidR="00666736" w:rsidRPr="002F729C" w:rsidRDefault="00666736" w:rsidP="003C2DA6">
      <w:pPr>
        <w:jc w:val="center"/>
        <w:rPr>
          <w:b/>
          <w:bCs/>
          <w:sz w:val="36"/>
        </w:rPr>
      </w:pPr>
      <w:bookmarkStart w:id="0" w:name="_GoBack"/>
      <w:r w:rsidRPr="002F729C">
        <w:rPr>
          <w:rFonts w:hint="eastAsia"/>
          <w:b/>
          <w:bCs/>
          <w:sz w:val="36"/>
        </w:rPr>
        <w:t>苏·伯克（</w:t>
      </w:r>
      <w:r w:rsidRPr="002F729C">
        <w:rPr>
          <w:rFonts w:hint="eastAsia"/>
          <w:b/>
          <w:bCs/>
          <w:sz w:val="36"/>
        </w:rPr>
        <w:t>Sue Burke</w:t>
      </w:r>
      <w:r w:rsidRPr="002F729C">
        <w:rPr>
          <w:rFonts w:hint="eastAsia"/>
          <w:b/>
          <w:bCs/>
          <w:sz w:val="36"/>
        </w:rPr>
        <w:t>）</w:t>
      </w:r>
    </w:p>
    <w:p w:rsidR="003C2DA6" w:rsidRDefault="003C2DA6" w:rsidP="002F729C">
      <w:pPr>
        <w:jc w:val="left"/>
        <w:rPr>
          <w:rFonts w:ascii="Arial" w:hAnsi="Arial" w:cs="Arial"/>
          <w:color w:val="434343"/>
          <w:szCs w:val="21"/>
        </w:rPr>
      </w:pPr>
    </w:p>
    <w:p w:rsidR="002F729C" w:rsidRPr="006856F8" w:rsidRDefault="002F729C" w:rsidP="002F729C">
      <w:pPr>
        <w:jc w:val="left"/>
        <w:rPr>
          <w:rFonts w:ascii="Arial" w:hAnsi="Arial" w:cs="Arial"/>
          <w:color w:val="434343"/>
          <w:szCs w:val="21"/>
        </w:rPr>
      </w:pPr>
    </w:p>
    <w:p w:rsidR="00666736" w:rsidRDefault="00666736" w:rsidP="00666736">
      <w:pPr>
        <w:rPr>
          <w:b/>
          <w:szCs w:val="21"/>
        </w:rPr>
      </w:pPr>
      <w:r w:rsidRPr="00061554">
        <w:rPr>
          <w:b/>
          <w:szCs w:val="21"/>
        </w:rPr>
        <w:t>作者简介：</w:t>
      </w:r>
      <w:bookmarkStart w:id="1" w:name="productDetails"/>
      <w:bookmarkEnd w:id="1"/>
    </w:p>
    <w:p w:rsidR="00666736" w:rsidRDefault="00666736" w:rsidP="00666736">
      <w:pPr>
        <w:rPr>
          <w:b/>
          <w:szCs w:val="21"/>
        </w:rPr>
      </w:pPr>
    </w:p>
    <w:p w:rsidR="006856F8" w:rsidRPr="008C149B" w:rsidRDefault="006856F8" w:rsidP="006856F8">
      <w:pPr>
        <w:rPr>
          <w:szCs w:val="21"/>
        </w:rPr>
      </w:pPr>
      <w:r>
        <w:rPr>
          <w:rFonts w:hint="eastAsia"/>
          <w:b/>
          <w:szCs w:val="21"/>
        </w:rPr>
        <w:t xml:space="preserve">  </w:t>
      </w:r>
      <w:r w:rsidRPr="00797640">
        <w:rPr>
          <w:rFonts w:hint="eastAsia"/>
          <w:b/>
          <w:szCs w:val="21"/>
        </w:rPr>
        <w:t>苏·伯克（</w:t>
      </w:r>
      <w:r w:rsidRPr="00797640">
        <w:rPr>
          <w:rFonts w:hint="eastAsia"/>
          <w:b/>
          <w:szCs w:val="21"/>
        </w:rPr>
        <w:t>Sue Burke</w:t>
      </w:r>
      <w:r w:rsidRPr="00797640">
        <w:rPr>
          <w:rFonts w:hint="eastAsia"/>
          <w:b/>
          <w:szCs w:val="21"/>
        </w:rPr>
        <w:t>）</w:t>
      </w:r>
      <w:r w:rsidRPr="008C149B">
        <w:rPr>
          <w:rFonts w:hint="eastAsia"/>
          <w:szCs w:val="21"/>
        </w:rPr>
        <w:t>在出版她的</w:t>
      </w:r>
      <w:r>
        <w:rPr>
          <w:rFonts w:hint="eastAsia"/>
          <w:szCs w:val="21"/>
        </w:rPr>
        <w:t>广受好评的科幻小说</w:t>
      </w:r>
      <w:r>
        <w:rPr>
          <w:rFonts w:hint="eastAsia"/>
          <w:bCs/>
          <w:szCs w:val="21"/>
        </w:rPr>
        <w:t>《符号系统》之前，</w:t>
      </w:r>
      <w:r w:rsidRPr="00797640">
        <w:rPr>
          <w:rFonts w:hint="eastAsia"/>
          <w:szCs w:val="21"/>
        </w:rPr>
        <w:t>曾</w:t>
      </w:r>
      <w:r>
        <w:rPr>
          <w:rFonts w:ascii="Arial" w:hAnsi="Arial" w:cs="Arial"/>
          <w:color w:val="434343"/>
          <w:szCs w:val="21"/>
        </w:rPr>
        <w:t>在各种报纸和杂志做了多年的记者和编辑</w:t>
      </w:r>
      <w:r w:rsidRPr="00797640">
        <w:rPr>
          <w:rFonts w:hint="eastAsia"/>
          <w:szCs w:val="21"/>
        </w:rPr>
        <w:t>。</w:t>
      </w:r>
      <w:r>
        <w:rPr>
          <w:rFonts w:hint="eastAsia"/>
          <w:szCs w:val="21"/>
        </w:rPr>
        <w:t>作为“号角工</w:t>
      </w:r>
      <w:r w:rsidRPr="008D5E5B">
        <w:rPr>
          <w:rFonts w:hint="eastAsia"/>
          <w:szCs w:val="21"/>
        </w:rPr>
        <w:t>坊</w:t>
      </w:r>
      <w:r>
        <w:rPr>
          <w:rFonts w:hint="eastAsia"/>
          <w:szCs w:val="21"/>
        </w:rPr>
        <w:t>”（</w:t>
      </w:r>
      <w:r>
        <w:rPr>
          <w:color w:val="000000"/>
          <w:szCs w:val="21"/>
          <w:shd w:val="clear" w:color="auto" w:fill="FFFFFF"/>
        </w:rPr>
        <w:t xml:space="preserve">Clarion </w:t>
      </w:r>
      <w:r>
        <w:rPr>
          <w:rFonts w:hint="eastAsia"/>
          <w:color w:val="000000"/>
          <w:szCs w:val="21"/>
          <w:shd w:val="clear" w:color="auto" w:fill="FFFFFF"/>
        </w:rPr>
        <w:t>W</w:t>
      </w:r>
      <w:r w:rsidRPr="00061554">
        <w:rPr>
          <w:color w:val="000000"/>
          <w:szCs w:val="21"/>
          <w:shd w:val="clear" w:color="auto" w:fill="FFFFFF"/>
        </w:rPr>
        <w:t>orkshop</w:t>
      </w:r>
      <w:r>
        <w:rPr>
          <w:rFonts w:hint="eastAsia"/>
          <w:szCs w:val="21"/>
        </w:rPr>
        <w:t>）的一员，</w:t>
      </w:r>
      <w:r>
        <w:rPr>
          <w:rFonts w:ascii="Arial" w:hAnsi="Arial" w:cs="Arial"/>
          <w:color w:val="434343"/>
          <w:szCs w:val="21"/>
        </w:rPr>
        <w:t>伯克除了广泛从事文学翻译之外，还出版了</w:t>
      </w:r>
      <w:r>
        <w:rPr>
          <w:rFonts w:ascii="Arial" w:hAnsi="Arial" w:cs="Arial" w:hint="eastAsia"/>
          <w:color w:val="434343"/>
          <w:szCs w:val="21"/>
        </w:rPr>
        <w:t>三十</w:t>
      </w:r>
      <w:r>
        <w:rPr>
          <w:rFonts w:ascii="Arial" w:hAnsi="Arial" w:cs="Arial"/>
          <w:color w:val="434343"/>
          <w:szCs w:val="21"/>
        </w:rPr>
        <w:t>多篇短篇小说。</w:t>
      </w:r>
      <w:r w:rsidRPr="00797640">
        <w:rPr>
          <w:rFonts w:hint="eastAsia"/>
          <w:szCs w:val="21"/>
        </w:rPr>
        <w:t>她现在生活在芝加哥。</w:t>
      </w:r>
    </w:p>
    <w:p w:rsidR="00666736" w:rsidRPr="00061554" w:rsidRDefault="00666736" w:rsidP="00666736">
      <w:pPr>
        <w:rPr>
          <w:b/>
          <w:szCs w:val="21"/>
        </w:rPr>
      </w:pPr>
    </w:p>
    <w:p w:rsidR="00666736" w:rsidRPr="00666736" w:rsidRDefault="00F701C6" w:rsidP="00666736">
      <w:pPr>
        <w:rPr>
          <w:rFonts w:ascii="Arial" w:hAnsi="Arial" w:cs="Arial"/>
          <w:color w:val="434343"/>
          <w:szCs w:val="21"/>
        </w:rPr>
      </w:pPr>
      <w:r>
        <w:rPr>
          <w:rFonts w:ascii="Arial" w:hAnsi="Arial" w:cs="Arial"/>
          <w:noProof/>
          <w:color w:val="434343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128905</wp:posOffset>
            </wp:positionV>
            <wp:extent cx="1450975" cy="2191385"/>
            <wp:effectExtent l="19050" t="0" r="0" b="0"/>
            <wp:wrapSquare wrapText="bothSides"/>
            <wp:docPr id="268" name="图片 268" descr="QQ截图2017052716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QQ截图201705271639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736" w:rsidRPr="000C1EE1" w:rsidRDefault="00666736" w:rsidP="00666736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符号系统</w:t>
      </w:r>
      <w:r w:rsidRPr="000C1EE1">
        <w:rPr>
          <w:rFonts w:hint="eastAsia"/>
          <w:b/>
        </w:rPr>
        <w:t>》</w:t>
      </w:r>
    </w:p>
    <w:p w:rsidR="00666736" w:rsidRPr="0075278B" w:rsidRDefault="00666736" w:rsidP="00666736">
      <w:pPr>
        <w:rPr>
          <w:b/>
        </w:rPr>
      </w:pPr>
      <w:r w:rsidRPr="000C1EE1">
        <w:rPr>
          <w:rFonts w:hint="eastAsia"/>
          <w:b/>
        </w:rPr>
        <w:t>英文书名：</w:t>
      </w:r>
      <w:r w:rsidRPr="005C22C3">
        <w:rPr>
          <w:b/>
        </w:rPr>
        <w:t>SEMIOSIS</w:t>
      </w:r>
    </w:p>
    <w:p w:rsidR="00666736" w:rsidRPr="003F0CD0" w:rsidRDefault="00666736" w:rsidP="0066673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5C22C3">
        <w:rPr>
          <w:b/>
        </w:rPr>
        <w:t>Sue Burke</w:t>
      </w:r>
    </w:p>
    <w:p w:rsidR="00666736" w:rsidRPr="00CF1D82" w:rsidRDefault="00666736" w:rsidP="0066673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666736" w:rsidRPr="000C1EE1" w:rsidRDefault="00666736" w:rsidP="0066673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</w:t>
      </w:r>
      <w:r w:rsidR="00B80E79">
        <w:rPr>
          <w:b/>
        </w:rPr>
        <w:t>Connie Xiao</w:t>
      </w:r>
    </w:p>
    <w:p w:rsidR="00666736" w:rsidRPr="000C1EE1" w:rsidRDefault="00666736" w:rsidP="0066673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368</w:t>
      </w:r>
      <w:r w:rsidRPr="000C1EE1">
        <w:rPr>
          <w:rFonts w:hint="eastAsia"/>
          <w:b/>
        </w:rPr>
        <w:t>页</w:t>
      </w:r>
    </w:p>
    <w:p w:rsidR="00666736" w:rsidRPr="000C1EE1" w:rsidRDefault="00666736" w:rsidP="00666736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666736" w:rsidRPr="000C1EE1" w:rsidRDefault="00666736" w:rsidP="0066673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66736" w:rsidRPr="000C1EE1" w:rsidRDefault="00666736" w:rsidP="0066673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66736" w:rsidRDefault="00666736" w:rsidP="0066673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666736" w:rsidRPr="000C1EE1" w:rsidRDefault="00666736" w:rsidP="00666736">
      <w:pPr>
        <w:rPr>
          <w:b/>
        </w:rPr>
      </w:pPr>
    </w:p>
    <w:p w:rsidR="00666736" w:rsidRDefault="00666736" w:rsidP="0066673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66736" w:rsidRPr="005C22C3" w:rsidRDefault="00666736" w:rsidP="00666736">
      <w:pPr>
        <w:jc w:val="left"/>
        <w:rPr>
          <w:b/>
          <w:bCs/>
          <w:szCs w:val="21"/>
        </w:rPr>
      </w:pPr>
    </w:p>
    <w:p w:rsidR="00666736" w:rsidRPr="00797640" w:rsidRDefault="00666736" w:rsidP="00666736">
      <w:pPr>
        <w:jc w:val="left"/>
        <w:rPr>
          <w:rFonts w:eastAsia="Times New Roman"/>
          <w:bCs/>
          <w:iCs/>
          <w:szCs w:val="21"/>
        </w:rPr>
      </w:pPr>
      <w:r>
        <w:rPr>
          <w:rFonts w:ascii="宋体" w:hAnsi="宋体" w:cs="宋体" w:hint="eastAsia"/>
          <w:bCs/>
          <w:iCs/>
          <w:szCs w:val="21"/>
        </w:rPr>
        <w:t xml:space="preserve">    </w:t>
      </w:r>
      <w:r w:rsidRPr="00797640">
        <w:rPr>
          <w:rFonts w:ascii="宋体" w:hAnsi="宋体" w:cs="宋体" w:hint="eastAsia"/>
          <w:bCs/>
          <w:iCs/>
          <w:szCs w:val="21"/>
        </w:rPr>
        <w:t>关于第一次接触的硬科幻史诗作品，介于《将临》（</w:t>
      </w:r>
      <w:r w:rsidRPr="00B2709A">
        <w:rPr>
          <w:rFonts w:eastAsia="Times New Roman"/>
          <w:bCs/>
          <w:i/>
          <w:iCs/>
          <w:szCs w:val="21"/>
        </w:rPr>
        <w:t>Arrival</w:t>
      </w:r>
      <w:r w:rsidRPr="00797640">
        <w:rPr>
          <w:rFonts w:ascii="宋体" w:hAnsi="宋体" w:cs="宋体" w:hint="eastAsia"/>
          <w:bCs/>
          <w:iCs/>
          <w:szCs w:val="21"/>
        </w:rPr>
        <w:t>）和杰夫</w:t>
      </w:r>
      <w:r>
        <w:rPr>
          <w:rFonts w:hint="eastAsia"/>
          <w:bCs/>
          <w:iCs/>
          <w:szCs w:val="21"/>
        </w:rPr>
        <w:t>·</w:t>
      </w:r>
      <w:r w:rsidRPr="00797640">
        <w:rPr>
          <w:rFonts w:ascii="宋体" w:hAnsi="宋体" w:cs="宋体" w:hint="eastAsia"/>
          <w:bCs/>
          <w:iCs/>
          <w:szCs w:val="21"/>
        </w:rPr>
        <w:t>范德米尔（</w:t>
      </w:r>
      <w:r w:rsidRPr="00797640">
        <w:rPr>
          <w:rFonts w:eastAsia="Times New Roman"/>
          <w:bCs/>
          <w:iCs/>
          <w:szCs w:val="21"/>
        </w:rPr>
        <w:t xml:space="preserve">Jeff </w:t>
      </w:r>
      <w:proofErr w:type="spellStart"/>
      <w:r w:rsidRPr="00797640">
        <w:rPr>
          <w:rFonts w:eastAsia="Times New Roman"/>
          <w:bCs/>
          <w:iCs/>
          <w:szCs w:val="21"/>
        </w:rPr>
        <w:t>VanderMeer</w:t>
      </w:r>
      <w:proofErr w:type="spellEnd"/>
      <w:r w:rsidRPr="00797640">
        <w:rPr>
          <w:rFonts w:ascii="宋体" w:hAnsi="宋体" w:cs="宋体" w:hint="eastAsia"/>
          <w:bCs/>
          <w:iCs/>
          <w:szCs w:val="21"/>
        </w:rPr>
        <w:t>）作品《博尔恩》（</w:t>
      </w:r>
      <w:r w:rsidRPr="00B2709A">
        <w:rPr>
          <w:rFonts w:eastAsia="Times New Roman"/>
          <w:bCs/>
          <w:i/>
          <w:iCs/>
          <w:szCs w:val="21"/>
        </w:rPr>
        <w:t>Borne</w:t>
      </w:r>
      <w:r w:rsidRPr="00797640">
        <w:rPr>
          <w:rFonts w:ascii="宋体" w:hAnsi="宋体" w:cs="宋体" w:hint="eastAsia"/>
          <w:bCs/>
          <w:iCs/>
          <w:szCs w:val="21"/>
        </w:rPr>
        <w:t>）之间的处女作小说，《火星救援》（</w:t>
      </w:r>
      <w:r w:rsidRPr="00B2709A">
        <w:rPr>
          <w:rFonts w:eastAsia="Times New Roman"/>
          <w:bCs/>
          <w:i/>
          <w:iCs/>
          <w:szCs w:val="21"/>
        </w:rPr>
        <w:t>The Martian</w:t>
      </w:r>
      <w:r w:rsidRPr="00797640">
        <w:rPr>
          <w:rFonts w:ascii="宋体" w:hAnsi="宋体" w:cs="宋体" w:hint="eastAsia"/>
          <w:bCs/>
          <w:iCs/>
          <w:szCs w:val="21"/>
        </w:rPr>
        <w:t>）粉丝不可不读的魅力之作。</w:t>
      </w:r>
    </w:p>
    <w:p w:rsidR="00666736" w:rsidRPr="00797640" w:rsidRDefault="00666736" w:rsidP="00666736">
      <w:pPr>
        <w:jc w:val="left"/>
        <w:rPr>
          <w:rFonts w:eastAsia="Times New Roman"/>
          <w:bCs/>
          <w:iCs/>
          <w:szCs w:val="21"/>
        </w:rPr>
      </w:pPr>
      <w:r w:rsidRPr="00797640">
        <w:rPr>
          <w:rFonts w:eastAsia="Times New Roman" w:hint="eastAsia"/>
          <w:bCs/>
          <w:iCs/>
          <w:szCs w:val="21"/>
        </w:rPr>
        <w:t> </w:t>
      </w:r>
    </w:p>
    <w:p w:rsidR="00666736" w:rsidRPr="00797640" w:rsidRDefault="00666736" w:rsidP="00666736">
      <w:pPr>
        <w:jc w:val="left"/>
        <w:rPr>
          <w:rFonts w:eastAsia="Times New Roman"/>
          <w:bCs/>
          <w:iCs/>
          <w:szCs w:val="21"/>
        </w:rPr>
      </w:pPr>
      <w:r>
        <w:rPr>
          <w:rFonts w:ascii="宋体" w:hAnsi="宋体" w:cs="宋体" w:hint="eastAsia"/>
          <w:bCs/>
          <w:iCs/>
          <w:szCs w:val="21"/>
        </w:rPr>
        <w:t xml:space="preserve">    </w:t>
      </w:r>
      <w:proofErr w:type="gramStart"/>
      <w:r w:rsidRPr="00797640">
        <w:rPr>
          <w:rFonts w:ascii="宋体" w:hAnsi="宋体" w:cs="宋体" w:hint="eastAsia"/>
          <w:bCs/>
          <w:iCs/>
          <w:szCs w:val="21"/>
        </w:rPr>
        <w:t>一</w:t>
      </w:r>
      <w:proofErr w:type="gramEnd"/>
      <w:r w:rsidRPr="00797640">
        <w:rPr>
          <w:rFonts w:ascii="宋体" w:hAnsi="宋体" w:cs="宋体" w:hint="eastAsia"/>
          <w:bCs/>
          <w:iCs/>
          <w:szCs w:val="21"/>
        </w:rPr>
        <w:t>小组殖民者离开地球，到他们称之为帕克斯（</w:t>
      </w:r>
      <w:proofErr w:type="spellStart"/>
      <w:r w:rsidRPr="00797640">
        <w:rPr>
          <w:rFonts w:eastAsia="Times New Roman"/>
          <w:bCs/>
          <w:iCs/>
          <w:szCs w:val="21"/>
        </w:rPr>
        <w:t>Pax</w:t>
      </w:r>
      <w:proofErr w:type="spellEnd"/>
      <w:r w:rsidRPr="00797640">
        <w:rPr>
          <w:rFonts w:ascii="宋体" w:hAnsi="宋体" w:cs="宋体" w:hint="eastAsia"/>
          <w:bCs/>
          <w:iCs/>
          <w:szCs w:val="21"/>
        </w:rPr>
        <w:t>）的遥远星球上创建一个和平的农业定居点。但是他们犯下了一个致命的错误。突然之间，水果变得有毒，谷物枯萎死亡。他们陷入一场大规模的战争之中，而交战的双方则都是植物。因为在这个星球上，植物是优势物种，动物则是它们的武器。而现在，它们用来交战的武器之中，又增加了这些殖民者。</w:t>
      </w:r>
    </w:p>
    <w:p w:rsidR="00666736" w:rsidRPr="00797640" w:rsidRDefault="00666736" w:rsidP="00666736">
      <w:pPr>
        <w:jc w:val="left"/>
        <w:rPr>
          <w:rFonts w:eastAsia="Times New Roman"/>
          <w:bCs/>
          <w:iCs/>
          <w:szCs w:val="21"/>
        </w:rPr>
      </w:pPr>
    </w:p>
    <w:p w:rsidR="00666736" w:rsidRPr="00797640" w:rsidRDefault="00666736" w:rsidP="00666736">
      <w:pPr>
        <w:jc w:val="left"/>
        <w:rPr>
          <w:rFonts w:eastAsia="Times New Roman"/>
          <w:bCs/>
          <w:iCs/>
          <w:szCs w:val="21"/>
        </w:rPr>
      </w:pPr>
      <w:r>
        <w:rPr>
          <w:rFonts w:ascii="宋体" w:hAnsi="宋体" w:cs="宋体" w:hint="eastAsia"/>
          <w:bCs/>
          <w:iCs/>
          <w:szCs w:val="21"/>
        </w:rPr>
        <w:t xml:space="preserve">    </w:t>
      </w:r>
      <w:r w:rsidRPr="00797640">
        <w:rPr>
          <w:rFonts w:ascii="宋体" w:hAnsi="宋体" w:cs="宋体" w:hint="eastAsia"/>
          <w:bCs/>
          <w:iCs/>
          <w:szCs w:val="21"/>
        </w:rPr>
        <w:t>更糟糕的是，有人过去也曾到帕克斯进行殖民活动，结果失败了。在那个过程中，一些动物和植物曾被驯化，美丽的城市也被建造出来</w:t>
      </w:r>
      <w:r w:rsidRPr="00797640">
        <w:rPr>
          <w:rFonts w:eastAsia="Times New Roman"/>
          <w:bCs/>
          <w:iCs/>
          <w:szCs w:val="21"/>
        </w:rPr>
        <w:t>——</w:t>
      </w:r>
      <w:r w:rsidRPr="00797640">
        <w:rPr>
          <w:rFonts w:ascii="宋体" w:hAnsi="宋体" w:cs="宋体" w:hint="eastAsia"/>
          <w:bCs/>
          <w:iCs/>
          <w:szCs w:val="21"/>
        </w:rPr>
        <w:t>但是是谁做了这些事？他们现在又在哪里呢？一代又一代的殖民者逐渐找到了这些问题的答案，而随着他们越来越接近真相，他们也越来越靠近灾难。</w:t>
      </w:r>
    </w:p>
    <w:p w:rsidR="00666736" w:rsidRPr="00797640" w:rsidRDefault="00666736" w:rsidP="00666736">
      <w:pPr>
        <w:jc w:val="left"/>
        <w:rPr>
          <w:rFonts w:eastAsia="Times New Roman"/>
          <w:bCs/>
          <w:iCs/>
          <w:szCs w:val="21"/>
        </w:rPr>
      </w:pPr>
    </w:p>
    <w:p w:rsidR="00666736" w:rsidRDefault="00666736" w:rsidP="00666736">
      <w:pPr>
        <w:jc w:val="left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Cs w:val="21"/>
        </w:rPr>
        <w:t xml:space="preserve">    </w:t>
      </w:r>
      <w:r w:rsidRPr="00797640">
        <w:rPr>
          <w:rFonts w:ascii="宋体" w:hAnsi="宋体" w:cs="宋体" w:hint="eastAsia"/>
          <w:bCs/>
          <w:iCs/>
          <w:szCs w:val="21"/>
        </w:rPr>
        <w:t>在一个他们称为帕克斯的险恶世界，殖民者要想生存下去，必须寻找盟友。</w:t>
      </w:r>
    </w:p>
    <w:p w:rsidR="00666736" w:rsidRDefault="00666736" w:rsidP="00666736">
      <w:pPr>
        <w:jc w:val="left"/>
        <w:rPr>
          <w:rFonts w:ascii="宋体" w:hAnsi="宋体" w:cs="宋体"/>
          <w:bCs/>
          <w:iCs/>
          <w:szCs w:val="21"/>
        </w:rPr>
      </w:pPr>
    </w:p>
    <w:p w:rsidR="00666736" w:rsidRPr="005C22C3" w:rsidRDefault="00666736" w:rsidP="00666736">
      <w:pPr>
        <w:jc w:val="left"/>
        <w:rPr>
          <w:b/>
          <w:bCs/>
          <w:szCs w:val="21"/>
        </w:rPr>
      </w:pPr>
      <w:r w:rsidRPr="005C22C3">
        <w:rPr>
          <w:b/>
          <w:bCs/>
          <w:szCs w:val="21"/>
        </w:rPr>
        <w:t>媒体评价：</w:t>
      </w:r>
    </w:p>
    <w:p w:rsidR="00666736" w:rsidRPr="00797640" w:rsidRDefault="00666736" w:rsidP="00666736">
      <w:pPr>
        <w:jc w:val="left"/>
        <w:rPr>
          <w:b/>
          <w:bCs/>
          <w:szCs w:val="21"/>
        </w:rPr>
      </w:pPr>
    </w:p>
    <w:p w:rsidR="00666736" w:rsidRPr="00797640" w:rsidRDefault="00666736" w:rsidP="0066673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797640">
        <w:rPr>
          <w:rFonts w:hint="eastAsia"/>
          <w:bCs/>
          <w:szCs w:val="21"/>
        </w:rPr>
        <w:t>“</w:t>
      </w:r>
      <w:r w:rsidRPr="00797640">
        <w:rPr>
          <w:rFonts w:hint="eastAsia"/>
          <w:bCs/>
          <w:szCs w:val="21"/>
        </w:rPr>
        <w:t> </w:t>
      </w:r>
      <w:r w:rsidRPr="00797640">
        <w:rPr>
          <w:rFonts w:hint="eastAsia"/>
          <w:bCs/>
          <w:szCs w:val="21"/>
        </w:rPr>
        <w:t>一部一流的科幻小说，既烧脑又有趣，它的一切我都喜欢。”</w:t>
      </w:r>
    </w:p>
    <w:p w:rsidR="00666736" w:rsidRDefault="00666736" w:rsidP="00666736">
      <w:pPr>
        <w:jc w:val="right"/>
        <w:rPr>
          <w:bCs/>
          <w:szCs w:val="21"/>
        </w:rPr>
      </w:pPr>
      <w:r w:rsidRPr="00797640">
        <w:rPr>
          <w:rFonts w:hint="eastAsia"/>
          <w:bCs/>
          <w:szCs w:val="21"/>
        </w:rPr>
        <w:t>----</w:t>
      </w:r>
      <w:r w:rsidR="004A630A" w:rsidRPr="004A630A">
        <w:rPr>
          <w:rFonts w:hint="eastAsia"/>
          <w:bCs/>
          <w:szCs w:val="21"/>
        </w:rPr>
        <w:t>阿德里安·柴可夫斯基</w:t>
      </w:r>
      <w:r w:rsidRPr="00797640">
        <w:rPr>
          <w:rFonts w:hint="eastAsia"/>
          <w:bCs/>
          <w:szCs w:val="21"/>
        </w:rPr>
        <w:t>（</w:t>
      </w:r>
      <w:r w:rsidRPr="00797640">
        <w:rPr>
          <w:rFonts w:hint="eastAsia"/>
          <w:bCs/>
          <w:szCs w:val="21"/>
        </w:rPr>
        <w:t>Adrian Tchaikovsky</w:t>
      </w:r>
      <w:r w:rsidRPr="00797640">
        <w:rPr>
          <w:rFonts w:hint="eastAsia"/>
          <w:bCs/>
          <w:szCs w:val="21"/>
        </w:rPr>
        <w:t>），阿瑟·</w:t>
      </w:r>
      <w:r w:rsidRPr="00797640">
        <w:rPr>
          <w:rFonts w:hint="eastAsia"/>
          <w:bCs/>
          <w:szCs w:val="21"/>
        </w:rPr>
        <w:t>C</w:t>
      </w:r>
      <w:r w:rsidRPr="00797640">
        <w:rPr>
          <w:rFonts w:hint="eastAsia"/>
          <w:bCs/>
          <w:szCs w:val="21"/>
        </w:rPr>
        <w:t>·</w:t>
      </w:r>
      <w:proofErr w:type="gramStart"/>
      <w:r w:rsidRPr="00797640">
        <w:rPr>
          <w:rFonts w:hint="eastAsia"/>
          <w:bCs/>
          <w:szCs w:val="21"/>
        </w:rPr>
        <w:t>克拉克奖获奖</w:t>
      </w:r>
      <w:proofErr w:type="gramEnd"/>
      <w:r w:rsidRPr="00797640">
        <w:rPr>
          <w:rFonts w:hint="eastAsia"/>
          <w:bCs/>
          <w:szCs w:val="21"/>
        </w:rPr>
        <w:t>作品</w:t>
      </w:r>
    </w:p>
    <w:p w:rsidR="00666736" w:rsidRPr="00797640" w:rsidRDefault="00666736" w:rsidP="00666736">
      <w:pPr>
        <w:jc w:val="right"/>
        <w:rPr>
          <w:bCs/>
          <w:szCs w:val="21"/>
        </w:rPr>
      </w:pPr>
      <w:r w:rsidRPr="00797640">
        <w:rPr>
          <w:rFonts w:hint="eastAsia"/>
          <w:bCs/>
          <w:szCs w:val="21"/>
        </w:rPr>
        <w:t>《时间之子》（</w:t>
      </w:r>
      <w:r w:rsidRPr="004A630A">
        <w:rPr>
          <w:rFonts w:hint="eastAsia"/>
          <w:bCs/>
          <w:i/>
          <w:szCs w:val="21"/>
        </w:rPr>
        <w:t>Children of Time</w:t>
      </w:r>
      <w:r w:rsidRPr="00797640">
        <w:rPr>
          <w:rFonts w:hint="eastAsia"/>
          <w:bCs/>
          <w:szCs w:val="21"/>
        </w:rPr>
        <w:t>）的作者</w:t>
      </w:r>
    </w:p>
    <w:p w:rsidR="00666736" w:rsidRPr="00797640" w:rsidRDefault="00666736" w:rsidP="00666736">
      <w:pPr>
        <w:jc w:val="left"/>
        <w:rPr>
          <w:bCs/>
          <w:szCs w:val="21"/>
        </w:rPr>
      </w:pPr>
    </w:p>
    <w:p w:rsidR="00666736" w:rsidRPr="00797640" w:rsidRDefault="00666736" w:rsidP="0066673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797640">
        <w:rPr>
          <w:rFonts w:hint="eastAsia"/>
          <w:bCs/>
          <w:szCs w:val="21"/>
        </w:rPr>
        <w:t>“这是一部你从未读过的第一次接触小说……科幻小说这个类型就是为</w:t>
      </w:r>
      <w:r>
        <w:rPr>
          <w:rFonts w:hint="eastAsia"/>
          <w:bCs/>
          <w:szCs w:val="21"/>
        </w:rPr>
        <w:t>了</w:t>
      </w:r>
      <w:r w:rsidRPr="00797640">
        <w:rPr>
          <w:rFonts w:hint="eastAsia"/>
          <w:bCs/>
          <w:szCs w:val="21"/>
        </w:rPr>
        <w:t>这样的故事而</w:t>
      </w:r>
      <w:r>
        <w:rPr>
          <w:rFonts w:hint="eastAsia"/>
          <w:bCs/>
          <w:szCs w:val="21"/>
        </w:rPr>
        <w:t>存在</w:t>
      </w:r>
      <w:r w:rsidRPr="00797640">
        <w:rPr>
          <w:rFonts w:hint="eastAsia"/>
          <w:bCs/>
          <w:szCs w:val="21"/>
        </w:rPr>
        <w:t>的。”</w:t>
      </w:r>
    </w:p>
    <w:p w:rsidR="00666736" w:rsidRPr="00797640" w:rsidRDefault="00666736" w:rsidP="00666736">
      <w:pPr>
        <w:jc w:val="right"/>
        <w:rPr>
          <w:bCs/>
          <w:szCs w:val="21"/>
        </w:rPr>
      </w:pPr>
      <w:r w:rsidRPr="00797640">
        <w:rPr>
          <w:rFonts w:hint="eastAsia"/>
          <w:bCs/>
          <w:szCs w:val="21"/>
        </w:rPr>
        <w:t>----</w:t>
      </w:r>
      <w:r w:rsidR="004A630A" w:rsidRPr="004A630A">
        <w:rPr>
          <w:rFonts w:hint="eastAsia"/>
          <w:bCs/>
          <w:szCs w:val="21"/>
        </w:rPr>
        <w:t>詹姆斯·帕特里克·凯利</w:t>
      </w:r>
      <w:r w:rsidRPr="00797640">
        <w:rPr>
          <w:rFonts w:hint="eastAsia"/>
          <w:bCs/>
          <w:szCs w:val="21"/>
        </w:rPr>
        <w:t>（</w:t>
      </w:r>
      <w:r w:rsidRPr="00797640">
        <w:rPr>
          <w:rFonts w:hint="eastAsia"/>
          <w:bCs/>
          <w:szCs w:val="21"/>
        </w:rPr>
        <w:t>James Patrick Kelly</w:t>
      </w:r>
      <w:r w:rsidRPr="00797640">
        <w:rPr>
          <w:rFonts w:hint="eastAsia"/>
          <w:bCs/>
          <w:szCs w:val="21"/>
        </w:rPr>
        <w:t>），雨果奖、星云奖、卢卡斯奖获得者</w:t>
      </w:r>
    </w:p>
    <w:p w:rsidR="00666736" w:rsidRPr="00797640" w:rsidRDefault="00666736" w:rsidP="00666736">
      <w:pPr>
        <w:jc w:val="left"/>
        <w:rPr>
          <w:bCs/>
          <w:szCs w:val="21"/>
        </w:rPr>
      </w:pPr>
      <w:r w:rsidRPr="00797640">
        <w:rPr>
          <w:rFonts w:hint="eastAsia"/>
          <w:bCs/>
          <w:szCs w:val="21"/>
        </w:rPr>
        <w:t> </w:t>
      </w:r>
    </w:p>
    <w:p w:rsidR="00666736" w:rsidRPr="00797640" w:rsidRDefault="00666736" w:rsidP="0066673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797640">
        <w:rPr>
          <w:rFonts w:hint="eastAsia"/>
          <w:bCs/>
          <w:szCs w:val="21"/>
        </w:rPr>
        <w:t>“苏·伯克创作出了近十年来最精彩的外星人科幻小说之一。”</w:t>
      </w:r>
      <w:r w:rsidRPr="00797640">
        <w:rPr>
          <w:rFonts w:hint="eastAsia"/>
          <w:bCs/>
          <w:szCs w:val="21"/>
        </w:rPr>
        <w:t xml:space="preserve"> </w:t>
      </w:r>
    </w:p>
    <w:p w:rsidR="00666736" w:rsidRDefault="00666736" w:rsidP="00666736">
      <w:pPr>
        <w:jc w:val="right"/>
        <w:rPr>
          <w:bCs/>
          <w:szCs w:val="21"/>
        </w:rPr>
      </w:pPr>
      <w:r w:rsidRPr="00797640">
        <w:rPr>
          <w:rFonts w:hint="eastAsia"/>
          <w:bCs/>
          <w:szCs w:val="21"/>
        </w:rPr>
        <w:t>----</w:t>
      </w:r>
      <w:r w:rsidRPr="00797640">
        <w:rPr>
          <w:rFonts w:hint="eastAsia"/>
          <w:bCs/>
          <w:szCs w:val="21"/>
        </w:rPr>
        <w:t>大卫·尼克尔斯（</w:t>
      </w:r>
      <w:r w:rsidRPr="00797640">
        <w:rPr>
          <w:rFonts w:hint="eastAsia"/>
          <w:bCs/>
          <w:szCs w:val="21"/>
        </w:rPr>
        <w:t>David Nichols</w:t>
      </w:r>
      <w:r w:rsidRPr="00797640">
        <w:rPr>
          <w:rFonts w:hint="eastAsia"/>
          <w:bCs/>
          <w:szCs w:val="21"/>
        </w:rPr>
        <w:t>）</w:t>
      </w:r>
      <w:r w:rsidRPr="00797640">
        <w:rPr>
          <w:rFonts w:hint="eastAsia"/>
          <w:bCs/>
          <w:szCs w:val="21"/>
        </w:rPr>
        <w:t xml:space="preserve">, </w:t>
      </w:r>
      <w:r w:rsidRPr="00797640">
        <w:rPr>
          <w:rFonts w:hint="eastAsia"/>
          <w:bCs/>
          <w:szCs w:val="21"/>
        </w:rPr>
        <w:t>美国早期史历史学家，</w:t>
      </w:r>
    </w:p>
    <w:p w:rsidR="00666736" w:rsidRPr="00797640" w:rsidRDefault="00666736" w:rsidP="00666736">
      <w:pPr>
        <w:jc w:val="right"/>
        <w:rPr>
          <w:bCs/>
          <w:szCs w:val="21"/>
        </w:rPr>
      </w:pPr>
      <w:r w:rsidRPr="00797640">
        <w:rPr>
          <w:rFonts w:hint="eastAsia"/>
          <w:bCs/>
          <w:szCs w:val="21"/>
        </w:rPr>
        <w:t>《外交的动力》（</w:t>
      </w:r>
      <w:r w:rsidRPr="004A630A">
        <w:rPr>
          <w:rFonts w:hint="eastAsia"/>
          <w:bCs/>
          <w:i/>
          <w:szCs w:val="21"/>
        </w:rPr>
        <w:t>Engines of Diplomacy</w:t>
      </w:r>
      <w:r w:rsidRPr="00797640">
        <w:rPr>
          <w:rFonts w:hint="eastAsia"/>
          <w:bCs/>
          <w:szCs w:val="21"/>
        </w:rPr>
        <w:t>）的作者</w:t>
      </w:r>
    </w:p>
    <w:p w:rsidR="00666736" w:rsidRPr="00797640" w:rsidRDefault="00666736" w:rsidP="00666736">
      <w:pPr>
        <w:jc w:val="left"/>
        <w:rPr>
          <w:bCs/>
          <w:szCs w:val="21"/>
        </w:rPr>
      </w:pPr>
    </w:p>
    <w:p w:rsidR="00666736" w:rsidRPr="00797640" w:rsidRDefault="00666736" w:rsidP="0066673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797640">
        <w:rPr>
          <w:rFonts w:hint="eastAsia"/>
          <w:bCs/>
          <w:szCs w:val="21"/>
        </w:rPr>
        <w:t>“关于殖民与生物的扣人心悬的传奇故事。”</w:t>
      </w:r>
    </w:p>
    <w:p w:rsidR="00666736" w:rsidRPr="00797640" w:rsidRDefault="00666736" w:rsidP="00666736">
      <w:pPr>
        <w:jc w:val="right"/>
        <w:rPr>
          <w:bCs/>
          <w:szCs w:val="21"/>
        </w:rPr>
      </w:pPr>
      <w:r w:rsidRPr="00797640">
        <w:rPr>
          <w:rFonts w:hint="eastAsia"/>
          <w:bCs/>
          <w:szCs w:val="21"/>
        </w:rPr>
        <w:t>----</w:t>
      </w:r>
      <w:r w:rsidRPr="00797640">
        <w:rPr>
          <w:rFonts w:hint="eastAsia"/>
          <w:bCs/>
          <w:szCs w:val="21"/>
        </w:rPr>
        <w:t>格里高利·弗罗斯特（</w:t>
      </w:r>
      <w:r w:rsidRPr="00797640">
        <w:rPr>
          <w:rFonts w:hint="eastAsia"/>
          <w:bCs/>
          <w:szCs w:val="21"/>
        </w:rPr>
        <w:t>Gregory Frost</w:t>
      </w:r>
      <w:r w:rsidRPr="00797640">
        <w:rPr>
          <w:rFonts w:hint="eastAsia"/>
          <w:bCs/>
          <w:szCs w:val="21"/>
        </w:rPr>
        <w:t>），《暗影之桥》（</w:t>
      </w:r>
      <w:r w:rsidRPr="004A630A">
        <w:rPr>
          <w:rFonts w:hint="eastAsia"/>
          <w:bCs/>
          <w:i/>
          <w:szCs w:val="21"/>
        </w:rPr>
        <w:t>Shadow bridge</w:t>
      </w:r>
      <w:r w:rsidRPr="00797640">
        <w:rPr>
          <w:rFonts w:hint="eastAsia"/>
          <w:bCs/>
          <w:szCs w:val="21"/>
        </w:rPr>
        <w:t>）系列小说的作者</w:t>
      </w:r>
    </w:p>
    <w:p w:rsidR="00666736" w:rsidRPr="00061554" w:rsidRDefault="00666736" w:rsidP="00666736">
      <w:pPr>
        <w:jc w:val="left"/>
        <w:rPr>
          <w:b/>
          <w:szCs w:val="21"/>
        </w:rPr>
      </w:pPr>
    </w:p>
    <w:p w:rsidR="00666736" w:rsidRDefault="00F701C6" w:rsidP="003C2D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189230</wp:posOffset>
            </wp:positionV>
            <wp:extent cx="1264920" cy="1923415"/>
            <wp:effectExtent l="38100" t="19050" r="11430" b="19685"/>
            <wp:wrapTight wrapText="bothSides">
              <wp:wrapPolygon edited="0">
                <wp:start x="-651" y="-214"/>
                <wp:lineTo x="-651" y="21821"/>
                <wp:lineTo x="21795" y="21821"/>
                <wp:lineTo x="21795" y="-214"/>
                <wp:lineTo x="-651" y="-214"/>
              </wp:wrapPolygon>
            </wp:wrapTight>
            <wp:docPr id="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923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061554">
        <w:rPr>
          <w:rFonts w:hint="eastAsia"/>
          <w:b/>
        </w:rPr>
        <w:t>冲突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61554" w:rsidRPr="00061554">
        <w:rPr>
          <w:b/>
        </w:rPr>
        <w:t>INTERFERENCE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61554" w:rsidRPr="00061554">
        <w:rPr>
          <w:b/>
        </w:rPr>
        <w:t>Sue Burke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61554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B80E79">
        <w:rPr>
          <w:b/>
        </w:rPr>
        <w:t>Connie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7E26E3">
        <w:rPr>
          <w:rFonts w:hint="eastAsia"/>
          <w:b/>
        </w:rPr>
        <w:t>数：</w:t>
      </w:r>
      <w:r w:rsidR="007E26E3">
        <w:rPr>
          <w:rFonts w:hint="eastAsia"/>
          <w:b/>
        </w:rPr>
        <w:t>320</w:t>
      </w:r>
      <w:r w:rsidR="007E26E3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61554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061554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61554">
        <w:rPr>
          <w:rFonts w:hint="eastAsia"/>
          <w:b/>
        </w:rPr>
        <w:t>科幻小说</w:t>
      </w:r>
    </w:p>
    <w:p w:rsidR="003C2DA6" w:rsidRDefault="003C2DA6" w:rsidP="007E26E3">
      <w:pPr>
        <w:rPr>
          <w:b/>
          <w:szCs w:val="21"/>
        </w:rPr>
      </w:pPr>
    </w:p>
    <w:p w:rsidR="008D5E5B" w:rsidRDefault="008D5E5B" w:rsidP="007E26E3">
      <w:pPr>
        <w:rPr>
          <w:b/>
          <w:szCs w:val="21"/>
        </w:rPr>
      </w:pPr>
      <w:r w:rsidRPr="007E26E3">
        <w:rPr>
          <w:b/>
          <w:i/>
          <w:iCs/>
          <w:szCs w:val="21"/>
        </w:rPr>
        <w:t>The Verge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杂志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日出版的一期对作者进行了采访</w:t>
      </w:r>
    </w:p>
    <w:p w:rsidR="008D5E5B" w:rsidRDefault="008D5E5B" w:rsidP="007E26E3">
      <w:pPr>
        <w:rPr>
          <w:b/>
          <w:szCs w:val="21"/>
        </w:rPr>
      </w:pPr>
      <w:r w:rsidRPr="008D5E5B">
        <w:rPr>
          <w:rFonts w:hint="eastAsia"/>
          <w:b/>
          <w:szCs w:val="21"/>
        </w:rPr>
        <w:t>PaulSemel.com</w:t>
      </w:r>
      <w:r>
        <w:rPr>
          <w:rFonts w:hint="eastAsia"/>
          <w:b/>
          <w:szCs w:val="21"/>
        </w:rPr>
        <w:t>网站</w:t>
      </w:r>
      <w:r w:rsidRPr="008D5E5B">
        <w:rPr>
          <w:rFonts w:hint="eastAsia"/>
          <w:b/>
          <w:szCs w:val="21"/>
        </w:rPr>
        <w:t>对作者进行了独家采访</w:t>
      </w:r>
    </w:p>
    <w:p w:rsidR="008D5E5B" w:rsidRDefault="008D5E5B" w:rsidP="007E26E3">
      <w:pPr>
        <w:rPr>
          <w:b/>
          <w:szCs w:val="21"/>
        </w:rPr>
      </w:pPr>
      <w:r>
        <w:rPr>
          <w:rFonts w:hint="eastAsia"/>
          <w:b/>
          <w:szCs w:val="21"/>
        </w:rPr>
        <w:t>入选《多边形杂志》“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月关注度最高的</w:t>
      </w:r>
      <w:r>
        <w:rPr>
          <w:rFonts w:hint="eastAsia"/>
          <w:b/>
          <w:szCs w:val="21"/>
        </w:rPr>
        <w:t>17</w:t>
      </w:r>
      <w:r>
        <w:rPr>
          <w:rFonts w:hint="eastAsia"/>
          <w:b/>
          <w:szCs w:val="21"/>
        </w:rPr>
        <w:t>本科幻、奇幻小说”书单</w:t>
      </w:r>
    </w:p>
    <w:p w:rsidR="008D5E5B" w:rsidRPr="008D5E5B" w:rsidRDefault="008D5E5B" w:rsidP="007E26E3">
      <w:pPr>
        <w:rPr>
          <w:b/>
          <w:szCs w:val="21"/>
        </w:rPr>
      </w:pPr>
      <w:r>
        <w:rPr>
          <w:rFonts w:hint="eastAsia"/>
          <w:b/>
          <w:szCs w:val="21"/>
        </w:rPr>
        <w:t>BBC</w:t>
      </w:r>
      <w:r>
        <w:rPr>
          <w:rFonts w:hint="eastAsia"/>
          <w:b/>
          <w:szCs w:val="21"/>
        </w:rPr>
        <w:t>广播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台在“比科幻更奇怪”（</w:t>
      </w:r>
      <w:r w:rsidRPr="007E26E3">
        <w:rPr>
          <w:b/>
          <w:i/>
          <w:iCs/>
          <w:szCs w:val="21"/>
        </w:rPr>
        <w:t>Stranger Than Sci-Fi</w:t>
      </w:r>
      <w:r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31</w:t>
      </w:r>
      <w:r>
        <w:rPr>
          <w:rFonts w:hint="eastAsia"/>
          <w:b/>
          <w:szCs w:val="21"/>
        </w:rPr>
        <w:t>日播出的节目中介绍了这本书</w:t>
      </w:r>
    </w:p>
    <w:p w:rsidR="008D5E5B" w:rsidRPr="008D5E5B" w:rsidRDefault="008D5E5B" w:rsidP="007E26E3">
      <w:pPr>
        <w:rPr>
          <w:b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061554">
      <w:pPr>
        <w:jc w:val="left"/>
        <w:rPr>
          <w:b/>
          <w:bCs/>
          <w:szCs w:val="21"/>
        </w:rPr>
      </w:pPr>
    </w:p>
    <w:p w:rsidR="0067221F" w:rsidRDefault="0067221F" w:rsidP="00061554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 xml:space="preserve">    </w:t>
      </w:r>
      <w:r>
        <w:rPr>
          <w:rFonts w:hint="eastAsia"/>
          <w:b/>
          <w:bCs/>
          <w:szCs w:val="21"/>
        </w:rPr>
        <w:t>在《符号系统》系列的第二本书中，</w:t>
      </w:r>
      <w:r w:rsidRPr="0067221F">
        <w:rPr>
          <w:b/>
          <w:bCs/>
          <w:szCs w:val="21"/>
        </w:rPr>
        <w:t>殖民者和一个来自地球的团队</w:t>
      </w:r>
      <w:r>
        <w:rPr>
          <w:rFonts w:hint="eastAsia"/>
          <w:b/>
          <w:bCs/>
          <w:szCs w:val="21"/>
        </w:rPr>
        <w:t>遭遇了</w:t>
      </w:r>
      <w:r w:rsidRPr="0067221F">
        <w:rPr>
          <w:b/>
          <w:bCs/>
          <w:szCs w:val="21"/>
        </w:rPr>
        <w:t>一个</w:t>
      </w:r>
      <w:r>
        <w:rPr>
          <w:rFonts w:hint="eastAsia"/>
          <w:b/>
          <w:bCs/>
          <w:szCs w:val="21"/>
        </w:rPr>
        <w:t>崭新、</w:t>
      </w:r>
      <w:r w:rsidRPr="0067221F">
        <w:rPr>
          <w:b/>
          <w:bCs/>
          <w:szCs w:val="21"/>
        </w:rPr>
        <w:t>更难</w:t>
      </w:r>
      <w:r>
        <w:rPr>
          <w:b/>
          <w:bCs/>
          <w:szCs w:val="21"/>
        </w:rPr>
        <w:t>对付的</w:t>
      </w:r>
      <w:r>
        <w:rPr>
          <w:rFonts w:hint="eastAsia"/>
          <w:b/>
          <w:bCs/>
          <w:szCs w:val="21"/>
        </w:rPr>
        <w:t>无情智慧体</w:t>
      </w:r>
      <w:r w:rsidRPr="0067221F">
        <w:rPr>
          <w:b/>
          <w:bCs/>
          <w:szCs w:val="21"/>
        </w:rPr>
        <w:t>。</w:t>
      </w:r>
    </w:p>
    <w:p w:rsidR="0067221F" w:rsidRPr="00733D70" w:rsidRDefault="0067221F" w:rsidP="00061554">
      <w:pPr>
        <w:jc w:val="left"/>
        <w:rPr>
          <w:bCs/>
          <w:szCs w:val="21"/>
        </w:rPr>
      </w:pPr>
    </w:p>
    <w:p w:rsidR="0067221F" w:rsidRPr="00733D70" w:rsidRDefault="0067221F" w:rsidP="00061554">
      <w:pPr>
        <w:jc w:val="left"/>
        <w:rPr>
          <w:bCs/>
          <w:szCs w:val="21"/>
        </w:rPr>
      </w:pPr>
      <w:r w:rsidRPr="00733D70">
        <w:rPr>
          <w:rFonts w:hint="eastAsia"/>
          <w:bCs/>
          <w:szCs w:val="21"/>
        </w:rPr>
        <w:t xml:space="preserve">    </w:t>
      </w:r>
      <w:r w:rsidR="00733D70" w:rsidRPr="00733D70">
        <w:rPr>
          <w:rFonts w:hint="eastAsia"/>
          <w:bCs/>
          <w:szCs w:val="21"/>
        </w:rPr>
        <w:t>本系列第一部作品《符号系统》一经出版就获得了评论界的一致好评，并且也取得了很好的市场反馈，</w:t>
      </w:r>
      <w:r w:rsidR="00733D70">
        <w:rPr>
          <w:rFonts w:hint="eastAsia"/>
          <w:bCs/>
          <w:szCs w:val="21"/>
        </w:rPr>
        <w:t>第二次印刷</w:t>
      </w:r>
      <w:r w:rsidR="00733D70" w:rsidRPr="00733D70">
        <w:rPr>
          <w:rFonts w:hint="eastAsia"/>
          <w:bCs/>
          <w:szCs w:val="21"/>
        </w:rPr>
        <w:t>也几乎售罄。</w:t>
      </w:r>
      <w:r w:rsidR="00733D70">
        <w:rPr>
          <w:rFonts w:hint="eastAsia"/>
          <w:bCs/>
          <w:szCs w:val="21"/>
        </w:rPr>
        <w:t>在《符号系统》一书中，</w:t>
      </w:r>
      <w:r w:rsidR="00733D70" w:rsidRPr="00733D70">
        <w:rPr>
          <w:rFonts w:hint="eastAsia"/>
          <w:bCs/>
          <w:szCs w:val="21"/>
        </w:rPr>
        <w:t>一代又一代的人类殖民者慢慢地习惯了他们在</w:t>
      </w:r>
      <w:r w:rsidR="00733D70">
        <w:rPr>
          <w:rFonts w:hint="eastAsia"/>
          <w:bCs/>
          <w:szCs w:val="21"/>
        </w:rPr>
        <w:t>这</w:t>
      </w:r>
      <w:r w:rsidR="00733D70" w:rsidRPr="00733D70">
        <w:rPr>
          <w:rFonts w:hint="eastAsia"/>
          <w:bCs/>
          <w:szCs w:val="21"/>
        </w:rPr>
        <w:t>个与地球</w:t>
      </w:r>
      <w:r w:rsidR="00733D70">
        <w:rPr>
          <w:rFonts w:hint="eastAsia"/>
          <w:bCs/>
          <w:szCs w:val="21"/>
        </w:rPr>
        <w:t>有着不同的秩序的社会</w:t>
      </w:r>
      <w:r w:rsidR="00733D70" w:rsidRPr="00733D70">
        <w:rPr>
          <w:rFonts w:hint="eastAsia"/>
          <w:bCs/>
          <w:szCs w:val="21"/>
        </w:rPr>
        <w:t>中</w:t>
      </w:r>
      <w:r w:rsidR="00733D70">
        <w:rPr>
          <w:rFonts w:hint="eastAsia"/>
          <w:bCs/>
          <w:szCs w:val="21"/>
        </w:rPr>
        <w:t>所承担</w:t>
      </w:r>
      <w:r w:rsidR="00733D70" w:rsidRPr="00733D70">
        <w:rPr>
          <w:rFonts w:hint="eastAsia"/>
          <w:bCs/>
          <w:szCs w:val="21"/>
        </w:rPr>
        <w:t>的角色</w:t>
      </w:r>
      <w:r w:rsidR="00733D70">
        <w:rPr>
          <w:rFonts w:hint="eastAsia"/>
          <w:bCs/>
          <w:szCs w:val="21"/>
        </w:rPr>
        <w:t>——像工具一样为一个有知觉的像竹子一样的巨大生物“</w:t>
      </w:r>
      <w:r w:rsidR="00733D70" w:rsidRPr="00733D70">
        <w:rPr>
          <w:rFonts w:hint="eastAsia"/>
          <w:bCs/>
          <w:szCs w:val="21"/>
        </w:rPr>
        <w:t>斯特夫兰</w:t>
      </w:r>
      <w:r w:rsidR="00733D70">
        <w:rPr>
          <w:rFonts w:hint="eastAsia"/>
          <w:bCs/>
          <w:szCs w:val="21"/>
        </w:rPr>
        <w:t>”服务。在这部崭新的续作当中，伯克通过引入一队新的冒险家和一个比</w:t>
      </w:r>
      <w:r w:rsidR="00733D70" w:rsidRPr="00733D70">
        <w:rPr>
          <w:rFonts w:hint="eastAsia"/>
          <w:bCs/>
          <w:szCs w:val="21"/>
        </w:rPr>
        <w:t>斯特夫兰</w:t>
      </w:r>
      <w:r w:rsidR="00733D70">
        <w:rPr>
          <w:rFonts w:hint="eastAsia"/>
          <w:bCs/>
          <w:szCs w:val="21"/>
        </w:rPr>
        <w:t>更加强大的物种，颠覆了这种</w:t>
      </w:r>
      <w:r w:rsidR="00B83819">
        <w:rPr>
          <w:rFonts w:hint="eastAsia"/>
          <w:bCs/>
          <w:szCs w:val="21"/>
        </w:rPr>
        <w:t>等级序列。虽然这部小说的时间线跨越了</w:t>
      </w:r>
      <w:r w:rsidR="00B83819" w:rsidRPr="00797640">
        <w:rPr>
          <w:rFonts w:ascii="宋体" w:hAnsi="宋体" w:cs="宋体" w:hint="eastAsia"/>
          <w:bCs/>
          <w:iCs/>
          <w:szCs w:val="21"/>
        </w:rPr>
        <w:t>帕克斯</w:t>
      </w:r>
      <w:r w:rsidR="00B83819">
        <w:rPr>
          <w:rFonts w:ascii="宋体" w:hAnsi="宋体" w:cs="宋体" w:hint="eastAsia"/>
          <w:bCs/>
          <w:iCs/>
          <w:szCs w:val="21"/>
        </w:rPr>
        <w:t>星球上的殖民者们的一个世纪，但对于铁杆科幻小说迷来说，这仍是一部紧凑的独立小说。</w:t>
      </w:r>
    </w:p>
    <w:p w:rsidR="00061554" w:rsidRDefault="00061554" w:rsidP="00061554">
      <w:pPr>
        <w:rPr>
          <w:color w:val="000000"/>
          <w:szCs w:val="21"/>
          <w:shd w:val="clear" w:color="auto" w:fill="FFFFFF"/>
        </w:rPr>
      </w:pPr>
    </w:p>
    <w:p w:rsidR="00B83819" w:rsidRDefault="00B83819" w:rsidP="00061554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B83819">
        <w:rPr>
          <w:rFonts w:hint="eastAsia"/>
          <w:color w:val="000000"/>
          <w:szCs w:val="21"/>
          <w:shd w:val="clear" w:color="auto" w:fill="FFFFFF"/>
        </w:rPr>
        <w:t>在第一批殖民者登陆帕</w:t>
      </w:r>
      <w:proofErr w:type="gramStart"/>
      <w:r w:rsidRPr="00B83819">
        <w:rPr>
          <w:rFonts w:hint="eastAsia"/>
          <w:color w:val="000000"/>
          <w:szCs w:val="21"/>
          <w:shd w:val="clear" w:color="auto" w:fill="FFFFFF"/>
        </w:rPr>
        <w:t>克斯</w:t>
      </w:r>
      <w:r>
        <w:rPr>
          <w:rFonts w:hint="eastAsia"/>
          <w:color w:val="000000"/>
          <w:szCs w:val="21"/>
          <w:shd w:val="clear" w:color="auto" w:fill="FFFFFF"/>
        </w:rPr>
        <w:t>星两百</w:t>
      </w:r>
      <w:r w:rsidRPr="00B83819">
        <w:rPr>
          <w:rFonts w:hint="eastAsia"/>
          <w:color w:val="000000"/>
          <w:szCs w:val="21"/>
          <w:shd w:val="clear" w:color="auto" w:fill="FFFFFF"/>
        </w:rPr>
        <w:t>多年后</w:t>
      </w:r>
      <w:proofErr w:type="gramEnd"/>
      <w:r w:rsidRPr="00B83819">
        <w:rPr>
          <w:rFonts w:hint="eastAsia"/>
          <w:color w:val="000000"/>
          <w:szCs w:val="21"/>
          <w:shd w:val="clear" w:color="auto" w:fill="FFFFFF"/>
        </w:rPr>
        <w:t>，一批新的探险家</w:t>
      </w:r>
      <w:r>
        <w:rPr>
          <w:rFonts w:hint="eastAsia"/>
          <w:color w:val="000000"/>
          <w:szCs w:val="21"/>
          <w:shd w:val="clear" w:color="auto" w:fill="FFFFFF"/>
        </w:rPr>
        <w:t>再次</w:t>
      </w:r>
      <w:r w:rsidRPr="00B83819">
        <w:rPr>
          <w:rFonts w:hint="eastAsia"/>
          <w:color w:val="000000"/>
          <w:szCs w:val="21"/>
          <w:shd w:val="clear" w:color="auto" w:fill="FFFFFF"/>
        </w:rPr>
        <w:t>从地球来到这里，他们声称这是一项临时的科学任务。</w:t>
      </w:r>
    </w:p>
    <w:p w:rsidR="00061554" w:rsidRDefault="00061554" w:rsidP="00061554">
      <w:pPr>
        <w:rPr>
          <w:color w:val="000000"/>
          <w:szCs w:val="21"/>
          <w:shd w:val="clear" w:color="auto" w:fill="FFFFFF"/>
        </w:rPr>
      </w:pPr>
    </w:p>
    <w:p w:rsidR="00B83819" w:rsidRDefault="00B83819" w:rsidP="00061554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但是地球人误解了</w:t>
      </w:r>
      <w:r w:rsidRPr="00797640">
        <w:rPr>
          <w:rFonts w:ascii="宋体" w:hAnsi="宋体" w:cs="宋体" w:hint="eastAsia"/>
          <w:bCs/>
          <w:iCs/>
          <w:szCs w:val="21"/>
        </w:rPr>
        <w:t>帕克斯</w:t>
      </w:r>
      <w:r>
        <w:rPr>
          <w:rFonts w:ascii="宋体" w:hAnsi="宋体" w:cs="宋体" w:hint="eastAsia"/>
          <w:bCs/>
          <w:iCs/>
          <w:szCs w:val="21"/>
        </w:rPr>
        <w:t>星上的等级秩序和它真正的领导者。虽然</w:t>
      </w:r>
      <w:r w:rsidRPr="00733D70">
        <w:rPr>
          <w:rFonts w:hint="eastAsia"/>
          <w:bCs/>
          <w:szCs w:val="21"/>
        </w:rPr>
        <w:t>斯特夫兰</w:t>
      </w:r>
      <w:r>
        <w:rPr>
          <w:rFonts w:hint="eastAsia"/>
          <w:bCs/>
          <w:szCs w:val="21"/>
        </w:rPr>
        <w:t>试图保护他的人类工具，但是一种比地球人更加危险的敌人逐渐显露出它的真实面目。</w:t>
      </w:r>
    </w:p>
    <w:p w:rsidR="00B83819" w:rsidRDefault="00B83819" w:rsidP="00061554">
      <w:pPr>
        <w:rPr>
          <w:color w:val="000000"/>
          <w:szCs w:val="21"/>
          <w:shd w:val="clear" w:color="auto" w:fill="FFFFFF"/>
        </w:rPr>
      </w:pPr>
    </w:p>
    <w:p w:rsidR="00B83819" w:rsidRDefault="00B83819" w:rsidP="00061554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733D70">
        <w:rPr>
          <w:rFonts w:hint="eastAsia"/>
          <w:bCs/>
          <w:szCs w:val="21"/>
        </w:rPr>
        <w:t>斯特夫兰</w:t>
      </w:r>
      <w:r>
        <w:rPr>
          <w:rFonts w:hint="eastAsia"/>
          <w:bCs/>
          <w:szCs w:val="21"/>
        </w:rPr>
        <w:t>不再是顶级物种了。</w:t>
      </w:r>
    </w:p>
    <w:p w:rsidR="00061554" w:rsidRDefault="00061554" w:rsidP="00061554">
      <w:pPr>
        <w:rPr>
          <w:color w:val="000000"/>
          <w:szCs w:val="21"/>
          <w:shd w:val="clear" w:color="auto" w:fill="FFFFFF"/>
        </w:rPr>
      </w:pPr>
    </w:p>
    <w:p w:rsidR="005737DB" w:rsidRDefault="007E26E3" w:rsidP="005737DB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7E26E3" w:rsidRPr="008D5E5B" w:rsidRDefault="007E26E3" w:rsidP="005737DB">
      <w:pPr>
        <w:jc w:val="left"/>
        <w:rPr>
          <w:bCs/>
          <w:szCs w:val="21"/>
        </w:rPr>
      </w:pPr>
    </w:p>
    <w:p w:rsidR="008D5E5B" w:rsidRPr="008D5E5B" w:rsidRDefault="008D5E5B" w:rsidP="005737DB">
      <w:pPr>
        <w:jc w:val="left"/>
        <w:rPr>
          <w:bCs/>
          <w:szCs w:val="21"/>
        </w:rPr>
      </w:pPr>
      <w:r w:rsidRPr="008D5E5B">
        <w:rPr>
          <w:rFonts w:hint="eastAsia"/>
          <w:bCs/>
          <w:szCs w:val="21"/>
        </w:rPr>
        <w:t xml:space="preserve">    </w:t>
      </w:r>
      <w:r w:rsidRPr="008D5E5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《冲突》和《符号系统》一样精彩，</w:t>
      </w:r>
      <w:r w:rsidRPr="008D5E5B">
        <w:rPr>
          <w:rFonts w:hint="eastAsia"/>
          <w:bCs/>
          <w:szCs w:val="21"/>
        </w:rPr>
        <w:t>对于一本书的续集来说，这是一个不小的壮举，</w:t>
      </w:r>
      <w:r w:rsidR="00ED7014" w:rsidRPr="00ED7014">
        <w:rPr>
          <w:rFonts w:hint="eastAsia"/>
          <w:bCs/>
          <w:szCs w:val="21"/>
        </w:rPr>
        <w:t>它的力量在于其发人深省的概念。</w:t>
      </w:r>
      <w:r w:rsidRPr="008D5E5B">
        <w:rPr>
          <w:rFonts w:hint="eastAsia"/>
          <w:bCs/>
          <w:szCs w:val="21"/>
        </w:rPr>
        <w:t>就像安·莱基</w:t>
      </w:r>
      <w:r w:rsidR="00ED7014">
        <w:rPr>
          <w:rFonts w:hint="eastAsia"/>
          <w:bCs/>
          <w:szCs w:val="21"/>
        </w:rPr>
        <w:t>（</w:t>
      </w:r>
      <w:r w:rsidR="00ED7014">
        <w:rPr>
          <w:iCs/>
          <w:szCs w:val="26"/>
        </w:rPr>
        <w:t xml:space="preserve">Ann </w:t>
      </w:r>
      <w:proofErr w:type="spellStart"/>
      <w:r w:rsidR="00ED7014">
        <w:rPr>
          <w:iCs/>
          <w:szCs w:val="26"/>
        </w:rPr>
        <w:t>Leckie</w:t>
      </w:r>
      <w:proofErr w:type="spellEnd"/>
      <w:r w:rsidR="00ED7014">
        <w:rPr>
          <w:rFonts w:hint="eastAsia"/>
          <w:bCs/>
          <w:szCs w:val="21"/>
        </w:rPr>
        <w:t>）</w:t>
      </w:r>
      <w:r w:rsidRPr="008D5E5B">
        <w:rPr>
          <w:rFonts w:hint="eastAsia"/>
          <w:bCs/>
          <w:szCs w:val="21"/>
        </w:rPr>
        <w:t>的</w:t>
      </w:r>
      <w:r w:rsidR="00ED7014">
        <w:rPr>
          <w:rFonts w:hint="eastAsia"/>
          <w:bCs/>
          <w:szCs w:val="21"/>
        </w:rPr>
        <w:t>《</w:t>
      </w:r>
      <w:r w:rsidR="00ED7014" w:rsidRPr="008D5E5B">
        <w:rPr>
          <w:rFonts w:hint="eastAsia"/>
          <w:bCs/>
          <w:szCs w:val="21"/>
        </w:rPr>
        <w:t>辅助司法</w:t>
      </w:r>
      <w:r w:rsidR="00ED7014">
        <w:rPr>
          <w:rFonts w:hint="eastAsia"/>
          <w:bCs/>
          <w:szCs w:val="21"/>
        </w:rPr>
        <w:t>》（</w:t>
      </w:r>
      <w:r w:rsidR="00ED7014" w:rsidRPr="00C76AA3">
        <w:rPr>
          <w:i/>
          <w:iCs/>
          <w:szCs w:val="26"/>
        </w:rPr>
        <w:t>Ancillary Justice</w:t>
      </w:r>
      <w:r w:rsidR="00ED7014">
        <w:rPr>
          <w:rFonts w:hint="eastAsia"/>
          <w:bCs/>
          <w:szCs w:val="21"/>
        </w:rPr>
        <w:t>）</w:t>
      </w:r>
      <w:r w:rsidRPr="008D5E5B">
        <w:rPr>
          <w:rFonts w:hint="eastAsia"/>
          <w:bCs/>
          <w:szCs w:val="21"/>
        </w:rPr>
        <w:t>一样，苏·伯克用一个伟大的</w:t>
      </w:r>
      <w:r w:rsidR="00ED7014">
        <w:rPr>
          <w:rFonts w:hint="eastAsia"/>
          <w:bCs/>
          <w:szCs w:val="21"/>
        </w:rPr>
        <w:t>创意，</w:t>
      </w:r>
      <w:r w:rsidRPr="008D5E5B">
        <w:rPr>
          <w:rFonts w:hint="eastAsia"/>
          <w:bCs/>
          <w:szCs w:val="21"/>
        </w:rPr>
        <w:t>提升了一个好故事。”</w:t>
      </w:r>
    </w:p>
    <w:p w:rsidR="007E26E3" w:rsidRDefault="007E26E3" w:rsidP="007E26E3">
      <w:pPr>
        <w:tabs>
          <w:tab w:val="left" w:pos="2850"/>
        </w:tabs>
        <w:jc w:val="right"/>
        <w:rPr>
          <w:i/>
          <w:iCs/>
          <w:szCs w:val="26"/>
        </w:rPr>
      </w:pPr>
      <w:r>
        <w:rPr>
          <w:rFonts w:hint="eastAsia"/>
          <w:iCs/>
          <w:szCs w:val="26"/>
        </w:rPr>
        <w:t>----</w:t>
      </w:r>
      <w:proofErr w:type="spellStart"/>
      <w:r w:rsidRPr="00C76AA3">
        <w:rPr>
          <w:i/>
          <w:iCs/>
          <w:szCs w:val="26"/>
        </w:rPr>
        <w:t>SFRevu</w:t>
      </w:r>
      <w:proofErr w:type="spellEnd"/>
    </w:p>
    <w:p w:rsidR="007E26E3" w:rsidRDefault="007E26E3" w:rsidP="005737DB">
      <w:pPr>
        <w:jc w:val="left"/>
        <w:rPr>
          <w:b/>
          <w:bCs/>
          <w:szCs w:val="21"/>
        </w:rPr>
      </w:pPr>
    </w:p>
    <w:p w:rsidR="007E26E3" w:rsidRPr="007E26E3" w:rsidRDefault="007E26E3" w:rsidP="005737DB">
      <w:pPr>
        <w:jc w:val="left"/>
        <w:rPr>
          <w:b/>
          <w:bCs/>
          <w:szCs w:val="21"/>
        </w:rPr>
      </w:pPr>
    </w:p>
    <w:p w:rsidR="00213AC5" w:rsidRPr="00213AC5" w:rsidRDefault="00213AC5" w:rsidP="00213AC5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25400</wp:posOffset>
            </wp:positionV>
            <wp:extent cx="1329055" cy="205232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unityinde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免疫指数</w:t>
      </w:r>
      <w:r w:rsidRPr="000C1EE1">
        <w:rPr>
          <w:rFonts w:hint="eastAsia"/>
          <w:b/>
        </w:rPr>
        <w:t>》</w:t>
      </w:r>
    </w:p>
    <w:p w:rsidR="00213AC5" w:rsidRPr="0075278B" w:rsidRDefault="00213AC5" w:rsidP="00213AC5">
      <w:pPr>
        <w:rPr>
          <w:b/>
        </w:rPr>
      </w:pPr>
      <w:r w:rsidRPr="000C1EE1">
        <w:rPr>
          <w:rFonts w:hint="eastAsia"/>
          <w:b/>
        </w:rPr>
        <w:t>英文书名：</w:t>
      </w:r>
      <w:r w:rsidRPr="00CF7355">
        <w:rPr>
          <w:b/>
        </w:rPr>
        <w:t>IMMUNITY INDEX</w:t>
      </w:r>
    </w:p>
    <w:p w:rsidR="00213AC5" w:rsidRPr="003F0CD0" w:rsidRDefault="00213AC5" w:rsidP="00213AC5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CF7355">
        <w:rPr>
          <w:b/>
        </w:rPr>
        <w:t>Sue Burke</w:t>
      </w:r>
    </w:p>
    <w:p w:rsidR="00213AC5" w:rsidRPr="00CF1D82" w:rsidRDefault="00213AC5" w:rsidP="00213AC5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213AC5" w:rsidRPr="000C1EE1" w:rsidRDefault="00213AC5" w:rsidP="00213AC5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</w:t>
      </w:r>
      <w:r w:rsidR="003C0EE7">
        <w:rPr>
          <w:b/>
        </w:rPr>
        <w:t>Connie Xiao</w:t>
      </w:r>
    </w:p>
    <w:p w:rsidR="00213AC5" w:rsidRPr="000C1EE1" w:rsidRDefault="00213AC5" w:rsidP="00213AC5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3C0EE7">
        <w:rPr>
          <w:rFonts w:hint="eastAsia"/>
          <w:b/>
        </w:rPr>
        <w:t>数：</w:t>
      </w:r>
      <w:r w:rsidR="003C0EE7">
        <w:rPr>
          <w:rFonts w:hint="eastAsia"/>
          <w:b/>
        </w:rPr>
        <w:t>240</w:t>
      </w:r>
      <w:r w:rsidR="003C0EE7">
        <w:rPr>
          <w:rFonts w:hint="eastAsia"/>
          <w:b/>
        </w:rPr>
        <w:t>页</w:t>
      </w:r>
    </w:p>
    <w:p w:rsidR="00213AC5" w:rsidRPr="000C1EE1" w:rsidRDefault="00213AC5" w:rsidP="00213AC5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213AC5" w:rsidRPr="000C1EE1" w:rsidRDefault="00213AC5" w:rsidP="00213AC5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213AC5" w:rsidRPr="000C1EE1" w:rsidRDefault="00213AC5" w:rsidP="00213AC5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213AC5" w:rsidRDefault="00213AC5" w:rsidP="00213AC5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0734B5" w:rsidRDefault="000734B5" w:rsidP="00213AC5">
      <w:pPr>
        <w:rPr>
          <w:rFonts w:hint="eastAsia"/>
          <w:b/>
        </w:rPr>
      </w:pPr>
      <w:r>
        <w:rPr>
          <w:b/>
        </w:rPr>
        <w:t>版权已授</w:t>
      </w:r>
      <w:r>
        <w:rPr>
          <w:rFonts w:hint="eastAsia"/>
          <w:b/>
        </w:rPr>
        <w:t>：</w:t>
      </w:r>
      <w:r>
        <w:rPr>
          <w:b/>
        </w:rPr>
        <w:t>法国</w:t>
      </w:r>
      <w:r>
        <w:rPr>
          <w:rFonts w:hint="eastAsia"/>
          <w:b/>
        </w:rPr>
        <w:t>，</w:t>
      </w:r>
      <w:r>
        <w:rPr>
          <w:b/>
        </w:rPr>
        <w:t>意大利</w:t>
      </w:r>
      <w:r>
        <w:rPr>
          <w:rFonts w:hint="eastAsia"/>
          <w:b/>
        </w:rPr>
        <w:t>，</w:t>
      </w:r>
      <w:r>
        <w:rPr>
          <w:b/>
        </w:rPr>
        <w:t>日本</w:t>
      </w:r>
      <w:r>
        <w:rPr>
          <w:rFonts w:hint="eastAsia"/>
          <w:b/>
        </w:rPr>
        <w:t>，</w:t>
      </w:r>
      <w:r>
        <w:rPr>
          <w:b/>
        </w:rPr>
        <w:t>英国</w:t>
      </w:r>
    </w:p>
    <w:p w:rsidR="00213AC5" w:rsidRPr="000C1EE1" w:rsidRDefault="00213AC5" w:rsidP="00213AC5">
      <w:pPr>
        <w:rPr>
          <w:b/>
        </w:rPr>
      </w:pPr>
    </w:p>
    <w:p w:rsidR="00A67BBE" w:rsidRDefault="00213AC5" w:rsidP="00A67BB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A67BBE" w:rsidRDefault="00A67BBE" w:rsidP="00A67BBE">
      <w:pPr>
        <w:rPr>
          <w:b/>
          <w:bCs/>
          <w:szCs w:val="21"/>
        </w:rPr>
      </w:pPr>
    </w:p>
    <w:p w:rsidR="00A67BBE" w:rsidRPr="00A67BBE" w:rsidRDefault="00A67BBE" w:rsidP="00A67BBE">
      <w:pPr>
        <w:rPr>
          <w:rFonts w:hint="eastAsia"/>
          <w:b/>
          <w:bCs/>
          <w:szCs w:val="21"/>
        </w:rPr>
      </w:pPr>
      <w:r w:rsidRPr="00A67BBE">
        <w:rPr>
          <w:rFonts w:hint="eastAsia"/>
          <w:b/>
          <w:bCs/>
          <w:szCs w:val="21"/>
        </w:rPr>
        <w:t>* 2021</w:t>
      </w:r>
      <w:r w:rsidRPr="00A67BBE">
        <w:rPr>
          <w:rFonts w:hint="eastAsia"/>
          <w:b/>
          <w:bCs/>
          <w:szCs w:val="21"/>
        </w:rPr>
        <w:t>年</w:t>
      </w:r>
      <w:r w:rsidRPr="00A67BBE">
        <w:rPr>
          <w:rFonts w:hint="eastAsia"/>
          <w:b/>
          <w:bCs/>
          <w:szCs w:val="21"/>
        </w:rPr>
        <w:t>5</w:t>
      </w:r>
      <w:r w:rsidRPr="00A67BBE">
        <w:rPr>
          <w:rFonts w:hint="eastAsia"/>
          <w:b/>
          <w:bCs/>
          <w:szCs w:val="21"/>
        </w:rPr>
        <w:t>月</w:t>
      </w:r>
      <w:r w:rsidRPr="00A67BBE">
        <w:rPr>
          <w:rFonts w:hint="eastAsia"/>
          <w:b/>
          <w:bCs/>
          <w:szCs w:val="21"/>
        </w:rPr>
        <w:t>Bustle</w:t>
      </w:r>
      <w:r w:rsidRPr="00A67BBE">
        <w:rPr>
          <w:rFonts w:hint="eastAsia"/>
          <w:b/>
          <w:bCs/>
          <w:szCs w:val="21"/>
        </w:rPr>
        <w:t>的</w:t>
      </w:r>
      <w:r w:rsidRPr="00A67BBE">
        <w:rPr>
          <w:rFonts w:hint="eastAsia"/>
          <w:b/>
          <w:bCs/>
          <w:szCs w:val="21"/>
        </w:rPr>
        <w:t>40</w:t>
      </w:r>
      <w:r w:rsidRPr="00A67BBE">
        <w:rPr>
          <w:rFonts w:hint="eastAsia"/>
          <w:b/>
          <w:bCs/>
          <w:szCs w:val="21"/>
        </w:rPr>
        <w:t>本最佳新书之一</w:t>
      </w:r>
    </w:p>
    <w:p w:rsidR="00A67BBE" w:rsidRPr="00A67BBE" w:rsidRDefault="00A67BBE" w:rsidP="00A67BBE">
      <w:pPr>
        <w:rPr>
          <w:rFonts w:hint="eastAsia"/>
          <w:b/>
          <w:bCs/>
          <w:szCs w:val="21"/>
        </w:rPr>
      </w:pPr>
      <w:r w:rsidRPr="00A67BBE">
        <w:rPr>
          <w:rFonts w:hint="eastAsia"/>
          <w:b/>
          <w:bCs/>
          <w:szCs w:val="21"/>
        </w:rPr>
        <w:t>* 2021</w:t>
      </w:r>
      <w:r w:rsidRPr="00A67BBE">
        <w:rPr>
          <w:rFonts w:hint="eastAsia"/>
          <w:b/>
          <w:bCs/>
          <w:szCs w:val="21"/>
        </w:rPr>
        <w:t>年</w:t>
      </w:r>
      <w:r w:rsidRPr="00A67BBE">
        <w:rPr>
          <w:rFonts w:hint="eastAsia"/>
          <w:b/>
          <w:bCs/>
          <w:szCs w:val="21"/>
        </w:rPr>
        <w:t>5</w:t>
      </w:r>
      <w:r w:rsidRPr="00A67BBE">
        <w:rPr>
          <w:rFonts w:hint="eastAsia"/>
          <w:b/>
          <w:bCs/>
          <w:szCs w:val="21"/>
        </w:rPr>
        <w:t>月亚马</w:t>
      </w:r>
      <w:proofErr w:type="gramStart"/>
      <w:r w:rsidRPr="00A67BBE">
        <w:rPr>
          <w:rFonts w:hint="eastAsia"/>
          <w:b/>
          <w:bCs/>
          <w:szCs w:val="21"/>
        </w:rPr>
        <w:t>逊最佳</w:t>
      </w:r>
      <w:proofErr w:type="gramEnd"/>
      <w:r w:rsidRPr="00A67BBE">
        <w:rPr>
          <w:rFonts w:hint="eastAsia"/>
          <w:b/>
          <w:bCs/>
          <w:szCs w:val="21"/>
        </w:rPr>
        <w:t>科幻小说和幻想小说编辑精选</w:t>
      </w:r>
    </w:p>
    <w:p w:rsidR="00213AC5" w:rsidRDefault="00213AC5" w:rsidP="00213AC5">
      <w:pPr>
        <w:rPr>
          <w:b/>
          <w:bCs/>
          <w:szCs w:val="21"/>
        </w:rPr>
      </w:pPr>
    </w:p>
    <w:p w:rsidR="00213AC5" w:rsidRPr="00CF7355" w:rsidRDefault="00213AC5" w:rsidP="00213A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D06158">
        <w:rPr>
          <w:rFonts w:hint="eastAsia"/>
          <w:bCs/>
          <w:szCs w:val="21"/>
        </w:rPr>
        <w:t>备受赞誉的作者</w:t>
      </w:r>
      <w:r>
        <w:rPr>
          <w:rFonts w:hint="eastAsia"/>
          <w:bCs/>
          <w:szCs w:val="21"/>
        </w:rPr>
        <w:t>、硬科幻领域的新星、《符号系统》（</w:t>
      </w:r>
      <w:r w:rsidRPr="00CF7355">
        <w:rPr>
          <w:bCs/>
          <w:i/>
          <w:szCs w:val="21"/>
        </w:rPr>
        <w:t>Semiosis</w:t>
      </w:r>
      <w:r>
        <w:rPr>
          <w:rFonts w:hint="eastAsia"/>
          <w:bCs/>
          <w:szCs w:val="21"/>
        </w:rPr>
        <w:t>）和《冲突》（</w:t>
      </w:r>
      <w:r w:rsidRPr="00CF7355">
        <w:rPr>
          <w:bCs/>
          <w:i/>
          <w:szCs w:val="21"/>
        </w:rPr>
        <w:t>Interference</w:t>
      </w:r>
      <w:r>
        <w:rPr>
          <w:rFonts w:hint="eastAsia"/>
          <w:bCs/>
          <w:szCs w:val="21"/>
        </w:rPr>
        <w:t>）的作者近期又有新作问世，在这个崭新的故事里，作者把《黑色孤儿》（</w:t>
      </w:r>
      <w:r w:rsidRPr="00CF7355">
        <w:rPr>
          <w:bCs/>
          <w:i/>
          <w:szCs w:val="21"/>
        </w:rPr>
        <w:t>Orphan Black</w:t>
      </w:r>
      <w:r>
        <w:rPr>
          <w:rFonts w:hint="eastAsia"/>
          <w:bCs/>
          <w:szCs w:val="21"/>
        </w:rPr>
        <w:t>）和《传染病》（</w:t>
      </w:r>
      <w:r w:rsidRPr="00CF7355">
        <w:rPr>
          <w:bCs/>
          <w:i/>
          <w:szCs w:val="21"/>
        </w:rPr>
        <w:t>Contagion</w:t>
      </w:r>
      <w:r>
        <w:rPr>
          <w:rFonts w:hint="eastAsia"/>
          <w:bCs/>
          <w:szCs w:val="21"/>
        </w:rPr>
        <w:t>）融合进一个可怕的瘟疫爆发的场景当中，这部作品预见了我们当今生活的世界。</w:t>
      </w:r>
    </w:p>
    <w:p w:rsidR="00213AC5" w:rsidRDefault="00213AC5" w:rsidP="00213AC5">
      <w:pPr>
        <w:pStyle w:val="Body"/>
        <w:rPr>
          <w:bCs/>
          <w:szCs w:val="21"/>
          <w:lang w:eastAsia="zh-CN"/>
        </w:rPr>
      </w:pPr>
    </w:p>
    <w:p w:rsidR="00213AC5" w:rsidRPr="00D06158" w:rsidRDefault="00213AC5" w:rsidP="00213AC5">
      <w:pPr>
        <w:pStyle w:val="Body"/>
        <w:rPr>
          <w:rFonts w:eastAsia="宋体"/>
          <w:bCs/>
          <w:kern w:val="2"/>
          <w:sz w:val="21"/>
          <w:szCs w:val="21"/>
          <w:lang w:eastAsia="zh-CN"/>
        </w:rPr>
      </w:pPr>
      <w:r w:rsidRPr="00D06158">
        <w:rPr>
          <w:rFonts w:eastAsia="宋体" w:hint="eastAsia"/>
          <w:bCs/>
          <w:kern w:val="2"/>
          <w:sz w:val="21"/>
          <w:szCs w:val="21"/>
          <w:lang w:eastAsia="zh-CN"/>
        </w:rPr>
        <w:t xml:space="preserve">    </w:t>
      </w:r>
      <w:r>
        <w:rPr>
          <w:rFonts w:eastAsia="宋体" w:hint="eastAsia"/>
          <w:bCs/>
          <w:kern w:val="2"/>
          <w:sz w:val="21"/>
          <w:szCs w:val="21"/>
          <w:lang w:eastAsia="zh-CN"/>
        </w:rPr>
        <w:t>在一个面临着日益紧张的粮食短缺、严重的不平等和法西斯政府崛起等问题的美国，三个完全正常的年轻女性拥有某种共同点。某种……不正常的共同点。</w:t>
      </w:r>
    </w:p>
    <w:p w:rsidR="00213AC5" w:rsidRPr="00D06158" w:rsidRDefault="00213AC5" w:rsidP="00213AC5">
      <w:pPr>
        <w:pStyle w:val="Body"/>
        <w:rPr>
          <w:bCs/>
          <w:sz w:val="21"/>
          <w:szCs w:val="21"/>
          <w:lang w:eastAsia="zh-CN"/>
        </w:rPr>
      </w:pPr>
    </w:p>
    <w:p w:rsidR="00213AC5" w:rsidRDefault="00213AC5" w:rsidP="00213AC5">
      <w:pPr>
        <w:pStyle w:val="Body"/>
        <w:rPr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 xml:space="preserve">    </w:t>
      </w:r>
      <w:r>
        <w:rPr>
          <w:rFonts w:hint="eastAsia"/>
          <w:bCs/>
          <w:sz w:val="21"/>
          <w:szCs w:val="21"/>
          <w:lang w:eastAsia="zh-CN"/>
        </w:rPr>
        <w:t>她们的创造者是天才遗传学家</w:t>
      </w:r>
      <w:proofErr w:type="gramStart"/>
      <w:r w:rsidRPr="008C149B">
        <w:rPr>
          <w:rFonts w:hint="eastAsia"/>
          <w:bCs/>
          <w:sz w:val="21"/>
          <w:szCs w:val="21"/>
          <w:lang w:eastAsia="zh-CN"/>
        </w:rPr>
        <w:t>彭</w:t>
      </w:r>
      <w:proofErr w:type="gramEnd"/>
      <w:r>
        <w:rPr>
          <w:rFonts w:hint="eastAsia"/>
          <w:bCs/>
          <w:sz w:val="21"/>
          <w:szCs w:val="21"/>
          <w:lang w:eastAsia="zh-CN"/>
        </w:rPr>
        <w:t>（</w:t>
      </w:r>
      <w:r w:rsidRPr="00CF7355">
        <w:rPr>
          <w:bCs/>
          <w:sz w:val="21"/>
          <w:szCs w:val="21"/>
          <w:lang w:eastAsia="zh-CN"/>
        </w:rPr>
        <w:t>Peng</w:t>
      </w:r>
      <w:r>
        <w:rPr>
          <w:rFonts w:hint="eastAsia"/>
          <w:bCs/>
          <w:sz w:val="21"/>
          <w:szCs w:val="21"/>
          <w:lang w:eastAsia="zh-CN"/>
        </w:rPr>
        <w:t>），是他把她们制造成了这样……在这些事情被禁止之前。</w:t>
      </w:r>
    </w:p>
    <w:p w:rsidR="00213AC5" w:rsidRDefault="00213AC5" w:rsidP="00213AC5">
      <w:pPr>
        <w:pStyle w:val="Body"/>
        <w:rPr>
          <w:bCs/>
          <w:sz w:val="21"/>
          <w:szCs w:val="21"/>
          <w:lang w:eastAsia="zh-CN"/>
        </w:rPr>
      </w:pPr>
    </w:p>
    <w:p w:rsidR="00213AC5" w:rsidRPr="008C149B" w:rsidRDefault="00213AC5" w:rsidP="00213AC5">
      <w:pPr>
        <w:pStyle w:val="Body"/>
        <w:rPr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 xml:space="preserve">    </w:t>
      </w:r>
      <w:r>
        <w:rPr>
          <w:rFonts w:hint="eastAsia"/>
          <w:bCs/>
          <w:sz w:val="21"/>
          <w:szCs w:val="21"/>
          <w:lang w:eastAsia="zh-CN"/>
        </w:rPr>
        <w:t>一种看似无害的新型病毒正在一群处于叛乱边缘的人群中传播，他们对此毫无抵抗能力，病毒开始变得致命。</w:t>
      </w:r>
    </w:p>
    <w:p w:rsidR="00213AC5" w:rsidRDefault="00213AC5" w:rsidP="00213AC5">
      <w:pPr>
        <w:pStyle w:val="Body"/>
        <w:rPr>
          <w:bCs/>
          <w:sz w:val="21"/>
          <w:szCs w:val="21"/>
          <w:lang w:eastAsia="zh-CN"/>
        </w:rPr>
      </w:pPr>
    </w:p>
    <w:p w:rsidR="00213AC5" w:rsidRPr="008C149B" w:rsidRDefault="00213AC5" w:rsidP="00213AC5">
      <w:pPr>
        <w:pStyle w:val="Body"/>
        <w:rPr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 xml:space="preserve">    </w:t>
      </w:r>
      <w:r>
        <w:rPr>
          <w:rFonts w:hint="eastAsia"/>
          <w:bCs/>
          <w:sz w:val="21"/>
          <w:szCs w:val="21"/>
          <w:lang w:eastAsia="zh-CN"/>
        </w:rPr>
        <w:t>当这几个女人为生存而战之时，彭也在奋力寻找治愈病毒的办法——以及病毒背后对这场错误的掩饰行为。</w:t>
      </w:r>
    </w:p>
    <w:p w:rsidR="00213AC5" w:rsidRPr="00CF7355" w:rsidRDefault="00213AC5" w:rsidP="00213AC5">
      <w:pPr>
        <w:rPr>
          <w:b/>
          <w:szCs w:val="21"/>
        </w:rPr>
      </w:pPr>
    </w:p>
    <w:p w:rsidR="00213AC5" w:rsidRPr="00CF7355" w:rsidRDefault="00213AC5" w:rsidP="00213AC5">
      <w:pPr>
        <w:rPr>
          <w:b/>
          <w:bCs/>
          <w:szCs w:val="21"/>
        </w:rPr>
      </w:pPr>
      <w:r w:rsidRPr="00CF7355">
        <w:rPr>
          <w:b/>
          <w:bCs/>
          <w:szCs w:val="21"/>
        </w:rPr>
        <w:t>媒体评价：</w:t>
      </w:r>
    </w:p>
    <w:p w:rsidR="00213AC5" w:rsidRDefault="00213AC5" w:rsidP="00213AC5">
      <w:pPr>
        <w:rPr>
          <w:b/>
          <w:bCs/>
          <w:szCs w:val="21"/>
        </w:rPr>
      </w:pPr>
    </w:p>
    <w:p w:rsidR="00213AC5" w:rsidRPr="008C149B" w:rsidRDefault="00213AC5" w:rsidP="00213AC5">
      <w:pPr>
        <w:rPr>
          <w:bCs/>
          <w:szCs w:val="21"/>
        </w:rPr>
      </w:pPr>
      <w:r w:rsidRPr="008C149B">
        <w:rPr>
          <w:rFonts w:hint="eastAsia"/>
          <w:bCs/>
          <w:szCs w:val="21"/>
        </w:rPr>
        <w:t xml:space="preserve">    </w:t>
      </w:r>
      <w:r w:rsidRPr="008C149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本书充满力量、具有</w:t>
      </w:r>
      <w:r w:rsidRPr="008C149B">
        <w:rPr>
          <w:rFonts w:hint="eastAsia"/>
          <w:bCs/>
          <w:szCs w:val="21"/>
        </w:rPr>
        <w:t>先见卓识，</w:t>
      </w:r>
      <w:r>
        <w:rPr>
          <w:rFonts w:hint="eastAsia"/>
          <w:bCs/>
          <w:szCs w:val="21"/>
        </w:rPr>
        <w:t>这是作者的一次重拳出击</w:t>
      </w:r>
      <w:r w:rsidRPr="008C149B">
        <w:rPr>
          <w:rFonts w:hint="eastAsia"/>
          <w:bCs/>
          <w:szCs w:val="21"/>
        </w:rPr>
        <w:t>。苏·伯克</w:t>
      </w:r>
      <w:r>
        <w:rPr>
          <w:rFonts w:hint="eastAsia"/>
          <w:bCs/>
          <w:szCs w:val="21"/>
        </w:rPr>
        <w:t>的写作水平不断提升。她是我们这个类型小说领域里</w:t>
      </w:r>
      <w:r w:rsidRPr="008C149B">
        <w:rPr>
          <w:rFonts w:hint="eastAsia"/>
          <w:bCs/>
          <w:szCs w:val="21"/>
        </w:rPr>
        <w:t>真正的英雄。”</w:t>
      </w:r>
    </w:p>
    <w:p w:rsidR="00213AC5" w:rsidRPr="00CF7355" w:rsidRDefault="00A46C4C" w:rsidP="00213AC5">
      <w:pPr>
        <w:pStyle w:val="Headline"/>
        <w:spacing w:after="0"/>
        <w:jc w:val="right"/>
        <w:rPr>
          <w:b w:val="0"/>
          <w:i w:val="0"/>
          <w:sz w:val="21"/>
          <w:szCs w:val="21"/>
          <w:lang w:eastAsia="zh-CN"/>
        </w:rPr>
      </w:pPr>
      <w:r>
        <w:rPr>
          <w:rFonts w:hint="eastAsia"/>
          <w:b w:val="0"/>
          <w:i w:val="0"/>
          <w:sz w:val="21"/>
          <w:szCs w:val="21"/>
          <w:lang w:eastAsia="zh-CN"/>
        </w:rPr>
        <w:t>——</w:t>
      </w:r>
      <w:r w:rsidR="00213AC5" w:rsidRPr="008C149B">
        <w:rPr>
          <w:rFonts w:hint="eastAsia"/>
          <w:b w:val="0"/>
          <w:i w:val="0"/>
          <w:sz w:val="21"/>
          <w:szCs w:val="21"/>
          <w:lang w:eastAsia="zh-CN"/>
        </w:rPr>
        <w:t>肖恩·麦奎尔（</w:t>
      </w:r>
      <w:proofErr w:type="spellStart"/>
      <w:r w:rsidR="00213AC5" w:rsidRPr="008C149B">
        <w:rPr>
          <w:rFonts w:hint="eastAsia"/>
          <w:b w:val="0"/>
          <w:i w:val="0"/>
          <w:sz w:val="21"/>
          <w:szCs w:val="21"/>
          <w:lang w:eastAsia="zh-CN"/>
        </w:rPr>
        <w:t>Seanan</w:t>
      </w:r>
      <w:proofErr w:type="spellEnd"/>
      <w:r w:rsidR="00213AC5" w:rsidRPr="008C149B">
        <w:rPr>
          <w:rFonts w:hint="eastAsia"/>
          <w:b w:val="0"/>
          <w:i w:val="0"/>
          <w:sz w:val="21"/>
          <w:szCs w:val="21"/>
          <w:lang w:eastAsia="zh-CN"/>
        </w:rPr>
        <w:t xml:space="preserve"> McGuire</w:t>
      </w:r>
      <w:r w:rsidR="00213AC5" w:rsidRPr="008C149B">
        <w:rPr>
          <w:rFonts w:hint="eastAsia"/>
          <w:b w:val="0"/>
          <w:i w:val="0"/>
          <w:sz w:val="21"/>
          <w:szCs w:val="21"/>
          <w:lang w:eastAsia="zh-CN"/>
        </w:rPr>
        <w:t>）</w:t>
      </w:r>
    </w:p>
    <w:p w:rsidR="00D924FC" w:rsidRDefault="00D924FC" w:rsidP="003C2DA6">
      <w:pPr>
        <w:rPr>
          <w:b/>
          <w:bCs/>
          <w:szCs w:val="21"/>
        </w:rPr>
      </w:pPr>
    </w:p>
    <w:p w:rsidR="00A46C4C" w:rsidRDefault="00A46C4C" w:rsidP="00A46C4C">
      <w:pPr>
        <w:ind w:firstLineChars="200" w:firstLine="420"/>
        <w:jc w:val="left"/>
        <w:rPr>
          <w:bCs/>
          <w:szCs w:val="21"/>
        </w:rPr>
      </w:pPr>
      <w:r w:rsidRPr="00A46C4C">
        <w:rPr>
          <w:rFonts w:hint="eastAsia"/>
          <w:bCs/>
          <w:szCs w:val="21"/>
        </w:rPr>
        <w:t>“伯克赋予她的角色独特的个性，并让人联想到令人震惊的真实的国家动荡感，因为事件突然失控了……”</w:t>
      </w:r>
    </w:p>
    <w:p w:rsidR="00A46C4C" w:rsidRPr="00A46C4C" w:rsidRDefault="00A46C4C" w:rsidP="00A46C4C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A46C4C">
        <w:rPr>
          <w:rFonts w:hint="eastAsia"/>
          <w:bCs/>
          <w:szCs w:val="21"/>
        </w:rPr>
        <w:t xml:space="preserve"> </w:t>
      </w:r>
      <w:r w:rsidRPr="00A46C4C">
        <w:rPr>
          <w:rFonts w:hint="eastAsia"/>
          <w:bCs/>
          <w:szCs w:val="21"/>
        </w:rPr>
        <w:t>《出版人周刊》</w:t>
      </w:r>
    </w:p>
    <w:p w:rsidR="00A46C4C" w:rsidRPr="00A46C4C" w:rsidRDefault="00A46C4C" w:rsidP="00A46C4C">
      <w:pPr>
        <w:rPr>
          <w:rFonts w:hint="eastAsia"/>
          <w:bCs/>
          <w:szCs w:val="21"/>
        </w:rPr>
      </w:pPr>
    </w:p>
    <w:p w:rsidR="00A46C4C" w:rsidRDefault="00A46C4C" w:rsidP="00A46C4C">
      <w:pPr>
        <w:ind w:firstLineChars="200" w:firstLine="420"/>
        <w:rPr>
          <w:bCs/>
          <w:szCs w:val="21"/>
        </w:rPr>
      </w:pPr>
      <w:r w:rsidRPr="00A46C4C">
        <w:rPr>
          <w:rFonts w:hint="eastAsia"/>
          <w:bCs/>
          <w:szCs w:val="21"/>
        </w:rPr>
        <w:t>“这是一部快节奏的硬科幻惊悚片……伯克讲述了一个关于不平等、人性和家庭的引人注目的故事，并详细讨论了遗传学。”</w:t>
      </w:r>
      <w:r w:rsidR="007A3D48">
        <w:rPr>
          <w:rFonts w:hint="eastAsia"/>
          <w:bCs/>
          <w:szCs w:val="21"/>
        </w:rPr>
        <w:t>专为《黑色</w:t>
      </w:r>
      <w:r w:rsidRPr="00A46C4C">
        <w:rPr>
          <w:rFonts w:hint="eastAsia"/>
          <w:bCs/>
          <w:szCs w:val="21"/>
        </w:rPr>
        <w:t>孤儿》或查克·温迪格的《流浪者》</w:t>
      </w:r>
      <w:r w:rsidRPr="00A46C4C">
        <w:rPr>
          <w:rFonts w:hint="eastAsia"/>
          <w:bCs/>
          <w:szCs w:val="21"/>
        </w:rPr>
        <w:t>(2019)</w:t>
      </w:r>
      <w:r>
        <w:rPr>
          <w:rFonts w:hint="eastAsia"/>
          <w:bCs/>
          <w:szCs w:val="21"/>
        </w:rPr>
        <w:t>的粉丝们准备。”</w:t>
      </w:r>
    </w:p>
    <w:p w:rsidR="00213AC5" w:rsidRDefault="00A46C4C" w:rsidP="00A46C4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——《书单》</w:t>
      </w:r>
    </w:p>
    <w:p w:rsidR="007A3D48" w:rsidRDefault="007A3D48" w:rsidP="00A46C4C">
      <w:pPr>
        <w:ind w:firstLineChars="200" w:firstLine="420"/>
        <w:jc w:val="right"/>
        <w:rPr>
          <w:rFonts w:hint="eastAsia"/>
          <w:bCs/>
          <w:szCs w:val="21"/>
        </w:rPr>
      </w:pPr>
    </w:p>
    <w:p w:rsidR="007A3D48" w:rsidRPr="00A46C4C" w:rsidRDefault="00DF38B5" w:rsidP="007A3D48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="007A3D48" w:rsidRPr="007A3D48">
        <w:rPr>
          <w:rFonts w:hint="eastAsia"/>
          <w:bCs/>
          <w:szCs w:val="21"/>
        </w:rPr>
        <w:t>一位科幻新星打造的引人入胜的世界。”</w:t>
      </w:r>
      <w:r w:rsidR="007A3D48">
        <w:rPr>
          <w:rFonts w:hint="eastAsia"/>
          <w:bCs/>
          <w:szCs w:val="21"/>
        </w:rPr>
        <w:t>——</w:t>
      </w:r>
      <w:r w:rsidR="007A3D48" w:rsidRPr="007A3D48">
        <w:rPr>
          <w:rFonts w:hint="eastAsia"/>
          <w:bCs/>
          <w:szCs w:val="21"/>
        </w:rPr>
        <w:t>大卫</w:t>
      </w:r>
      <w:r w:rsidR="007A3D48">
        <w:rPr>
          <w:rFonts w:hint="eastAsia"/>
          <w:bCs/>
          <w:szCs w:val="21"/>
        </w:rPr>
        <w:t>·</w:t>
      </w:r>
      <w:r w:rsidR="007A3D48" w:rsidRPr="007A3D48">
        <w:rPr>
          <w:rFonts w:hint="eastAsia"/>
          <w:bCs/>
          <w:szCs w:val="21"/>
        </w:rPr>
        <w:t>布林</w:t>
      </w:r>
      <w:r w:rsidR="007A3D48">
        <w:rPr>
          <w:rFonts w:hint="eastAsia"/>
          <w:bCs/>
          <w:szCs w:val="21"/>
        </w:rPr>
        <w:t>（</w:t>
      </w:r>
      <w:r w:rsidR="007A3D48" w:rsidRPr="007A3D48">
        <w:rPr>
          <w:bCs/>
          <w:szCs w:val="21"/>
        </w:rPr>
        <w:t xml:space="preserve">David </w:t>
      </w:r>
      <w:proofErr w:type="spellStart"/>
      <w:r w:rsidR="007A3D48" w:rsidRPr="007A3D48">
        <w:rPr>
          <w:bCs/>
          <w:szCs w:val="21"/>
        </w:rPr>
        <w:t>Brin</w:t>
      </w:r>
      <w:proofErr w:type="spellEnd"/>
      <w:r w:rsidR="007A3D48">
        <w:rPr>
          <w:rFonts w:hint="eastAsia"/>
          <w:bCs/>
          <w:szCs w:val="21"/>
        </w:rPr>
        <w:t>）</w:t>
      </w:r>
    </w:p>
    <w:bookmarkEnd w:id="0"/>
    <w:p w:rsidR="00213AC5" w:rsidRDefault="00213AC5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3C0EE7" w:rsidRPr="00E12C09" w:rsidRDefault="003C0EE7" w:rsidP="003C0EE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3C0EE7" w:rsidRPr="00E12C09" w:rsidRDefault="003C0EE7" w:rsidP="003C0EE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lastRenderedPageBreak/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3C0EE7" w:rsidRPr="00E12C09" w:rsidRDefault="003C0EE7" w:rsidP="003C0EE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3C0EE7" w:rsidRPr="00E12C09" w:rsidRDefault="003C0EE7" w:rsidP="003C0EE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3C0EE7" w:rsidRPr="00AB14EF" w:rsidRDefault="003C0EE7" w:rsidP="003C0EE7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1D" w:rsidRPr="003C0EE7" w:rsidRDefault="00C6321D" w:rsidP="002F729C">
      <w:pPr>
        <w:shd w:val="clear" w:color="auto" w:fill="FFFFFF"/>
        <w:rPr>
          <w:color w:val="000000"/>
          <w:szCs w:val="21"/>
        </w:rPr>
      </w:pPr>
    </w:p>
    <w:sectPr w:rsidR="00C6321D" w:rsidRPr="003C0EE7" w:rsidSect="003B48E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82" w:rsidRDefault="00931A82">
      <w:r>
        <w:separator/>
      </w:r>
    </w:p>
  </w:endnote>
  <w:endnote w:type="continuationSeparator" w:id="0">
    <w:p w:rsidR="00931A82" w:rsidRDefault="0093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B48E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B48E9">
      <w:rPr>
        <w:rFonts w:ascii="方正姚体" w:eastAsia="方正姚体"/>
        <w:kern w:val="0"/>
        <w:szCs w:val="21"/>
      </w:rPr>
      <w:fldChar w:fldCharType="separate"/>
    </w:r>
    <w:r w:rsidR="00DF38B5">
      <w:rPr>
        <w:rFonts w:ascii="方正姚体" w:eastAsia="方正姚体"/>
        <w:noProof/>
        <w:kern w:val="0"/>
        <w:szCs w:val="21"/>
      </w:rPr>
      <w:t>1</w:t>
    </w:r>
    <w:r w:rsidR="003B48E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82" w:rsidRDefault="00931A82">
      <w:r>
        <w:separator/>
      </w:r>
    </w:p>
  </w:footnote>
  <w:footnote w:type="continuationSeparator" w:id="0">
    <w:p w:rsidR="00931A82" w:rsidRDefault="0093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F701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1554"/>
    <w:rsid w:val="000649FF"/>
    <w:rsid w:val="00067E08"/>
    <w:rsid w:val="000721D3"/>
    <w:rsid w:val="000734B5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4F43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C5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2F729C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48E9"/>
    <w:rsid w:val="003B501E"/>
    <w:rsid w:val="003B5916"/>
    <w:rsid w:val="003C0EE7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630A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31ECD"/>
    <w:rsid w:val="006453B2"/>
    <w:rsid w:val="00653EE1"/>
    <w:rsid w:val="006628D4"/>
    <w:rsid w:val="00666736"/>
    <w:rsid w:val="0067221F"/>
    <w:rsid w:val="006856F8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3D70"/>
    <w:rsid w:val="007340DB"/>
    <w:rsid w:val="007367B2"/>
    <w:rsid w:val="00750C55"/>
    <w:rsid w:val="0075278B"/>
    <w:rsid w:val="007535B6"/>
    <w:rsid w:val="00754929"/>
    <w:rsid w:val="0075707B"/>
    <w:rsid w:val="00757A53"/>
    <w:rsid w:val="00757D84"/>
    <w:rsid w:val="0076233B"/>
    <w:rsid w:val="007766E3"/>
    <w:rsid w:val="00797837"/>
    <w:rsid w:val="007A005A"/>
    <w:rsid w:val="007A3D48"/>
    <w:rsid w:val="007A4BED"/>
    <w:rsid w:val="007B0D11"/>
    <w:rsid w:val="007B543B"/>
    <w:rsid w:val="007D22D2"/>
    <w:rsid w:val="007E26E3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D5E5B"/>
    <w:rsid w:val="008E301A"/>
    <w:rsid w:val="008F5575"/>
    <w:rsid w:val="008F5E49"/>
    <w:rsid w:val="0091777E"/>
    <w:rsid w:val="00927BD3"/>
    <w:rsid w:val="00931A82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46C4C"/>
    <w:rsid w:val="00A67BBE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2BD2"/>
    <w:rsid w:val="00B26A7A"/>
    <w:rsid w:val="00B32F12"/>
    <w:rsid w:val="00B43536"/>
    <w:rsid w:val="00B44504"/>
    <w:rsid w:val="00B45349"/>
    <w:rsid w:val="00B46A0A"/>
    <w:rsid w:val="00B61C6E"/>
    <w:rsid w:val="00B65F1C"/>
    <w:rsid w:val="00B66C72"/>
    <w:rsid w:val="00B677EF"/>
    <w:rsid w:val="00B80E79"/>
    <w:rsid w:val="00B81C0B"/>
    <w:rsid w:val="00B83819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38B5"/>
    <w:rsid w:val="00E17EE6"/>
    <w:rsid w:val="00E2561F"/>
    <w:rsid w:val="00E346E8"/>
    <w:rsid w:val="00E367D0"/>
    <w:rsid w:val="00E44F09"/>
    <w:rsid w:val="00E5688B"/>
    <w:rsid w:val="00E5753A"/>
    <w:rsid w:val="00E72DC0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7014"/>
    <w:rsid w:val="00F26153"/>
    <w:rsid w:val="00F27267"/>
    <w:rsid w:val="00F30CA5"/>
    <w:rsid w:val="00F318E4"/>
    <w:rsid w:val="00F3449F"/>
    <w:rsid w:val="00F352AE"/>
    <w:rsid w:val="00F41228"/>
    <w:rsid w:val="00F43108"/>
    <w:rsid w:val="00F701C6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3B9838-7818-492F-97F9-C4531801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48E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48E9"/>
    <w:pPr>
      <w:jc w:val="left"/>
    </w:pPr>
  </w:style>
  <w:style w:type="paragraph" w:styleId="a4">
    <w:name w:val="header"/>
    <w:basedOn w:val="a"/>
    <w:rsid w:val="003B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B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B48E9"/>
    <w:rPr>
      <w:color w:val="0000FF"/>
      <w:u w:val="single"/>
    </w:rPr>
  </w:style>
  <w:style w:type="character" w:styleId="a7">
    <w:name w:val="FollowedHyperlink"/>
    <w:rsid w:val="003B48E9"/>
    <w:rPr>
      <w:color w:val="800080"/>
      <w:u w:val="single"/>
    </w:rPr>
  </w:style>
  <w:style w:type="paragraph" w:styleId="a8">
    <w:name w:val="Normal (Web)"/>
    <w:basedOn w:val="a"/>
    <w:uiPriority w:val="99"/>
    <w:rsid w:val="003B48E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B48E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B4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3B48E9"/>
    <w:rPr>
      <w:i/>
      <w:iCs/>
    </w:rPr>
  </w:style>
  <w:style w:type="paragraph" w:customStyle="1" w:styleId="award">
    <w:name w:val="award"/>
    <w:basedOn w:val="a"/>
    <w:rsid w:val="003B48E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B48E9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B48E9"/>
    <w:rPr>
      <w:rFonts w:ascii="Verdana" w:hAnsi="Verdana" w:hint="default"/>
      <w:sz w:val="15"/>
      <w:szCs w:val="15"/>
    </w:rPr>
  </w:style>
  <w:style w:type="character" w:styleId="aa">
    <w:name w:val="Strong"/>
    <w:qFormat/>
    <w:rsid w:val="003B48E9"/>
    <w:rPr>
      <w:b/>
      <w:bCs/>
    </w:rPr>
  </w:style>
  <w:style w:type="character" w:customStyle="1" w:styleId="smalltext1">
    <w:name w:val="smalltext1"/>
    <w:rsid w:val="003B48E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B48E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B48E9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B48E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B48E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B48E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B48E9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B48E9"/>
    <w:rPr>
      <w:color w:val="000000"/>
      <w:u w:val="single"/>
    </w:rPr>
  </w:style>
  <w:style w:type="character" w:customStyle="1" w:styleId="redsubtitle1">
    <w:name w:val="redsubtitle1"/>
    <w:rsid w:val="003B48E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B48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B48E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B48E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B48E9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B48E9"/>
    <w:rPr>
      <w:i/>
      <w:iCs/>
    </w:rPr>
  </w:style>
  <w:style w:type="paragraph" w:customStyle="1" w:styleId="text">
    <w:name w:val="text"/>
    <w:basedOn w:val="a"/>
    <w:rsid w:val="003B48E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B48E9"/>
  </w:style>
  <w:style w:type="paragraph" w:customStyle="1" w:styleId="book-text">
    <w:name w:val="book-text"/>
    <w:basedOn w:val="a"/>
    <w:rsid w:val="003B48E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B48E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213AC5"/>
    <w:pPr>
      <w:widowControl/>
    </w:pPr>
    <w:rPr>
      <w:rFonts w:eastAsiaTheme="minorEastAsia"/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213AC5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2871</Characters>
  <Application>Microsoft Office Word</Application>
  <DocSecurity>0</DocSecurity>
  <Lines>23</Lines>
  <Paragraphs>6</Paragraphs>
  <ScaleCrop>false</ScaleCrop>
  <Company>2ndSpAcE</Company>
  <LinksUpToDate>false</LinksUpToDate>
  <CharactersWithSpaces>3368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2004-04-23T07:06:00Z</cp:lastPrinted>
  <dcterms:created xsi:type="dcterms:W3CDTF">2020-09-17T12:18:00Z</dcterms:created>
  <dcterms:modified xsi:type="dcterms:W3CDTF">2021-05-18T05:08:00Z</dcterms:modified>
</cp:coreProperties>
</file>