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78" w:rsidRDefault="00374FE3" w:rsidP="006F043F">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家</w:t>
      </w:r>
      <w:r>
        <w:rPr>
          <w:rFonts w:hint="eastAsia"/>
          <w:b/>
          <w:bCs/>
          <w:sz w:val="36"/>
          <w:szCs w:val="36"/>
          <w:shd w:val="pct15" w:color="auto" w:fill="FFFFFF"/>
        </w:rPr>
        <w:t xml:space="preserve"> </w:t>
      </w:r>
      <w:r>
        <w:rPr>
          <w:rFonts w:hint="eastAsia"/>
          <w:b/>
          <w:bCs/>
          <w:sz w:val="36"/>
          <w:szCs w:val="36"/>
          <w:shd w:val="pct15" w:color="auto" w:fill="FFFFFF"/>
        </w:rPr>
        <w:t>推</w:t>
      </w:r>
      <w:r>
        <w:rPr>
          <w:rFonts w:hint="eastAsia"/>
          <w:b/>
          <w:bCs/>
          <w:sz w:val="36"/>
          <w:szCs w:val="36"/>
          <w:shd w:val="pct15" w:color="auto" w:fill="FFFFFF"/>
        </w:rPr>
        <w:t xml:space="preserve"> </w:t>
      </w:r>
      <w:r>
        <w:rPr>
          <w:rFonts w:hint="eastAsia"/>
          <w:b/>
          <w:bCs/>
          <w:sz w:val="36"/>
          <w:szCs w:val="36"/>
          <w:shd w:val="pct15" w:color="auto" w:fill="FFFFFF"/>
        </w:rPr>
        <w:t>荐</w:t>
      </w:r>
    </w:p>
    <w:p w:rsidR="00E87D4B" w:rsidRPr="00374FE3" w:rsidRDefault="00374FE3" w:rsidP="00374FE3">
      <w:pPr>
        <w:jc w:val="center"/>
        <w:rPr>
          <w:b/>
          <w:sz w:val="36"/>
          <w:szCs w:val="36"/>
        </w:rPr>
      </w:pPr>
      <w:r w:rsidRPr="00374FE3">
        <w:rPr>
          <w:rFonts w:hint="eastAsia"/>
          <w:b/>
          <w:sz w:val="36"/>
          <w:szCs w:val="36"/>
        </w:rPr>
        <w:t>帕斯卡尔·内韦（</w:t>
      </w:r>
      <w:r w:rsidRPr="00374FE3">
        <w:rPr>
          <w:b/>
          <w:sz w:val="36"/>
          <w:szCs w:val="36"/>
        </w:rPr>
        <w:t xml:space="preserve">Pascal </w:t>
      </w:r>
      <w:proofErr w:type="spellStart"/>
      <w:r w:rsidRPr="00374FE3">
        <w:rPr>
          <w:b/>
          <w:sz w:val="36"/>
          <w:szCs w:val="36"/>
        </w:rPr>
        <w:t>Neveu</w:t>
      </w:r>
      <w:proofErr w:type="spellEnd"/>
      <w:r w:rsidRPr="00374FE3">
        <w:rPr>
          <w:rFonts w:hint="eastAsia"/>
          <w:b/>
          <w:sz w:val="36"/>
          <w:szCs w:val="36"/>
        </w:rPr>
        <w:t>）</w:t>
      </w:r>
    </w:p>
    <w:p w:rsidR="00805764" w:rsidRPr="004B22C2" w:rsidRDefault="00805764" w:rsidP="007535B6">
      <w:pPr>
        <w:rPr>
          <w:b/>
          <w:bCs/>
          <w:szCs w:val="21"/>
        </w:rPr>
      </w:pPr>
    </w:p>
    <w:p w:rsidR="00374FE3" w:rsidRDefault="00374FE3" w:rsidP="00374FE3">
      <w:pPr>
        <w:rPr>
          <w:b/>
          <w:szCs w:val="21"/>
          <w:lang w:val="fr-FR"/>
        </w:rPr>
      </w:pPr>
      <w:r>
        <w:rPr>
          <w:b/>
          <w:szCs w:val="21"/>
        </w:rPr>
        <w:t>作者简介</w:t>
      </w:r>
      <w:r>
        <w:rPr>
          <w:b/>
          <w:szCs w:val="21"/>
          <w:lang w:val="fr-FR"/>
        </w:rPr>
        <w:t>：</w:t>
      </w:r>
    </w:p>
    <w:p w:rsidR="00374FE3" w:rsidRDefault="00374FE3" w:rsidP="00374FE3">
      <w:pPr>
        <w:rPr>
          <w:kern w:val="0"/>
          <w:szCs w:val="21"/>
          <w:lang w:val="fr-FR"/>
        </w:rPr>
      </w:pPr>
    </w:p>
    <w:p w:rsidR="00374FE3" w:rsidRPr="00374FE3" w:rsidRDefault="00374FE3" w:rsidP="00374FE3">
      <w:pPr>
        <w:ind w:firstLineChars="200" w:firstLine="422"/>
      </w:pPr>
      <w:r w:rsidRPr="00374FE3">
        <w:rPr>
          <w:rFonts w:hint="eastAsia"/>
          <w:b/>
        </w:rPr>
        <w:t>帕斯卡尔·内韦（</w:t>
      </w:r>
      <w:r w:rsidRPr="00374FE3">
        <w:rPr>
          <w:b/>
        </w:rPr>
        <w:t xml:space="preserve">Pascal </w:t>
      </w:r>
      <w:proofErr w:type="spellStart"/>
      <w:r w:rsidRPr="00374FE3">
        <w:rPr>
          <w:b/>
        </w:rPr>
        <w:t>Neveu</w:t>
      </w:r>
      <w:proofErr w:type="spellEnd"/>
      <w:r w:rsidRPr="00374FE3">
        <w:rPr>
          <w:rFonts w:hint="eastAsia"/>
          <w:b/>
        </w:rPr>
        <w:t>）</w:t>
      </w:r>
      <w:r w:rsidRPr="00374FE3">
        <w:rPr>
          <w:rFonts w:hint="eastAsia"/>
        </w:rPr>
        <w:t>是巴黎地区的一位精神分析学家和心理治疗师。他与手下公司的管理人员以及医院的工作人员就基础心理学的各种问题做了研究。他在自己位于巴黎的诊所内工作并教学。作为丧亲专家，他还为丧生消防员的遗孀与遗孤设置了心理咨询室。</w:t>
      </w:r>
    </w:p>
    <w:p w:rsidR="00374FE3" w:rsidRDefault="00374FE3" w:rsidP="00374FE3">
      <w:pPr>
        <w:ind w:firstLineChars="200" w:firstLine="420"/>
      </w:pPr>
    </w:p>
    <w:p w:rsidR="00374FE3" w:rsidRPr="00374FE3" w:rsidRDefault="00374FE3" w:rsidP="00374FE3">
      <w:pPr>
        <w:ind w:firstLineChars="200" w:firstLine="420"/>
      </w:pPr>
      <w:r w:rsidRPr="00374FE3">
        <w:rPr>
          <w:rFonts w:hint="eastAsia"/>
        </w:rPr>
        <w:t>了解更多有关作者的信息，请登陆作者</w:t>
      </w:r>
      <w:proofErr w:type="gramStart"/>
      <w:r w:rsidRPr="00374FE3">
        <w:rPr>
          <w:rFonts w:hint="eastAsia"/>
        </w:rPr>
        <w:t>的推特</w:t>
      </w:r>
      <w:proofErr w:type="gramEnd"/>
      <w:r w:rsidRPr="00374FE3">
        <w:rPr>
          <w:rFonts w:hint="eastAsia"/>
        </w:rPr>
        <w:t>/Facebook</w:t>
      </w:r>
      <w:r w:rsidRPr="00374FE3">
        <w:rPr>
          <w:rFonts w:hint="eastAsia"/>
        </w:rPr>
        <w:t>。</w:t>
      </w:r>
      <w:r w:rsidRPr="00374FE3">
        <w:t xml:space="preserve"> </w:t>
      </w:r>
    </w:p>
    <w:p w:rsidR="00E87D4B" w:rsidRDefault="00E87D4B" w:rsidP="00E87D4B">
      <w:pPr>
        <w:rPr>
          <w:lang w:val="fr-FR"/>
        </w:rPr>
      </w:pPr>
    </w:p>
    <w:p w:rsidR="00374FE3" w:rsidRPr="00374FE3" w:rsidRDefault="00374FE3" w:rsidP="00E87D4B">
      <w:pPr>
        <w:rPr>
          <w:lang w:val="fr-FR"/>
        </w:rPr>
      </w:pPr>
      <w:r>
        <w:rPr>
          <w:b/>
          <w:bCs/>
          <w:noProof/>
        </w:rPr>
        <w:drawing>
          <wp:anchor distT="0" distB="0" distL="114300" distR="114300" simplePos="0" relativeHeight="251659264" behindDoc="0" locked="0" layoutInCell="1" allowOverlap="1" wp14:anchorId="43A7E393" wp14:editId="1AD2661B">
            <wp:simplePos x="0" y="0"/>
            <wp:positionH relativeFrom="margin">
              <wp:posOffset>3931285</wp:posOffset>
            </wp:positionH>
            <wp:positionV relativeFrom="margin">
              <wp:posOffset>2700655</wp:posOffset>
            </wp:positionV>
            <wp:extent cx="1539875" cy="2466975"/>
            <wp:effectExtent l="0" t="0" r="0" b="0"/>
            <wp:wrapSquare wrapText="bothSides"/>
            <wp:docPr id="3" name="图片 3"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手机屏幕截图&#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2466975"/>
                    </a:xfrm>
                    <a:prstGeom prst="rect">
                      <a:avLst/>
                    </a:prstGeom>
                  </pic:spPr>
                </pic:pic>
              </a:graphicData>
            </a:graphic>
          </wp:anchor>
        </w:drawing>
      </w:r>
    </w:p>
    <w:p w:rsidR="00374FE3" w:rsidRDefault="00374FE3" w:rsidP="00374FE3">
      <w:pPr>
        <w:rPr>
          <w:b/>
          <w:bCs/>
        </w:rPr>
      </w:pPr>
      <w:r>
        <w:rPr>
          <w:rFonts w:hint="eastAsia"/>
          <w:b/>
        </w:rPr>
        <w:t>中</w:t>
      </w:r>
      <w:r>
        <w:rPr>
          <w:rFonts w:hint="eastAsia"/>
          <w:b/>
          <w:bCs/>
        </w:rPr>
        <w:t>文书名：《说谎是为了更好地生活？》</w:t>
      </w:r>
    </w:p>
    <w:p w:rsidR="00374FE3" w:rsidRDefault="00374FE3" w:rsidP="00374FE3">
      <w:pPr>
        <w:jc w:val="left"/>
        <w:rPr>
          <w:b/>
        </w:rPr>
      </w:pPr>
      <w:r>
        <w:rPr>
          <w:rFonts w:hint="eastAsia"/>
          <w:b/>
          <w:bCs/>
        </w:rPr>
        <w:t>法语书名：</w:t>
      </w:r>
      <w:proofErr w:type="spellStart"/>
      <w:r>
        <w:rPr>
          <w:b/>
        </w:rPr>
        <w:t>Mentir</w:t>
      </w:r>
      <w:proofErr w:type="spellEnd"/>
      <w:r>
        <w:rPr>
          <w:b/>
        </w:rPr>
        <w:t xml:space="preserve">... </w:t>
      </w:r>
      <w:r>
        <w:rPr>
          <w:rFonts w:hint="eastAsia"/>
          <w:b/>
        </w:rPr>
        <w:t>P</w:t>
      </w:r>
      <w:r>
        <w:rPr>
          <w:b/>
        </w:rPr>
        <w:t xml:space="preserve">our </w:t>
      </w:r>
      <w:proofErr w:type="spellStart"/>
      <w:r>
        <w:rPr>
          <w:rFonts w:hint="eastAsia"/>
          <w:b/>
        </w:rPr>
        <w:t>M</w:t>
      </w:r>
      <w:r>
        <w:rPr>
          <w:b/>
        </w:rPr>
        <w:t>ieux</w:t>
      </w:r>
      <w:proofErr w:type="spellEnd"/>
      <w:r>
        <w:rPr>
          <w:b/>
        </w:rPr>
        <w:t xml:space="preserve"> </w:t>
      </w:r>
      <w:r>
        <w:rPr>
          <w:rFonts w:hint="eastAsia"/>
          <w:b/>
        </w:rPr>
        <w:t>V</w:t>
      </w:r>
      <w:r>
        <w:rPr>
          <w:b/>
        </w:rPr>
        <w:t xml:space="preserve">ivre </w:t>
      </w:r>
      <w:proofErr w:type="gramStart"/>
      <w:r>
        <w:rPr>
          <w:rFonts w:hint="eastAsia"/>
          <w:b/>
        </w:rPr>
        <w:t>E</w:t>
      </w:r>
      <w:r>
        <w:rPr>
          <w:b/>
        </w:rPr>
        <w:t>nsemble ?</w:t>
      </w:r>
      <w:proofErr w:type="gramEnd"/>
    </w:p>
    <w:p w:rsidR="00374FE3" w:rsidRDefault="00374FE3" w:rsidP="00374FE3">
      <w:pPr>
        <w:jc w:val="left"/>
        <w:rPr>
          <w:b/>
          <w:bCs/>
        </w:rPr>
      </w:pPr>
      <w:r>
        <w:rPr>
          <w:rFonts w:hint="eastAsia"/>
          <w:b/>
          <w:bCs/>
        </w:rPr>
        <w:t>英文书名：</w:t>
      </w:r>
      <w:r>
        <w:rPr>
          <w:b/>
          <w:bCs/>
        </w:rPr>
        <w:t>L</w:t>
      </w:r>
      <w:r>
        <w:rPr>
          <w:rFonts w:hint="eastAsia"/>
          <w:b/>
          <w:bCs/>
        </w:rPr>
        <w:t>ying</w:t>
      </w:r>
      <w:r>
        <w:rPr>
          <w:b/>
          <w:bCs/>
        </w:rPr>
        <w:t>…For A Better Life?</w:t>
      </w:r>
    </w:p>
    <w:p w:rsidR="00374FE3" w:rsidRDefault="00374FE3" w:rsidP="00374FE3">
      <w:pPr>
        <w:rPr>
          <w:b/>
          <w:bCs/>
        </w:rPr>
      </w:pPr>
      <w:r>
        <w:rPr>
          <w:rFonts w:hint="eastAsia"/>
          <w:b/>
          <w:bCs/>
        </w:rPr>
        <w:t>作</w:t>
      </w:r>
      <w:r>
        <w:rPr>
          <w:rFonts w:hint="eastAsia"/>
          <w:b/>
          <w:bCs/>
        </w:rPr>
        <w:t xml:space="preserve">    </w:t>
      </w:r>
      <w:r>
        <w:rPr>
          <w:rFonts w:hint="eastAsia"/>
          <w:b/>
          <w:bCs/>
        </w:rPr>
        <w:t>者：</w:t>
      </w:r>
      <w:r>
        <w:rPr>
          <w:b/>
        </w:rPr>
        <w:t xml:space="preserve">Pascal </w:t>
      </w:r>
      <w:proofErr w:type="spellStart"/>
      <w:r>
        <w:rPr>
          <w:b/>
        </w:rPr>
        <w:t>Neveu</w:t>
      </w:r>
      <w:proofErr w:type="spellEnd"/>
    </w:p>
    <w:p w:rsidR="00374FE3" w:rsidRDefault="00374FE3" w:rsidP="00374FE3">
      <w:pPr>
        <w:rPr>
          <w:b/>
          <w:bCs/>
          <w:lang w:val="fr-FR"/>
        </w:rPr>
      </w:pPr>
      <w:r>
        <w:rPr>
          <w:rFonts w:hint="eastAsia"/>
          <w:b/>
          <w:bCs/>
        </w:rPr>
        <w:t>出</w:t>
      </w:r>
      <w:r>
        <w:rPr>
          <w:b/>
          <w:bCs/>
          <w:lang w:val="fr-FR"/>
        </w:rPr>
        <w:t xml:space="preserve"> </w:t>
      </w:r>
      <w:r>
        <w:rPr>
          <w:rFonts w:hint="eastAsia"/>
          <w:b/>
          <w:bCs/>
        </w:rPr>
        <w:t>版</w:t>
      </w:r>
      <w:r>
        <w:rPr>
          <w:b/>
          <w:bCs/>
          <w:lang w:val="fr-FR"/>
        </w:rPr>
        <w:t xml:space="preserve"> </w:t>
      </w:r>
      <w:r>
        <w:rPr>
          <w:rFonts w:hint="eastAsia"/>
          <w:b/>
          <w:bCs/>
        </w:rPr>
        <w:t>社</w:t>
      </w:r>
      <w:r>
        <w:rPr>
          <w:rFonts w:hint="eastAsia"/>
          <w:b/>
          <w:bCs/>
          <w:lang w:val="fr-FR"/>
        </w:rPr>
        <w:t>：</w:t>
      </w:r>
      <w:r>
        <w:rPr>
          <w:rFonts w:hint="eastAsia"/>
          <w:b/>
          <w:bCs/>
          <w:lang w:val="fr-FR"/>
        </w:rPr>
        <w:t>E</w:t>
      </w:r>
      <w:r>
        <w:rPr>
          <w:b/>
          <w:bCs/>
          <w:lang w:val="fr-FR"/>
        </w:rPr>
        <w:t>dition de l’Archipel</w:t>
      </w:r>
    </w:p>
    <w:p w:rsidR="00374FE3" w:rsidRDefault="00374FE3" w:rsidP="00374FE3">
      <w:pPr>
        <w:rPr>
          <w:b/>
          <w:bCs/>
          <w:lang w:val="fr-FR"/>
        </w:rPr>
      </w:pPr>
      <w:r>
        <w:rPr>
          <w:rFonts w:hint="eastAsia"/>
          <w:b/>
          <w:bCs/>
        </w:rPr>
        <w:t>代理公司</w:t>
      </w:r>
      <w:r>
        <w:rPr>
          <w:rFonts w:hint="eastAsia"/>
          <w:b/>
          <w:bCs/>
          <w:lang w:val="fr-FR"/>
        </w:rPr>
        <w:t>：</w:t>
      </w:r>
      <w:r w:rsidR="00053DB7">
        <w:rPr>
          <w:rFonts w:hint="eastAsia"/>
          <w:b/>
          <w:bCs/>
          <w:lang w:val="fr-FR"/>
        </w:rPr>
        <w:t>ANA/Connie</w:t>
      </w:r>
      <w:r w:rsidR="00053DB7">
        <w:rPr>
          <w:b/>
          <w:bCs/>
          <w:lang w:val="fr-FR"/>
        </w:rPr>
        <w:t xml:space="preserve"> Xiao</w:t>
      </w:r>
      <w:bookmarkStart w:id="0" w:name="_GoBack"/>
      <w:bookmarkEnd w:id="0"/>
    </w:p>
    <w:p w:rsidR="00374FE3" w:rsidRDefault="00374FE3" w:rsidP="00374FE3">
      <w:pPr>
        <w:rPr>
          <w:b/>
          <w:bCs/>
        </w:rPr>
      </w:pPr>
      <w:r>
        <w:rPr>
          <w:rFonts w:hint="eastAsia"/>
          <w:b/>
          <w:bCs/>
        </w:rPr>
        <w:t>页</w:t>
      </w:r>
      <w:r>
        <w:rPr>
          <w:rFonts w:hint="eastAsia"/>
          <w:b/>
          <w:bCs/>
        </w:rPr>
        <w:t xml:space="preserve">    </w:t>
      </w:r>
      <w:r>
        <w:rPr>
          <w:rFonts w:hint="eastAsia"/>
          <w:b/>
          <w:bCs/>
        </w:rPr>
        <w:t>数：</w:t>
      </w:r>
      <w:r>
        <w:rPr>
          <w:rFonts w:hint="eastAsia"/>
          <w:b/>
          <w:bCs/>
        </w:rPr>
        <w:t>2</w:t>
      </w:r>
      <w:r>
        <w:rPr>
          <w:b/>
          <w:bCs/>
        </w:rPr>
        <w:t>16</w:t>
      </w:r>
      <w:r>
        <w:rPr>
          <w:rFonts w:hint="eastAsia"/>
          <w:b/>
          <w:bCs/>
        </w:rPr>
        <w:t>页</w:t>
      </w:r>
    </w:p>
    <w:p w:rsidR="00374FE3" w:rsidRDefault="00374FE3" w:rsidP="00374FE3">
      <w:pPr>
        <w:rPr>
          <w:b/>
          <w:bCs/>
        </w:rPr>
      </w:pPr>
      <w:r>
        <w:rPr>
          <w:rFonts w:hint="eastAsia"/>
          <w:b/>
          <w:bCs/>
        </w:rPr>
        <w:t>出版时间：</w:t>
      </w:r>
      <w:r>
        <w:rPr>
          <w:rFonts w:hint="eastAsia"/>
          <w:b/>
          <w:bCs/>
        </w:rPr>
        <w:t>2</w:t>
      </w:r>
      <w:r>
        <w:rPr>
          <w:b/>
          <w:bCs/>
        </w:rPr>
        <w:t>012</w:t>
      </w:r>
      <w:r>
        <w:rPr>
          <w:rFonts w:hint="eastAsia"/>
          <w:b/>
          <w:bCs/>
        </w:rPr>
        <w:t>年</w:t>
      </w:r>
      <w:r>
        <w:rPr>
          <w:rFonts w:hint="eastAsia"/>
          <w:b/>
          <w:bCs/>
        </w:rPr>
        <w:t>4</w:t>
      </w:r>
      <w:r>
        <w:rPr>
          <w:rFonts w:hint="eastAsia"/>
          <w:b/>
          <w:bCs/>
        </w:rPr>
        <w:t>月</w:t>
      </w:r>
    </w:p>
    <w:p w:rsidR="00374FE3" w:rsidRDefault="00374FE3" w:rsidP="00374FE3">
      <w:pPr>
        <w:rPr>
          <w:b/>
          <w:bCs/>
        </w:rPr>
      </w:pPr>
      <w:r>
        <w:rPr>
          <w:rFonts w:hint="eastAsia"/>
          <w:b/>
          <w:bCs/>
        </w:rPr>
        <w:t>代理地区：中国大陆、台湾</w:t>
      </w:r>
    </w:p>
    <w:p w:rsidR="00374FE3" w:rsidRDefault="00374FE3" w:rsidP="00374FE3">
      <w:pPr>
        <w:rPr>
          <w:b/>
          <w:bCs/>
        </w:rPr>
      </w:pPr>
      <w:r>
        <w:rPr>
          <w:rFonts w:hint="eastAsia"/>
          <w:b/>
          <w:bCs/>
        </w:rPr>
        <w:t>审读资料：电子稿</w:t>
      </w:r>
    </w:p>
    <w:p w:rsidR="00374FE3" w:rsidRDefault="00374FE3" w:rsidP="00374FE3">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型：大众心理</w:t>
      </w:r>
    </w:p>
    <w:p w:rsidR="00374FE3" w:rsidRDefault="00374FE3" w:rsidP="00374FE3"/>
    <w:p w:rsidR="00374FE3" w:rsidRDefault="00374FE3" w:rsidP="00374FE3"/>
    <w:p w:rsidR="00374FE3" w:rsidRDefault="00374FE3" w:rsidP="00374FE3">
      <w:pPr>
        <w:rPr>
          <w:b/>
        </w:rPr>
      </w:pPr>
      <w:r>
        <w:rPr>
          <w:rFonts w:hint="eastAsia"/>
          <w:b/>
        </w:rPr>
        <w:t>内容简介：</w:t>
      </w:r>
    </w:p>
    <w:p w:rsidR="00374FE3" w:rsidRDefault="00374FE3" w:rsidP="00374FE3"/>
    <w:p w:rsidR="00374FE3" w:rsidRDefault="00374FE3" w:rsidP="00374FE3">
      <w:pPr>
        <w:ind w:firstLineChars="200" w:firstLine="420"/>
      </w:pPr>
      <w:r>
        <w:rPr>
          <w:rFonts w:hint="eastAsia"/>
        </w:rPr>
        <w:t>说谎很常见，也是我们生活的一部分。孩子在很小的时候就学会了说谎，甚至动物都知道如何说谎。面对孩子、老板、伴侣，我们都会出于不同的原因而说谎，我们为了不说出事实或隐藏真相，会通过不经意地说谎，去获得（或不失去）一份情谊……我们既是演员，也是我们谎言的受害者兼帮凶。</w:t>
      </w:r>
    </w:p>
    <w:p w:rsidR="00374FE3" w:rsidRDefault="00374FE3" w:rsidP="00374FE3">
      <w:pPr>
        <w:ind w:firstLineChars="200" w:firstLine="420"/>
      </w:pPr>
    </w:p>
    <w:p w:rsidR="00374FE3" w:rsidRDefault="00374FE3" w:rsidP="00374FE3">
      <w:pPr>
        <w:ind w:firstLineChars="200" w:firstLine="420"/>
      </w:pPr>
      <w:r>
        <w:rPr>
          <w:rFonts w:hint="eastAsia"/>
        </w:rPr>
        <w:t>我们为什么要说谎？我们在哪儿跟随什么人学会了说谎？我们说谎的目的是什么？谎言是和平的媒介还是冲突的生产者？我们能够测出谎言吗？通过什么方法？我们是否给自己设定了限制？</w:t>
      </w:r>
    </w:p>
    <w:p w:rsidR="00374FE3" w:rsidRDefault="00374FE3" w:rsidP="00374FE3">
      <w:pPr>
        <w:ind w:firstLineChars="200" w:firstLine="420"/>
      </w:pPr>
    </w:p>
    <w:p w:rsidR="00374FE3" w:rsidRDefault="00374FE3" w:rsidP="00374FE3">
      <w:pPr>
        <w:ind w:firstLineChars="200" w:firstLine="420"/>
      </w:pPr>
      <w:r>
        <w:rPr>
          <w:rFonts w:hint="eastAsia"/>
        </w:rPr>
        <w:t>本书既不评判或妖魔化说谎，也不夸大说谎的好处，它只是引导我们去思考什么是真实。什么是真相？谁知道真相？说谎与人的自我有什么关系？我们在哪个时刻停止了区分真相和</w:t>
      </w:r>
      <w:r>
        <w:rPr>
          <w:rFonts w:hint="eastAsia"/>
        </w:rPr>
        <w:lastRenderedPageBreak/>
        <w:t>谎言？</w:t>
      </w:r>
    </w:p>
    <w:p w:rsidR="00374FE3" w:rsidRDefault="00374FE3" w:rsidP="00374FE3">
      <w:pPr>
        <w:ind w:firstLineChars="200" w:firstLine="420"/>
      </w:pPr>
    </w:p>
    <w:p w:rsidR="00374FE3" w:rsidRDefault="00374FE3" w:rsidP="00374FE3">
      <w:pPr>
        <w:ind w:firstLineChars="200" w:firstLine="420"/>
      </w:pPr>
      <w:r>
        <w:rPr>
          <w:rFonts w:hint="eastAsia"/>
        </w:rPr>
        <w:t>为了帮助我们，作者依据三大类别的谎言为我们提供了一个检测尺度。它将作为一个警钟，让我们了解自己离开谎言的世界是为了保护自己，还是为了沉浸于否认自己的存在中。</w:t>
      </w:r>
    </w:p>
    <w:p w:rsidR="00E87D4B" w:rsidRPr="00374FE3" w:rsidRDefault="00E87D4B" w:rsidP="00E87D4B"/>
    <w:p w:rsidR="00E87D4B" w:rsidRPr="00B77170" w:rsidRDefault="00374FE3" w:rsidP="00E87D4B">
      <w:pPr>
        <w:autoSpaceDE w:val="0"/>
        <w:autoSpaceDN w:val="0"/>
        <w:adjustRightInd w:val="0"/>
        <w:jc w:val="left"/>
        <w:rPr>
          <w:kern w:val="0"/>
          <w:sz w:val="22"/>
          <w:szCs w:val="22"/>
        </w:rPr>
      </w:pPr>
      <w:r>
        <w:rPr>
          <w:b/>
          <w:bCs/>
          <w:noProof/>
        </w:rPr>
        <w:drawing>
          <wp:anchor distT="0" distB="0" distL="114300" distR="114300" simplePos="0" relativeHeight="251661312" behindDoc="0" locked="0" layoutInCell="1" allowOverlap="1" wp14:anchorId="6E1D06E5" wp14:editId="6A9E5E6C">
            <wp:simplePos x="0" y="0"/>
            <wp:positionH relativeFrom="margin">
              <wp:posOffset>3948430</wp:posOffset>
            </wp:positionH>
            <wp:positionV relativeFrom="margin">
              <wp:posOffset>1044575</wp:posOffset>
            </wp:positionV>
            <wp:extent cx="1489075" cy="2205355"/>
            <wp:effectExtent l="0" t="0" r="0" b="0"/>
            <wp:wrapSquare wrapText="bothSides"/>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9075" cy="2205355"/>
                    </a:xfrm>
                    <a:prstGeom prst="rect">
                      <a:avLst/>
                    </a:prstGeom>
                  </pic:spPr>
                </pic:pic>
              </a:graphicData>
            </a:graphic>
          </wp:anchor>
        </w:drawing>
      </w:r>
    </w:p>
    <w:p w:rsidR="00374FE3" w:rsidRDefault="00374FE3" w:rsidP="00374FE3">
      <w:pPr>
        <w:rPr>
          <w:b/>
          <w:bCs/>
        </w:rPr>
      </w:pPr>
      <w:r>
        <w:rPr>
          <w:rFonts w:hint="eastAsia"/>
          <w:b/>
        </w:rPr>
        <w:t>中</w:t>
      </w:r>
      <w:r>
        <w:rPr>
          <w:rFonts w:hint="eastAsia"/>
          <w:b/>
          <w:bCs/>
        </w:rPr>
        <w:t>文书名：《改变？我从来没有》</w:t>
      </w:r>
    </w:p>
    <w:p w:rsidR="00374FE3" w:rsidRDefault="00374FE3" w:rsidP="00374FE3">
      <w:pPr>
        <w:jc w:val="left"/>
        <w:rPr>
          <w:b/>
        </w:rPr>
      </w:pPr>
      <w:r>
        <w:rPr>
          <w:rFonts w:hint="eastAsia"/>
          <w:b/>
          <w:bCs/>
        </w:rPr>
        <w:t>法语书名：</w:t>
      </w:r>
      <w:proofErr w:type="gramStart"/>
      <w:r>
        <w:rPr>
          <w:b/>
        </w:rPr>
        <w:t>Changer ?</w:t>
      </w:r>
      <w:proofErr w:type="gramEnd"/>
      <w:r>
        <w:rPr>
          <w:b/>
        </w:rPr>
        <w:t xml:space="preserve"> </w:t>
      </w:r>
      <w:proofErr w:type="spellStart"/>
      <w:r>
        <w:rPr>
          <w:b/>
        </w:rPr>
        <w:t>Moi</w:t>
      </w:r>
      <w:proofErr w:type="spellEnd"/>
      <w:r>
        <w:rPr>
          <w:b/>
        </w:rPr>
        <w:t xml:space="preserve"> </w:t>
      </w:r>
      <w:proofErr w:type="spellStart"/>
      <w:proofErr w:type="gramStart"/>
      <w:r>
        <w:rPr>
          <w:b/>
        </w:rPr>
        <w:t>jamais</w:t>
      </w:r>
      <w:proofErr w:type="spellEnd"/>
      <w:r>
        <w:rPr>
          <w:b/>
        </w:rPr>
        <w:t xml:space="preserve"> !</w:t>
      </w:r>
      <w:proofErr w:type="gramEnd"/>
      <w:r>
        <w:rPr>
          <w:rFonts w:hint="eastAsia"/>
          <w:b/>
        </w:rPr>
        <w:t xml:space="preserve"> </w:t>
      </w:r>
      <w:proofErr w:type="spellStart"/>
      <w:r>
        <w:rPr>
          <w:b/>
        </w:rPr>
        <w:t>Psychologie</w:t>
      </w:r>
      <w:proofErr w:type="spellEnd"/>
      <w:r>
        <w:rPr>
          <w:b/>
        </w:rPr>
        <w:t xml:space="preserve"> du </w:t>
      </w:r>
      <w:proofErr w:type="spellStart"/>
      <w:r>
        <w:rPr>
          <w:b/>
        </w:rPr>
        <w:t>changemet</w:t>
      </w:r>
      <w:proofErr w:type="spellEnd"/>
    </w:p>
    <w:p w:rsidR="00374FE3" w:rsidRDefault="00374FE3" w:rsidP="00374FE3">
      <w:pPr>
        <w:jc w:val="left"/>
        <w:rPr>
          <w:b/>
          <w:bCs/>
        </w:rPr>
      </w:pPr>
      <w:r>
        <w:rPr>
          <w:rFonts w:hint="eastAsia"/>
          <w:b/>
          <w:bCs/>
        </w:rPr>
        <w:t>英文书名：</w:t>
      </w:r>
      <w:r>
        <w:rPr>
          <w:rFonts w:hint="eastAsia"/>
          <w:b/>
          <w:bCs/>
        </w:rPr>
        <w:t>C</w:t>
      </w:r>
      <w:r>
        <w:rPr>
          <w:b/>
          <w:bCs/>
        </w:rPr>
        <w:t>hanging? Me Never!</w:t>
      </w:r>
    </w:p>
    <w:p w:rsidR="00374FE3" w:rsidRDefault="00374FE3" w:rsidP="00374FE3">
      <w:pPr>
        <w:rPr>
          <w:b/>
          <w:bCs/>
        </w:rPr>
      </w:pPr>
      <w:r>
        <w:rPr>
          <w:rFonts w:hint="eastAsia"/>
          <w:b/>
          <w:bCs/>
        </w:rPr>
        <w:t>作</w:t>
      </w:r>
      <w:r>
        <w:rPr>
          <w:rFonts w:hint="eastAsia"/>
          <w:b/>
          <w:bCs/>
        </w:rPr>
        <w:t xml:space="preserve">    </w:t>
      </w:r>
      <w:r>
        <w:rPr>
          <w:rFonts w:hint="eastAsia"/>
          <w:b/>
          <w:bCs/>
        </w:rPr>
        <w:t>者：</w:t>
      </w:r>
      <w:r>
        <w:rPr>
          <w:b/>
        </w:rPr>
        <w:t xml:space="preserve">Pascal </w:t>
      </w:r>
      <w:proofErr w:type="spellStart"/>
      <w:r>
        <w:rPr>
          <w:b/>
        </w:rPr>
        <w:t>Neveu</w:t>
      </w:r>
      <w:proofErr w:type="spellEnd"/>
    </w:p>
    <w:p w:rsidR="00374FE3" w:rsidRDefault="00374FE3" w:rsidP="00374FE3">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E</w:t>
      </w:r>
      <w:r>
        <w:rPr>
          <w:b/>
          <w:bCs/>
        </w:rPr>
        <w:t xml:space="preserve">dition de </w:t>
      </w:r>
      <w:proofErr w:type="spellStart"/>
      <w:r>
        <w:rPr>
          <w:b/>
          <w:bCs/>
        </w:rPr>
        <w:t>l’Archipel</w:t>
      </w:r>
      <w:proofErr w:type="spellEnd"/>
    </w:p>
    <w:p w:rsidR="00374FE3" w:rsidRDefault="00374FE3" w:rsidP="00374FE3">
      <w:pPr>
        <w:rPr>
          <w:b/>
          <w:bCs/>
          <w:lang w:val="fr-FR"/>
        </w:rPr>
      </w:pPr>
      <w:r>
        <w:rPr>
          <w:rFonts w:hint="eastAsia"/>
          <w:b/>
          <w:bCs/>
        </w:rPr>
        <w:t>代理公司</w:t>
      </w:r>
      <w:r>
        <w:rPr>
          <w:rFonts w:hint="eastAsia"/>
          <w:b/>
          <w:bCs/>
          <w:lang w:val="fr-FR"/>
        </w:rPr>
        <w:t>：</w:t>
      </w:r>
      <w:r w:rsidR="00053DB7">
        <w:rPr>
          <w:rFonts w:hint="eastAsia"/>
          <w:b/>
          <w:bCs/>
          <w:lang w:val="fr-FR"/>
        </w:rPr>
        <w:t>ANA/Connie</w:t>
      </w:r>
      <w:r w:rsidR="00053DB7">
        <w:rPr>
          <w:b/>
          <w:bCs/>
          <w:lang w:val="fr-FR"/>
        </w:rPr>
        <w:t xml:space="preserve"> Xiao</w:t>
      </w:r>
    </w:p>
    <w:p w:rsidR="00374FE3" w:rsidRDefault="00374FE3" w:rsidP="00374FE3">
      <w:pPr>
        <w:rPr>
          <w:b/>
          <w:bCs/>
        </w:rPr>
      </w:pPr>
      <w:r>
        <w:rPr>
          <w:rFonts w:hint="eastAsia"/>
          <w:b/>
          <w:bCs/>
        </w:rPr>
        <w:t>页</w:t>
      </w:r>
      <w:r>
        <w:rPr>
          <w:rFonts w:hint="eastAsia"/>
          <w:b/>
          <w:bCs/>
        </w:rPr>
        <w:t xml:space="preserve">    </w:t>
      </w:r>
      <w:r>
        <w:rPr>
          <w:rFonts w:hint="eastAsia"/>
          <w:b/>
          <w:bCs/>
        </w:rPr>
        <w:t>数：</w:t>
      </w:r>
      <w:r>
        <w:rPr>
          <w:rFonts w:hint="eastAsia"/>
          <w:b/>
          <w:bCs/>
        </w:rPr>
        <w:t>2</w:t>
      </w:r>
      <w:r>
        <w:rPr>
          <w:b/>
          <w:bCs/>
        </w:rPr>
        <w:t>16</w:t>
      </w:r>
      <w:r>
        <w:rPr>
          <w:rFonts w:hint="eastAsia"/>
          <w:b/>
          <w:bCs/>
        </w:rPr>
        <w:t>页</w:t>
      </w:r>
    </w:p>
    <w:p w:rsidR="00374FE3" w:rsidRDefault="00374FE3" w:rsidP="00374FE3">
      <w:pPr>
        <w:rPr>
          <w:b/>
          <w:bCs/>
        </w:rPr>
      </w:pPr>
      <w:r>
        <w:rPr>
          <w:rFonts w:hint="eastAsia"/>
          <w:b/>
          <w:bCs/>
        </w:rPr>
        <w:t>出版时间：</w:t>
      </w:r>
      <w:r>
        <w:rPr>
          <w:rFonts w:hint="eastAsia"/>
          <w:b/>
          <w:bCs/>
        </w:rPr>
        <w:t>2</w:t>
      </w:r>
      <w:r>
        <w:rPr>
          <w:b/>
          <w:bCs/>
        </w:rPr>
        <w:t>008</w:t>
      </w:r>
      <w:r>
        <w:rPr>
          <w:rFonts w:hint="eastAsia"/>
          <w:b/>
          <w:bCs/>
        </w:rPr>
        <w:t>年</w:t>
      </w:r>
      <w:r>
        <w:rPr>
          <w:rFonts w:hint="eastAsia"/>
          <w:b/>
          <w:bCs/>
        </w:rPr>
        <w:t>1</w:t>
      </w:r>
      <w:r>
        <w:rPr>
          <w:rFonts w:hint="eastAsia"/>
          <w:b/>
          <w:bCs/>
        </w:rPr>
        <w:t>月</w:t>
      </w:r>
    </w:p>
    <w:p w:rsidR="00374FE3" w:rsidRDefault="00374FE3" w:rsidP="00374FE3">
      <w:pPr>
        <w:rPr>
          <w:b/>
          <w:bCs/>
        </w:rPr>
      </w:pPr>
      <w:r>
        <w:rPr>
          <w:rFonts w:hint="eastAsia"/>
          <w:b/>
          <w:bCs/>
        </w:rPr>
        <w:t>代理地区：中国大陆、台湾</w:t>
      </w:r>
    </w:p>
    <w:p w:rsidR="00374FE3" w:rsidRDefault="00374FE3" w:rsidP="00374FE3">
      <w:pPr>
        <w:rPr>
          <w:b/>
          <w:bCs/>
        </w:rPr>
      </w:pPr>
      <w:r>
        <w:rPr>
          <w:rFonts w:hint="eastAsia"/>
          <w:b/>
          <w:bCs/>
        </w:rPr>
        <w:t>审读资料：电子稿</w:t>
      </w:r>
    </w:p>
    <w:p w:rsidR="00374FE3" w:rsidRPr="00933A1E" w:rsidRDefault="00374FE3" w:rsidP="00374FE3">
      <w:pPr>
        <w:rPr>
          <w:rFonts w:hint="eastAsia"/>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w:t>
      </w:r>
      <w:r w:rsidR="00130D5A">
        <w:rPr>
          <w:rFonts w:hint="eastAsia"/>
          <w:b/>
          <w:bCs/>
        </w:rPr>
        <w:t>大众心理</w:t>
      </w:r>
    </w:p>
    <w:p w:rsidR="00374FE3" w:rsidRDefault="00374FE3" w:rsidP="00374FE3"/>
    <w:p w:rsidR="00374FE3" w:rsidRDefault="00374FE3" w:rsidP="00374FE3">
      <w:pPr>
        <w:rPr>
          <w:b/>
        </w:rPr>
      </w:pPr>
      <w:r>
        <w:rPr>
          <w:rFonts w:hint="eastAsia"/>
          <w:b/>
        </w:rPr>
        <w:t>内容简介：</w:t>
      </w:r>
    </w:p>
    <w:p w:rsidR="00374FE3" w:rsidRDefault="00374FE3" w:rsidP="00374FE3">
      <w:pPr>
        <w:rPr>
          <w:b/>
        </w:rPr>
      </w:pPr>
    </w:p>
    <w:p w:rsidR="00374FE3" w:rsidRDefault="00374FE3" w:rsidP="00374FE3">
      <w:pPr>
        <w:ind w:firstLineChars="200" w:firstLine="420"/>
        <w:rPr>
          <w:rFonts w:ascii="等线"/>
          <w:kern w:val="0"/>
          <w:szCs w:val="21"/>
        </w:rPr>
      </w:pPr>
      <w:r>
        <w:rPr>
          <w:rFonts w:hint="eastAsia"/>
          <w:bCs/>
        </w:rPr>
        <w:t>什么都没有丢失，没有创造任何东西，一切都在改变……基于改变需要自我认知这一格言和准则，</w:t>
      </w:r>
      <w:r>
        <w:rPr>
          <w:rFonts w:ascii="等线" w:hint="eastAsia"/>
          <w:kern w:val="0"/>
          <w:szCs w:val="21"/>
          <w:lang w:val="fr-FR"/>
        </w:rPr>
        <w:t>帕斯卡尔</w:t>
      </w:r>
      <w:r>
        <w:rPr>
          <w:rFonts w:ascii="宋体" w:hAnsi="宋体" w:cs="宋体" w:hint="eastAsia"/>
          <w:kern w:val="0"/>
          <w:szCs w:val="21"/>
          <w:lang w:val="fr-FR"/>
        </w:rPr>
        <w:t>·</w:t>
      </w:r>
      <w:r>
        <w:rPr>
          <w:rFonts w:ascii="等线" w:hint="eastAsia"/>
          <w:kern w:val="0"/>
          <w:szCs w:val="21"/>
          <w:lang w:val="fr-FR"/>
        </w:rPr>
        <w:t>内韦（</w:t>
      </w:r>
      <w:r>
        <w:rPr>
          <w:bCs/>
          <w:lang w:val="fr-FR"/>
        </w:rPr>
        <w:t>Pascal Neveu</w:t>
      </w:r>
      <w:r>
        <w:rPr>
          <w:rFonts w:ascii="等线" w:hint="eastAsia"/>
          <w:kern w:val="0"/>
          <w:szCs w:val="21"/>
          <w:lang w:val="fr-FR"/>
        </w:rPr>
        <w:t>）</w:t>
      </w:r>
      <w:r>
        <w:rPr>
          <w:rFonts w:ascii="等线" w:hint="eastAsia"/>
          <w:kern w:val="0"/>
          <w:szCs w:val="21"/>
        </w:rPr>
        <w:t>在自我认同不断发展的过程中对其进行了心理学分析：我们为什么要改变？如何实现改变？借鉴与清晰阐述的精神分析概念相关的实际案例，他给出了实现转变的关键。夫妻关系、诱惑、面对父母孩子的心理建设、个性化指导……改变也是一个有关统治和服从的问题。我们每个人在一生中都会树立或重新建立自己的个性，其中有一部分还是通过与他人的相遇所获得。我们的心理认同一直处于形成的状态。但是从什么时候起我们因别人的强迫而开始为别人改变？这种操纵从哪里开始？在治疗中自我认同是如何演变的？作者在书中对这些问题一一解答，他将自己的理论知识化作一个信条：改变无处不在。</w:t>
      </w:r>
    </w:p>
    <w:p w:rsidR="00E87D4B" w:rsidRPr="00374FE3" w:rsidRDefault="00E87D4B" w:rsidP="00E87D4B"/>
    <w:p w:rsidR="00E87D4B" w:rsidRPr="00D70677" w:rsidRDefault="00E87D4B" w:rsidP="00E87D4B"/>
    <w:p w:rsidR="00053DB7" w:rsidRPr="00E12C09" w:rsidRDefault="00053DB7" w:rsidP="00053DB7">
      <w:pPr>
        <w:shd w:val="clear" w:color="auto" w:fill="FFFFFF"/>
        <w:tabs>
          <w:tab w:val="left" w:pos="1736"/>
        </w:tabs>
        <w:rPr>
          <w:color w:val="000000"/>
        </w:rPr>
      </w:pPr>
      <w:r w:rsidRPr="00E12C09">
        <w:rPr>
          <w:b/>
          <w:bCs/>
          <w:color w:val="000000"/>
        </w:rPr>
        <w:t>谢谢您的阅读！</w:t>
      </w:r>
    </w:p>
    <w:p w:rsidR="00053DB7" w:rsidRPr="00E12C09" w:rsidRDefault="00053DB7" w:rsidP="00053DB7">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053DB7" w:rsidRPr="00E12C09" w:rsidRDefault="00053DB7" w:rsidP="00053DB7">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053DB7" w:rsidRPr="00E12C09" w:rsidRDefault="00053DB7" w:rsidP="00053DB7">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053DB7" w:rsidRPr="00E12C09" w:rsidRDefault="00053DB7" w:rsidP="00053DB7">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053DB7" w:rsidRPr="00E12C09" w:rsidRDefault="00053DB7" w:rsidP="00053DB7">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053DB7" w:rsidRPr="00E12C09" w:rsidRDefault="00053DB7" w:rsidP="00053DB7">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053DB7" w:rsidRPr="00E12C09" w:rsidRDefault="00053DB7" w:rsidP="00053DB7">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053DB7" w:rsidRPr="00E12C09" w:rsidRDefault="00053DB7" w:rsidP="00053DB7">
      <w:pPr>
        <w:widowControl/>
        <w:shd w:val="clear" w:color="auto" w:fill="FFFFFF"/>
        <w:spacing w:line="315" w:lineRule="atLeast"/>
        <w:rPr>
          <w:color w:val="000000"/>
          <w:kern w:val="0"/>
          <w:szCs w:val="21"/>
        </w:rPr>
      </w:pPr>
      <w:r w:rsidRPr="00E12C09">
        <w:rPr>
          <w:color w:val="000000"/>
          <w:kern w:val="0"/>
          <w:szCs w:val="21"/>
        </w:rPr>
        <w:t>微博：</w:t>
      </w:r>
      <w:hyperlink r:id="rId10" w:history="1">
        <w:r w:rsidRPr="00E12C09">
          <w:rPr>
            <w:color w:val="0000FF"/>
            <w:kern w:val="0"/>
            <w:szCs w:val="21"/>
            <w:u w:val="single"/>
          </w:rPr>
          <w:t>http://weibo.com/nurnberg</w:t>
        </w:r>
      </w:hyperlink>
    </w:p>
    <w:p w:rsidR="00053DB7" w:rsidRPr="00E12C09" w:rsidRDefault="00053DB7" w:rsidP="00053DB7">
      <w:pPr>
        <w:widowControl/>
        <w:shd w:val="clear" w:color="auto" w:fill="FFFFFF"/>
        <w:spacing w:line="315" w:lineRule="atLeast"/>
        <w:rPr>
          <w:color w:val="000000"/>
          <w:kern w:val="0"/>
          <w:szCs w:val="21"/>
        </w:rPr>
      </w:pPr>
      <w:r w:rsidRPr="00E12C09">
        <w:rPr>
          <w:color w:val="000000"/>
          <w:kern w:val="0"/>
          <w:szCs w:val="21"/>
        </w:rPr>
        <w:lastRenderedPageBreak/>
        <w:t>豆瓣小站：</w:t>
      </w:r>
      <w:hyperlink r:id="rId11" w:history="1">
        <w:r w:rsidRPr="00E12C09">
          <w:rPr>
            <w:color w:val="0000FF"/>
            <w:kern w:val="0"/>
            <w:szCs w:val="21"/>
            <w:u w:val="single"/>
          </w:rPr>
          <w:t>http://site.douban.com/110577/</w:t>
        </w:r>
      </w:hyperlink>
    </w:p>
    <w:p w:rsidR="00053DB7" w:rsidRPr="00E12C09" w:rsidRDefault="00053DB7" w:rsidP="00053DB7">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053DB7" w:rsidRPr="00AB14EF" w:rsidRDefault="00053DB7" w:rsidP="00053DB7">
      <w:pPr>
        <w:widowControl/>
        <w:jc w:val="left"/>
        <w:rPr>
          <w:color w:val="000000"/>
        </w:rPr>
      </w:pPr>
      <w:r>
        <w:rPr>
          <w:noProof/>
        </w:rPr>
        <w:drawing>
          <wp:anchor distT="0" distB="0" distL="114300" distR="114300" simplePos="0" relativeHeight="251663360"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D4B" w:rsidRPr="00053DB7" w:rsidRDefault="00E87D4B" w:rsidP="00E87D4B"/>
    <w:p w:rsidR="00E87D4B" w:rsidRPr="00FE4FD6" w:rsidRDefault="00E87D4B" w:rsidP="00E87D4B"/>
    <w:p w:rsidR="00805764" w:rsidRPr="004B22C2" w:rsidRDefault="00805764" w:rsidP="00CF5BFA">
      <w:pPr>
        <w:widowControl/>
        <w:jc w:val="left"/>
        <w:rPr>
          <w:szCs w:val="21"/>
        </w:rPr>
      </w:pPr>
    </w:p>
    <w:sectPr w:rsidR="00805764" w:rsidRPr="004B22C2" w:rsidSect="000E3E2D">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B5F" w:rsidRDefault="00935B5F">
      <w:r>
        <w:separator/>
      </w:r>
    </w:p>
  </w:endnote>
  <w:endnote w:type="continuationSeparator" w:id="0">
    <w:p w:rsidR="00935B5F" w:rsidRDefault="009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42" w:rsidRDefault="00047E42">
    <w:pPr>
      <w:pBdr>
        <w:bottom w:val="single" w:sz="6" w:space="1" w:color="auto"/>
      </w:pBdr>
      <w:jc w:val="center"/>
      <w:rPr>
        <w:rFonts w:ascii="方正姚体" w:eastAsia="方正姚体"/>
        <w:sz w:val="18"/>
      </w:rPr>
    </w:pPr>
  </w:p>
  <w:p w:rsidR="00047E42" w:rsidRPr="00A71D38" w:rsidRDefault="00047E42"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047E42" w:rsidRPr="00A71D38" w:rsidRDefault="00047E42"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047E42" w:rsidRPr="00A71D38" w:rsidRDefault="00047E42"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047E42" w:rsidRDefault="00047E42" w:rsidP="00602E6C">
    <w:pPr>
      <w:pStyle w:val="a5"/>
      <w:jc w:val="center"/>
      <w:rPr>
        <w:rFonts w:eastAsia="方正姚体"/>
      </w:rPr>
    </w:pPr>
  </w:p>
  <w:p w:rsidR="00047E42" w:rsidRDefault="00047E42">
    <w:pPr>
      <w:pStyle w:val="a5"/>
      <w:jc w:val="center"/>
      <w:rPr>
        <w:rFonts w:eastAsia="方正姚体"/>
      </w:rPr>
    </w:pPr>
  </w:p>
  <w:p w:rsidR="00047E42" w:rsidRDefault="00047E42">
    <w:pPr>
      <w:pStyle w:val="a5"/>
      <w:jc w:val="center"/>
      <w:rPr>
        <w:rFonts w:ascii="方正姚体" w:eastAsia="方正姚体"/>
      </w:rPr>
    </w:pPr>
    <w:r>
      <w:rPr>
        <w:rFonts w:ascii="方正姚体" w:eastAsia="方正姚体"/>
        <w:kern w:val="0"/>
        <w:szCs w:val="21"/>
      </w:rPr>
      <w:t xml:space="preserve">- </w:t>
    </w:r>
    <w:r w:rsidR="000E3E2D">
      <w:rPr>
        <w:rFonts w:ascii="方正姚体" w:eastAsia="方正姚体"/>
        <w:kern w:val="0"/>
        <w:szCs w:val="21"/>
      </w:rPr>
      <w:fldChar w:fldCharType="begin"/>
    </w:r>
    <w:r>
      <w:rPr>
        <w:rFonts w:ascii="方正姚体" w:eastAsia="方正姚体"/>
        <w:kern w:val="0"/>
        <w:szCs w:val="21"/>
      </w:rPr>
      <w:instrText xml:space="preserve"> PAGE </w:instrText>
    </w:r>
    <w:r w:rsidR="000E3E2D">
      <w:rPr>
        <w:rFonts w:ascii="方正姚体" w:eastAsia="方正姚体"/>
        <w:kern w:val="0"/>
        <w:szCs w:val="21"/>
      </w:rPr>
      <w:fldChar w:fldCharType="separate"/>
    </w:r>
    <w:r w:rsidR="00053DB7">
      <w:rPr>
        <w:rFonts w:ascii="方正姚体" w:eastAsia="方正姚体"/>
        <w:noProof/>
        <w:kern w:val="0"/>
        <w:szCs w:val="21"/>
      </w:rPr>
      <w:t>1</w:t>
    </w:r>
    <w:r w:rsidR="000E3E2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B5F" w:rsidRDefault="00935B5F">
      <w:r>
        <w:separator/>
      </w:r>
    </w:p>
  </w:footnote>
  <w:footnote w:type="continuationSeparator" w:id="0">
    <w:p w:rsidR="00935B5F" w:rsidRDefault="00935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42" w:rsidRDefault="0023673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047E42" w:rsidRDefault="00047E42"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001E12"/>
    <w:multiLevelType w:val="hybridMultilevel"/>
    <w:tmpl w:val="F364F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681FD3"/>
    <w:multiLevelType w:val="hybridMultilevel"/>
    <w:tmpl w:val="D5F6D9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4"/>
  </w:num>
  <w:num w:numId="18">
    <w:abstractNumId w:val="13"/>
  </w:num>
  <w:num w:numId="19">
    <w:abstractNumId w:val="15"/>
  </w:num>
  <w:num w:numId="20">
    <w:abstractNumId w:val="22"/>
  </w:num>
  <w:num w:numId="21">
    <w:abstractNumId w:val="11"/>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6A65"/>
    <w:rsid w:val="000100B3"/>
    <w:rsid w:val="00010866"/>
    <w:rsid w:val="00010A59"/>
    <w:rsid w:val="00016376"/>
    <w:rsid w:val="00016A67"/>
    <w:rsid w:val="00016BC4"/>
    <w:rsid w:val="0003414A"/>
    <w:rsid w:val="00047E42"/>
    <w:rsid w:val="00053DB7"/>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30D5A"/>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7085F"/>
    <w:rsid w:val="00374FE3"/>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2318C"/>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33A1E"/>
    <w:rsid w:val="00935B5F"/>
    <w:rsid w:val="00940B93"/>
    <w:rsid w:val="009410BD"/>
    <w:rsid w:val="0096089F"/>
    <w:rsid w:val="00961AEF"/>
    <w:rsid w:val="00994025"/>
    <w:rsid w:val="009B4BAA"/>
    <w:rsid w:val="009C2088"/>
    <w:rsid w:val="009C2F45"/>
    <w:rsid w:val="009C50AB"/>
    <w:rsid w:val="009D02EB"/>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370C"/>
    <w:rsid w:val="00DC0C69"/>
    <w:rsid w:val="00DD2D61"/>
    <w:rsid w:val="00DD5A10"/>
    <w:rsid w:val="00DE42A4"/>
    <w:rsid w:val="00DF2093"/>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EFB662-8917-46FE-891F-0A6E472D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E2D"/>
    <w:pPr>
      <w:widowControl w:val="0"/>
      <w:jc w:val="both"/>
    </w:pPr>
    <w:rPr>
      <w:kern w:val="2"/>
      <w:sz w:val="21"/>
      <w:szCs w:val="24"/>
    </w:rPr>
  </w:style>
  <w:style w:type="paragraph" w:styleId="1">
    <w:name w:val="heading 1"/>
    <w:basedOn w:val="a"/>
    <w:next w:val="a"/>
    <w:qFormat/>
    <w:rsid w:val="000E3E2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3E2D"/>
    <w:pPr>
      <w:jc w:val="left"/>
    </w:pPr>
  </w:style>
  <w:style w:type="paragraph" w:styleId="a4">
    <w:name w:val="header"/>
    <w:basedOn w:val="a"/>
    <w:rsid w:val="000E3E2D"/>
    <w:pPr>
      <w:pBdr>
        <w:bottom w:val="single" w:sz="6" w:space="1" w:color="auto"/>
      </w:pBdr>
      <w:tabs>
        <w:tab w:val="center" w:pos="4153"/>
        <w:tab w:val="right" w:pos="8306"/>
      </w:tabs>
      <w:snapToGrid w:val="0"/>
      <w:jc w:val="center"/>
    </w:pPr>
    <w:rPr>
      <w:sz w:val="18"/>
      <w:szCs w:val="18"/>
    </w:rPr>
  </w:style>
  <w:style w:type="paragraph" w:styleId="a5">
    <w:name w:val="footer"/>
    <w:basedOn w:val="a"/>
    <w:rsid w:val="000E3E2D"/>
    <w:pPr>
      <w:tabs>
        <w:tab w:val="center" w:pos="4153"/>
        <w:tab w:val="right" w:pos="8306"/>
      </w:tabs>
      <w:snapToGrid w:val="0"/>
      <w:jc w:val="left"/>
    </w:pPr>
    <w:rPr>
      <w:sz w:val="18"/>
      <w:szCs w:val="18"/>
    </w:rPr>
  </w:style>
  <w:style w:type="character" w:styleId="a6">
    <w:name w:val="Hyperlink"/>
    <w:rsid w:val="000E3E2D"/>
    <w:rPr>
      <w:color w:val="0000FF"/>
      <w:u w:val="single"/>
    </w:rPr>
  </w:style>
  <w:style w:type="character" w:styleId="a7">
    <w:name w:val="FollowedHyperlink"/>
    <w:rsid w:val="000E3E2D"/>
    <w:rPr>
      <w:color w:val="800080"/>
      <w:u w:val="single"/>
    </w:rPr>
  </w:style>
  <w:style w:type="paragraph" w:styleId="a8">
    <w:name w:val="Normal (Web)"/>
    <w:basedOn w:val="a"/>
    <w:rsid w:val="000E3E2D"/>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0E3E2D"/>
    <w:rPr>
      <w:rFonts w:ascii="Times New Roman" w:hAnsi="Times New Roman" w:cs="Times New Roman" w:hint="default"/>
      <w:sz w:val="24"/>
      <w:szCs w:val="24"/>
    </w:rPr>
  </w:style>
  <w:style w:type="paragraph" w:styleId="HTML">
    <w:name w:val="HTML Preformatted"/>
    <w:basedOn w:val="a"/>
    <w:rsid w:val="000E3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0E3E2D"/>
    <w:rPr>
      <w:i/>
      <w:iCs/>
    </w:rPr>
  </w:style>
  <w:style w:type="paragraph" w:customStyle="1" w:styleId="award">
    <w:name w:val="award"/>
    <w:basedOn w:val="a"/>
    <w:rsid w:val="000E3E2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E3E2D"/>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0E3E2D"/>
    <w:rPr>
      <w:rFonts w:ascii="Verdana" w:hAnsi="Verdana" w:hint="default"/>
      <w:sz w:val="15"/>
      <w:szCs w:val="15"/>
    </w:rPr>
  </w:style>
  <w:style w:type="character" w:styleId="aa">
    <w:name w:val="Strong"/>
    <w:qFormat/>
    <w:rsid w:val="000E3E2D"/>
    <w:rPr>
      <w:b/>
      <w:bCs/>
    </w:rPr>
  </w:style>
  <w:style w:type="character" w:customStyle="1" w:styleId="smalltext1">
    <w:name w:val="smalltext1"/>
    <w:rsid w:val="000E3E2D"/>
    <w:rPr>
      <w:rFonts w:ascii="Arial" w:hAnsi="Arial" w:cs="Arial" w:hint="default"/>
      <w:color w:val="000000"/>
      <w:sz w:val="17"/>
      <w:szCs w:val="17"/>
    </w:rPr>
  </w:style>
  <w:style w:type="character" w:customStyle="1" w:styleId="regbold1">
    <w:name w:val="regbold1"/>
    <w:rsid w:val="000E3E2D"/>
    <w:rPr>
      <w:rFonts w:ascii="Arial" w:hAnsi="Arial" w:cs="Arial" w:hint="default"/>
      <w:b/>
      <w:bCs/>
      <w:color w:val="000000"/>
      <w:sz w:val="18"/>
      <w:szCs w:val="18"/>
    </w:rPr>
  </w:style>
  <w:style w:type="character" w:customStyle="1" w:styleId="bookauthor1">
    <w:name w:val="bookauthor1"/>
    <w:rsid w:val="000E3E2D"/>
    <w:rPr>
      <w:rFonts w:ascii="Arial" w:hAnsi="Arial" w:cs="Arial" w:hint="default"/>
      <w:b w:val="0"/>
      <w:bCs w:val="0"/>
      <w:i w:val="0"/>
      <w:iCs w:val="0"/>
      <w:color w:val="6699CC"/>
      <w:sz w:val="18"/>
      <w:szCs w:val="18"/>
      <w:u w:val="single"/>
    </w:rPr>
  </w:style>
  <w:style w:type="character" w:customStyle="1" w:styleId="title111">
    <w:name w:val="title111"/>
    <w:rsid w:val="000E3E2D"/>
    <w:rPr>
      <w:rFonts w:ascii="Tahoma" w:hAnsi="Tahoma" w:cs="Tahoma" w:hint="default"/>
      <w:b/>
      <w:bCs/>
      <w:color w:val="000066"/>
      <w:sz w:val="22"/>
      <w:szCs w:val="22"/>
    </w:rPr>
  </w:style>
  <w:style w:type="character" w:customStyle="1" w:styleId="bstitle1">
    <w:name w:val="bstitle1"/>
    <w:rsid w:val="000E3E2D"/>
    <w:rPr>
      <w:b/>
      <w:bCs/>
      <w:color w:val="000000"/>
      <w:sz w:val="24"/>
      <w:szCs w:val="24"/>
    </w:rPr>
  </w:style>
  <w:style w:type="character" w:customStyle="1" w:styleId="bssubtitle1">
    <w:name w:val="bssubtitle1"/>
    <w:rsid w:val="000E3E2D"/>
    <w:rPr>
      <w:rFonts w:ascii="Arial" w:hAnsi="Arial" w:cs="Arial" w:hint="default"/>
      <w:b/>
      <w:bCs/>
      <w:color w:val="000000"/>
      <w:sz w:val="18"/>
      <w:szCs w:val="18"/>
    </w:rPr>
  </w:style>
  <w:style w:type="character" w:customStyle="1" w:styleId="bsauthor1">
    <w:name w:val="bsauthor1"/>
    <w:rsid w:val="000E3E2D"/>
    <w:rPr>
      <w:b/>
      <w:bCs/>
      <w:color w:val="000000"/>
      <w:sz w:val="18"/>
      <w:szCs w:val="18"/>
    </w:rPr>
  </w:style>
  <w:style w:type="character" w:customStyle="1" w:styleId="bsauthorlink1">
    <w:name w:val="bsauthorlink1"/>
    <w:rsid w:val="000E3E2D"/>
    <w:rPr>
      <w:color w:val="000000"/>
      <w:u w:val="single"/>
    </w:rPr>
  </w:style>
  <w:style w:type="character" w:customStyle="1" w:styleId="redsubtitle1">
    <w:name w:val="redsubtitle1"/>
    <w:rsid w:val="000E3E2D"/>
    <w:rPr>
      <w:rFonts w:ascii="Trebuchet MS" w:hAnsi="Trebuchet MS" w:hint="default"/>
      <w:b/>
      <w:bCs/>
      <w:caps/>
      <w:color w:val="CC0000"/>
      <w:sz w:val="18"/>
      <w:szCs w:val="18"/>
    </w:rPr>
  </w:style>
  <w:style w:type="paragraph" w:customStyle="1" w:styleId="ar12-16red">
    <w:name w:val="ar12-16red"/>
    <w:basedOn w:val="a"/>
    <w:rsid w:val="000E3E2D"/>
    <w:pPr>
      <w:widowControl/>
      <w:spacing w:before="100" w:beforeAutospacing="1" w:after="100" w:afterAutospacing="1"/>
      <w:jc w:val="left"/>
    </w:pPr>
    <w:rPr>
      <w:rFonts w:ascii="宋体" w:hAnsi="宋体" w:cs="宋体"/>
      <w:kern w:val="0"/>
      <w:sz w:val="24"/>
    </w:rPr>
  </w:style>
  <w:style w:type="character" w:customStyle="1" w:styleId="bold1">
    <w:name w:val="bold1"/>
    <w:rsid w:val="000E3E2D"/>
    <w:rPr>
      <w:rFonts w:ascii="Verdana" w:hAnsi="Verdana" w:hint="default"/>
      <w:b/>
      <w:bCs/>
      <w:color w:val="000000"/>
      <w:spacing w:val="30"/>
      <w:sz w:val="15"/>
      <w:szCs w:val="15"/>
    </w:rPr>
  </w:style>
  <w:style w:type="paragraph" w:customStyle="1" w:styleId="bookstrapline">
    <w:name w:val="bookstrapline"/>
    <w:basedOn w:val="a"/>
    <w:rsid w:val="000E3E2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E3E2D"/>
    <w:rPr>
      <w:b w:val="0"/>
      <w:bCs w:val="0"/>
      <w:i w:val="0"/>
      <w:iCs w:val="0"/>
      <w:smallCaps w:val="0"/>
      <w:color w:val="000000"/>
      <w:sz w:val="18"/>
      <w:szCs w:val="18"/>
    </w:rPr>
  </w:style>
  <w:style w:type="character" w:styleId="HTML0">
    <w:name w:val="HTML Cite"/>
    <w:rsid w:val="000E3E2D"/>
    <w:rPr>
      <w:i/>
      <w:iCs/>
    </w:rPr>
  </w:style>
  <w:style w:type="paragraph" w:customStyle="1" w:styleId="text">
    <w:name w:val="text"/>
    <w:basedOn w:val="a"/>
    <w:rsid w:val="000E3E2D"/>
    <w:pPr>
      <w:widowControl/>
    </w:pPr>
    <w:rPr>
      <w:rFonts w:ascii="Tahoma" w:hAnsi="Tahoma" w:cs="Tahoma"/>
      <w:color w:val="000000"/>
      <w:kern w:val="0"/>
      <w:sz w:val="16"/>
      <w:szCs w:val="16"/>
    </w:rPr>
  </w:style>
  <w:style w:type="character" w:customStyle="1" w:styleId="author">
    <w:name w:val="author"/>
    <w:basedOn w:val="a0"/>
    <w:rsid w:val="000E3E2D"/>
  </w:style>
  <w:style w:type="paragraph" w:customStyle="1" w:styleId="book-text">
    <w:name w:val="book-text"/>
    <w:basedOn w:val="a"/>
    <w:rsid w:val="000E3E2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E3E2D"/>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4B22C2"/>
    <w:rPr>
      <w:sz w:val="24"/>
      <w:szCs w:val="24"/>
      <w:lang w:eastAsia="en-US"/>
    </w:rPr>
  </w:style>
  <w:style w:type="paragraph" w:customStyle="1" w:styleId="Body">
    <w:name w:val="Body"/>
    <w:basedOn w:val="a"/>
    <w:qFormat/>
    <w:rsid w:val="004B22C2"/>
    <w:pPr>
      <w:widowControl/>
    </w:pPr>
    <w:rPr>
      <w:rFonts w:eastAsia="Calibri"/>
      <w:kern w:val="0"/>
      <w:sz w:val="24"/>
      <w:lang w:eastAsia="en-US"/>
    </w:rPr>
  </w:style>
  <w:style w:type="paragraph" w:styleId="ac">
    <w:name w:val="Balloon Text"/>
    <w:basedOn w:val="a"/>
    <w:link w:val="Char"/>
    <w:rsid w:val="00E87D4B"/>
    <w:rPr>
      <w:sz w:val="18"/>
      <w:szCs w:val="18"/>
    </w:rPr>
  </w:style>
  <w:style w:type="character" w:customStyle="1" w:styleId="Char">
    <w:name w:val="批注框文本 Char"/>
    <w:basedOn w:val="a0"/>
    <w:link w:val="ac"/>
    <w:rsid w:val="00E87D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38F66C-D4B3-4C32-A04E-A7366188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1732</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5636129</vt:i4>
      </vt:variant>
      <vt:variant>
        <vt:i4>0</vt:i4>
      </vt:variant>
      <vt:variant>
        <vt:i4>0</vt:i4>
      </vt:variant>
      <vt:variant>
        <vt:i4>5</vt:i4>
      </vt:variant>
      <vt:variant>
        <vt:lpwstr>mailto:Nina@nurnberg.com.cn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2020-06-17T05:58:00Z</dcterms:created>
  <dcterms:modified xsi:type="dcterms:W3CDTF">2021-06-02T11:20:00Z</dcterms:modified>
</cp:coreProperties>
</file>