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8211C" w:rsidRDefault="00B8211C" w:rsidP="00B8211C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A44E54" w:rsidRDefault="00A44E54">
      <w:pPr>
        <w:shd w:val="clear" w:color="auto" w:fill="FFFFFF"/>
        <w:rPr>
          <w:b/>
          <w:bCs/>
          <w:color w:val="000000"/>
        </w:rPr>
      </w:pPr>
    </w:p>
    <w:p w:rsidR="00054DEE" w:rsidRDefault="003D7B6F">
      <w:pPr>
        <w:shd w:val="clear" w:color="auto" w:fill="FFFFFF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89050" cy="1971675"/>
            <wp:effectExtent l="0" t="0" r="6350" b="9525"/>
            <wp:wrapSquare wrapText="bothSides"/>
            <wp:docPr id="6" name="图片 6" descr="https://images-na.ssl-images-amazon.com/images/I/51FZ+E2uj7S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s-na.ssl-images-amazon.com/images/I/51FZ+E2uj7S._SX32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DEE">
        <w:rPr>
          <w:rFonts w:hint="eastAsia"/>
          <w:b/>
          <w:bCs/>
          <w:color w:val="000000"/>
        </w:rPr>
        <w:t>中文书名：《</w:t>
      </w:r>
      <w:r>
        <w:rPr>
          <w:rFonts w:hint="eastAsia"/>
          <w:b/>
          <w:bCs/>
          <w:color w:val="000000"/>
        </w:rPr>
        <w:t>幸运彼岸</w:t>
      </w:r>
      <w:r w:rsidR="00054DEE">
        <w:rPr>
          <w:rFonts w:hint="eastAsia"/>
          <w:b/>
          <w:bCs/>
          <w:color w:val="000000"/>
        </w:rPr>
        <w:t>》</w:t>
      </w:r>
    </w:p>
    <w:p w:rsidR="00054DEE" w:rsidRDefault="00054DEE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英文书名：</w:t>
      </w:r>
      <w:r w:rsidR="002D5DCF" w:rsidRPr="002D5DCF">
        <w:rPr>
          <w:b/>
          <w:bCs/>
          <w:iCs/>
          <w:color w:val="000000"/>
        </w:rPr>
        <w:t xml:space="preserve">THE </w:t>
      </w:r>
      <w:r w:rsidR="003D7B6F">
        <w:rPr>
          <w:b/>
          <w:bCs/>
          <w:iCs/>
          <w:color w:val="000000"/>
        </w:rPr>
        <w:t>OTHER SIDE OF LUCK</w:t>
      </w:r>
    </w:p>
    <w:p w:rsidR="00550463" w:rsidRDefault="00054DEE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者：</w:t>
      </w:r>
      <w:r w:rsidR="003D7B6F">
        <w:rPr>
          <w:rFonts w:hint="eastAsia"/>
          <w:b/>
          <w:bCs/>
          <w:color w:val="000000"/>
        </w:rPr>
        <w:t>Ginger</w:t>
      </w:r>
      <w:r w:rsidR="003D7B6F">
        <w:rPr>
          <w:b/>
          <w:bCs/>
          <w:color w:val="000000"/>
        </w:rPr>
        <w:t xml:space="preserve"> Johnson</w:t>
      </w:r>
    </w:p>
    <w:p w:rsidR="00054DEE" w:rsidRDefault="00054DEE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出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版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社：</w:t>
      </w:r>
      <w:r w:rsidR="00550463" w:rsidRPr="00550463">
        <w:rPr>
          <w:b/>
          <w:bCs/>
          <w:color w:val="000000"/>
        </w:rPr>
        <w:t>Bloomsbury</w:t>
      </w:r>
      <w:r w:rsidR="003D7B6F">
        <w:rPr>
          <w:b/>
          <w:bCs/>
          <w:color w:val="000000"/>
        </w:rPr>
        <w:t xml:space="preserve"> US</w:t>
      </w:r>
    </w:p>
    <w:p w:rsidR="00054DEE" w:rsidRDefault="00054DEE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代理公司：</w:t>
      </w:r>
      <w:r>
        <w:rPr>
          <w:b/>
          <w:bCs/>
          <w:color w:val="000000"/>
        </w:rPr>
        <w:t>ANA</w:t>
      </w:r>
      <w:r>
        <w:rPr>
          <w:rFonts w:hint="eastAsia"/>
          <w:b/>
          <w:bCs/>
          <w:color w:val="000000"/>
        </w:rPr>
        <w:t>/</w:t>
      </w:r>
      <w:r w:rsidR="00A44E54">
        <w:rPr>
          <w:rFonts w:hint="eastAsia"/>
          <w:b/>
          <w:bCs/>
          <w:color w:val="000000"/>
        </w:rPr>
        <w:t>Emily</w:t>
      </w:r>
      <w:r w:rsidR="00A44E54">
        <w:rPr>
          <w:b/>
          <w:bCs/>
          <w:color w:val="000000"/>
        </w:rPr>
        <w:t xml:space="preserve"> Xu</w:t>
      </w:r>
    </w:p>
    <w:p w:rsidR="00054DEE" w:rsidRDefault="00054DEE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出版日期：</w:t>
      </w:r>
      <w:r w:rsidR="00550463">
        <w:rPr>
          <w:rFonts w:hint="eastAsia"/>
          <w:b/>
          <w:bCs/>
          <w:color w:val="000000"/>
        </w:rPr>
        <w:t>2021</w:t>
      </w:r>
      <w:r>
        <w:rPr>
          <w:rFonts w:hint="eastAsia"/>
          <w:b/>
          <w:bCs/>
          <w:color w:val="000000"/>
        </w:rPr>
        <w:t>年</w:t>
      </w:r>
      <w:r w:rsidR="003D7B6F">
        <w:rPr>
          <w:b/>
          <w:bCs/>
          <w:color w:val="000000"/>
        </w:rPr>
        <w:t>7</w:t>
      </w:r>
      <w:r>
        <w:rPr>
          <w:rFonts w:hint="eastAsia"/>
          <w:b/>
          <w:bCs/>
          <w:color w:val="000000"/>
        </w:rPr>
        <w:t>月</w:t>
      </w:r>
    </w:p>
    <w:p w:rsidR="00054DEE" w:rsidRDefault="00054DEE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 w:rsidR="00054DEE" w:rsidRDefault="00054DEE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审读资料：电子稿</w:t>
      </w:r>
    </w:p>
    <w:p w:rsidR="00054DEE" w:rsidRDefault="00054DEE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页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数：</w:t>
      </w:r>
      <w:r w:rsidR="003D7B6F">
        <w:rPr>
          <w:rFonts w:hint="eastAsia"/>
          <w:b/>
          <w:bCs/>
          <w:color w:val="000000"/>
        </w:rPr>
        <w:t>2</w:t>
      </w:r>
      <w:r w:rsidR="003D7B6F">
        <w:rPr>
          <w:b/>
          <w:bCs/>
          <w:color w:val="000000"/>
        </w:rPr>
        <w:t>4</w:t>
      </w:r>
      <w:r w:rsidR="00A44E54">
        <w:rPr>
          <w:b/>
          <w:bCs/>
          <w:color w:val="000000"/>
        </w:rPr>
        <w:t>4</w:t>
      </w:r>
      <w:r w:rsidR="00A44E54">
        <w:rPr>
          <w:b/>
          <w:bCs/>
          <w:color w:val="000000"/>
        </w:rPr>
        <w:t>页</w:t>
      </w:r>
    </w:p>
    <w:p w:rsidR="00054DEE" w:rsidRDefault="00054DEE">
      <w:pPr>
        <w:shd w:val="clear" w:color="auto" w:fill="FFFFFF"/>
        <w:rPr>
          <w:b/>
          <w:color w:val="000000"/>
        </w:rPr>
      </w:pPr>
      <w:r>
        <w:rPr>
          <w:rFonts w:hint="eastAsia"/>
          <w:b/>
          <w:bCs/>
          <w:color w:val="000000"/>
        </w:rPr>
        <w:t>类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型：</w:t>
      </w:r>
      <w:r w:rsidR="00A44E54">
        <w:rPr>
          <w:b/>
          <w:bCs/>
          <w:color w:val="000000"/>
        </w:rPr>
        <w:t>7</w:t>
      </w:r>
      <w:r>
        <w:rPr>
          <w:rFonts w:hint="eastAsia"/>
          <w:b/>
          <w:bCs/>
          <w:color w:val="000000"/>
        </w:rPr>
        <w:t>-12</w:t>
      </w:r>
      <w:r>
        <w:rPr>
          <w:rFonts w:hint="eastAsia"/>
          <w:b/>
          <w:bCs/>
          <w:color w:val="000000"/>
        </w:rPr>
        <w:t>岁少年</w:t>
      </w:r>
      <w:r w:rsidRPr="00A44E54">
        <w:rPr>
          <w:rFonts w:hint="eastAsia"/>
          <w:b/>
          <w:bCs/>
          <w:color w:val="000000"/>
        </w:rPr>
        <w:t>文学</w:t>
      </w:r>
      <w:r w:rsidR="00A44E54" w:rsidRPr="00A44E54">
        <w:rPr>
          <w:b/>
          <w:color w:val="000000"/>
        </w:rPr>
        <w:t>/</w:t>
      </w:r>
      <w:r w:rsidR="003D7B6F">
        <w:rPr>
          <w:rFonts w:hint="eastAsia"/>
          <w:b/>
          <w:color w:val="000000"/>
        </w:rPr>
        <w:t>奇幻冒险</w:t>
      </w:r>
    </w:p>
    <w:p w:rsidR="00054DEE" w:rsidRDefault="00054DEE">
      <w:pPr>
        <w:shd w:val="clear" w:color="auto" w:fill="FFFFFF"/>
        <w:rPr>
          <w:color w:val="000000"/>
        </w:rPr>
      </w:pPr>
    </w:p>
    <w:p w:rsidR="00054DEE" w:rsidRDefault="00054DEE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内容简介：</w:t>
      </w:r>
      <w:bookmarkStart w:id="0" w:name="bio"/>
      <w:bookmarkEnd w:id="0"/>
    </w:p>
    <w:p w:rsidR="009307FE" w:rsidRDefault="009307FE" w:rsidP="000C3003">
      <w:pPr>
        <w:shd w:val="clear" w:color="auto" w:fill="FFFFFF"/>
        <w:ind w:firstLineChars="200" w:firstLine="420"/>
        <w:rPr>
          <w:color w:val="000000"/>
        </w:rPr>
      </w:pPr>
    </w:p>
    <w:p w:rsidR="004E439F" w:rsidRPr="004E439F" w:rsidRDefault="00BD2FE5" w:rsidP="004E439F">
      <w:pPr>
        <w:shd w:val="clear" w:color="auto" w:fill="FFFFFF"/>
        <w:ind w:firstLineChars="200" w:firstLine="42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非常适合</w:t>
      </w:r>
      <w:r w:rsidR="004E439F" w:rsidRPr="004E439F">
        <w:rPr>
          <w:rFonts w:hint="eastAsia"/>
          <w:bCs/>
          <w:color w:val="000000"/>
        </w:rPr>
        <w:t>亚当</w:t>
      </w:r>
      <w:r>
        <w:rPr>
          <w:rFonts w:hint="eastAsia"/>
          <w:bCs/>
          <w:color w:val="000000"/>
        </w:rPr>
        <w:t>·吉维茨《</w:t>
      </w:r>
      <w:r w:rsidR="004E439F" w:rsidRPr="004E439F">
        <w:rPr>
          <w:rFonts w:hint="eastAsia"/>
          <w:bCs/>
          <w:color w:val="000000"/>
        </w:rPr>
        <w:t>审问者的故事</w:t>
      </w:r>
      <w:r>
        <w:rPr>
          <w:rFonts w:hint="eastAsia"/>
          <w:bCs/>
          <w:color w:val="000000"/>
        </w:rPr>
        <w:t>》的书迷</w:t>
      </w:r>
      <w:r w:rsidR="004E439F" w:rsidRPr="004E439F">
        <w:rPr>
          <w:rFonts w:hint="eastAsia"/>
          <w:bCs/>
          <w:color w:val="000000"/>
        </w:rPr>
        <w:t>，这个抒情的</w:t>
      </w:r>
      <w:r>
        <w:rPr>
          <w:rFonts w:hint="eastAsia"/>
          <w:bCs/>
          <w:color w:val="000000"/>
        </w:rPr>
        <w:t>中年级奇幻小说讲述了两个生活背景完全相反的</w:t>
      </w:r>
      <w:r w:rsidR="004E439F" w:rsidRPr="004E439F">
        <w:rPr>
          <w:rFonts w:hint="eastAsia"/>
          <w:bCs/>
          <w:color w:val="000000"/>
        </w:rPr>
        <w:t>孩子</w:t>
      </w:r>
      <w:r>
        <w:rPr>
          <w:rFonts w:hint="eastAsia"/>
          <w:bCs/>
          <w:color w:val="000000"/>
        </w:rPr>
        <w:t>，</w:t>
      </w:r>
      <w:r w:rsidR="004E439F" w:rsidRPr="004E439F">
        <w:rPr>
          <w:rFonts w:hint="eastAsia"/>
          <w:bCs/>
          <w:color w:val="000000"/>
        </w:rPr>
        <w:t>他们的命运</w:t>
      </w:r>
      <w:r w:rsidR="003F4EAE">
        <w:rPr>
          <w:rFonts w:hint="eastAsia"/>
          <w:bCs/>
          <w:color w:val="000000"/>
        </w:rPr>
        <w:t>相互交织，最终生活被彻底的改变了</w:t>
      </w:r>
      <w:r w:rsidR="004E439F" w:rsidRPr="004E439F">
        <w:rPr>
          <w:rFonts w:hint="eastAsia"/>
          <w:bCs/>
          <w:color w:val="000000"/>
        </w:rPr>
        <w:t>。</w:t>
      </w:r>
    </w:p>
    <w:p w:rsidR="00BD2FE5" w:rsidRDefault="00BD2FE5" w:rsidP="004E439F">
      <w:pPr>
        <w:shd w:val="clear" w:color="auto" w:fill="FFFFFF"/>
        <w:ind w:firstLineChars="200" w:firstLine="420"/>
        <w:rPr>
          <w:bCs/>
          <w:color w:val="000000"/>
        </w:rPr>
      </w:pPr>
    </w:p>
    <w:p w:rsidR="004E439F" w:rsidRPr="004E439F" w:rsidRDefault="004E439F" w:rsidP="004E439F">
      <w:pPr>
        <w:shd w:val="clear" w:color="auto" w:fill="FFFFFF"/>
        <w:ind w:firstLineChars="200" w:firstLine="420"/>
        <w:rPr>
          <w:rFonts w:hint="eastAsia"/>
          <w:bCs/>
          <w:color w:val="000000"/>
        </w:rPr>
      </w:pPr>
      <w:r w:rsidRPr="004E439F">
        <w:rPr>
          <w:rFonts w:hint="eastAsia"/>
          <w:bCs/>
          <w:color w:val="000000"/>
        </w:rPr>
        <w:t>自从她母亲去世后，乌娜公主在皇宫里忍受了多年的孤独，</w:t>
      </w:r>
      <w:r w:rsidR="003F4EAE">
        <w:rPr>
          <w:rFonts w:hint="eastAsia"/>
          <w:bCs/>
          <w:color w:val="000000"/>
        </w:rPr>
        <w:t>在</w:t>
      </w:r>
      <w:r w:rsidRPr="004E439F">
        <w:rPr>
          <w:rFonts w:hint="eastAsia"/>
          <w:bCs/>
          <w:color w:val="000000"/>
        </w:rPr>
        <w:t>那里女孩</w:t>
      </w:r>
      <w:r w:rsidR="003F4EAE">
        <w:rPr>
          <w:rFonts w:hint="eastAsia"/>
          <w:bCs/>
          <w:color w:val="000000"/>
        </w:rPr>
        <w:t>从来不被看中，永远要排在所有人的末尾。</w:t>
      </w:r>
      <w:r w:rsidRPr="004E439F">
        <w:rPr>
          <w:rFonts w:hint="eastAsia"/>
          <w:bCs/>
          <w:color w:val="000000"/>
        </w:rPr>
        <w:t>她渴望一种不同的生活，但不知道如何让别人注意到她。</w:t>
      </w:r>
      <w:r w:rsidR="003F4EAE">
        <w:rPr>
          <w:rFonts w:hint="eastAsia"/>
          <w:bCs/>
          <w:color w:val="000000"/>
        </w:rPr>
        <w:t>有一天</w:t>
      </w:r>
      <w:r w:rsidRPr="004E439F">
        <w:rPr>
          <w:rFonts w:hint="eastAsia"/>
          <w:bCs/>
          <w:color w:val="000000"/>
        </w:rPr>
        <w:t>，她的父亲宣布了一个特别的比赛：谁</w:t>
      </w:r>
      <w:r w:rsidR="003F4EAE">
        <w:rPr>
          <w:rFonts w:hint="eastAsia"/>
          <w:bCs/>
          <w:color w:val="000000"/>
        </w:rPr>
        <w:t>能找到</w:t>
      </w:r>
      <w:r w:rsidRPr="004E439F">
        <w:rPr>
          <w:rFonts w:hint="eastAsia"/>
          <w:bCs/>
          <w:color w:val="000000"/>
        </w:rPr>
        <w:t>罕见的</w:t>
      </w:r>
      <w:proofErr w:type="gramStart"/>
      <w:r w:rsidRPr="004E439F">
        <w:rPr>
          <w:rFonts w:hint="eastAsia"/>
          <w:bCs/>
          <w:color w:val="000000"/>
        </w:rPr>
        <w:t>席尔瓦花可以</w:t>
      </w:r>
      <w:proofErr w:type="gramEnd"/>
      <w:r w:rsidRPr="004E439F">
        <w:rPr>
          <w:rFonts w:hint="eastAsia"/>
          <w:bCs/>
          <w:color w:val="000000"/>
        </w:rPr>
        <w:t>把它送给乌娜作为她的</w:t>
      </w:r>
      <w:r w:rsidRPr="004E439F">
        <w:rPr>
          <w:rFonts w:hint="eastAsia"/>
          <w:bCs/>
          <w:color w:val="000000"/>
        </w:rPr>
        <w:t>12</w:t>
      </w:r>
      <w:r w:rsidRPr="004E439F">
        <w:rPr>
          <w:rFonts w:hint="eastAsia"/>
          <w:bCs/>
          <w:color w:val="000000"/>
        </w:rPr>
        <w:t>岁生日礼物，并得到一份</w:t>
      </w:r>
      <w:r w:rsidR="002B650E">
        <w:rPr>
          <w:rFonts w:hint="eastAsia"/>
          <w:bCs/>
          <w:color w:val="000000"/>
        </w:rPr>
        <w:t>奖赏</w:t>
      </w:r>
      <w:r w:rsidRPr="004E439F">
        <w:rPr>
          <w:rFonts w:hint="eastAsia"/>
          <w:bCs/>
          <w:color w:val="000000"/>
        </w:rPr>
        <w:t>。被父亲那</w:t>
      </w:r>
      <w:r w:rsidR="002B650E">
        <w:rPr>
          <w:rFonts w:hint="eastAsia"/>
          <w:bCs/>
          <w:color w:val="000000"/>
        </w:rPr>
        <w:t>装模作样</w:t>
      </w:r>
      <w:r w:rsidRPr="004E439F">
        <w:rPr>
          <w:rFonts w:hint="eastAsia"/>
          <w:bCs/>
          <w:color w:val="000000"/>
        </w:rPr>
        <w:t>的姿态所挫败，乌娜决定将自己的命运掌握在自己手中。</w:t>
      </w:r>
    </w:p>
    <w:p w:rsidR="00BD2FE5" w:rsidRDefault="00BD2FE5" w:rsidP="00BD2FE5">
      <w:pPr>
        <w:shd w:val="clear" w:color="auto" w:fill="FFFFFF"/>
        <w:ind w:firstLineChars="200" w:firstLine="420"/>
        <w:rPr>
          <w:bCs/>
          <w:color w:val="000000"/>
        </w:rPr>
      </w:pPr>
    </w:p>
    <w:p w:rsidR="004E439F" w:rsidRPr="004E439F" w:rsidRDefault="002B650E" w:rsidP="00BD2FE5">
      <w:pPr>
        <w:shd w:val="clear" w:color="auto" w:fill="FFFFFF"/>
        <w:ind w:firstLineChars="200" w:firstLine="42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尤里安</w:t>
      </w:r>
      <w:r w:rsidR="004E439F" w:rsidRPr="004E439F">
        <w:rPr>
          <w:rFonts w:hint="eastAsia"/>
          <w:bCs/>
          <w:color w:val="000000"/>
        </w:rPr>
        <w:t>，一个贫穷的年轻人，他一生都在努力使自己成为一个无足轻重的人，</w:t>
      </w:r>
      <w:r>
        <w:rPr>
          <w:rFonts w:hint="eastAsia"/>
          <w:bCs/>
          <w:color w:val="000000"/>
        </w:rPr>
        <w:t>祈祷着自己和</w:t>
      </w:r>
      <w:r w:rsidR="004E439F" w:rsidRPr="004E439F">
        <w:rPr>
          <w:rFonts w:hint="eastAsia"/>
          <w:bCs/>
          <w:color w:val="000000"/>
        </w:rPr>
        <w:t>他勤劳的爸爸</w:t>
      </w:r>
      <w:r>
        <w:rPr>
          <w:rFonts w:hint="eastAsia"/>
          <w:bCs/>
          <w:color w:val="000000"/>
        </w:rPr>
        <w:t>不要被别人关注到</w:t>
      </w:r>
      <w:r w:rsidR="004E439F" w:rsidRPr="004E439F">
        <w:rPr>
          <w:rFonts w:hint="eastAsia"/>
          <w:bCs/>
          <w:color w:val="000000"/>
        </w:rPr>
        <w:t>。当</w:t>
      </w:r>
      <w:r>
        <w:rPr>
          <w:rFonts w:hint="eastAsia"/>
          <w:bCs/>
          <w:color w:val="000000"/>
        </w:rPr>
        <w:t>他爸爸</w:t>
      </w:r>
      <w:r w:rsidR="004E439F" w:rsidRPr="004E439F">
        <w:rPr>
          <w:rFonts w:hint="eastAsia"/>
          <w:bCs/>
          <w:color w:val="000000"/>
        </w:rPr>
        <w:t>被可怕的讨债者逮捕时，</w:t>
      </w:r>
      <w:r>
        <w:rPr>
          <w:rFonts w:hint="eastAsia"/>
          <w:bCs/>
          <w:color w:val="000000"/>
        </w:rPr>
        <w:t>尤里安</w:t>
      </w:r>
      <w:r w:rsidR="004E439F" w:rsidRPr="004E439F">
        <w:rPr>
          <w:rFonts w:hint="eastAsia"/>
          <w:bCs/>
          <w:color w:val="000000"/>
        </w:rPr>
        <w:t>拯救父亲的唯一希望就是赢得宫廷</w:t>
      </w:r>
      <w:r>
        <w:rPr>
          <w:rFonts w:hint="eastAsia"/>
          <w:bCs/>
          <w:color w:val="000000"/>
        </w:rPr>
        <w:t>的</w:t>
      </w:r>
      <w:r w:rsidR="004E439F" w:rsidRPr="004E439F">
        <w:rPr>
          <w:rFonts w:hint="eastAsia"/>
          <w:bCs/>
          <w:color w:val="000000"/>
        </w:rPr>
        <w:t>竞赛——找到难以捉摸的席尔瓦花。他</w:t>
      </w:r>
      <w:r>
        <w:rPr>
          <w:rFonts w:hint="eastAsia"/>
          <w:bCs/>
          <w:color w:val="000000"/>
        </w:rPr>
        <w:t>当然不知道乌娜自己也决定踏上寻找奖品的征程。在乌娜和尤里安</w:t>
      </w:r>
      <w:r w:rsidR="004E439F" w:rsidRPr="004E439F">
        <w:rPr>
          <w:rFonts w:hint="eastAsia"/>
          <w:bCs/>
          <w:color w:val="000000"/>
        </w:rPr>
        <w:t>寻找这朵花的时候，他们的命运交织在一起，</w:t>
      </w:r>
      <w:r>
        <w:rPr>
          <w:rFonts w:hint="eastAsia"/>
          <w:bCs/>
          <w:color w:val="000000"/>
        </w:rPr>
        <w:t>这带给了他们一种前所未有的比任何奖励都更棒的惊喜：归属感</w:t>
      </w:r>
      <w:r w:rsidR="004E439F" w:rsidRPr="004E439F">
        <w:rPr>
          <w:rFonts w:hint="eastAsia"/>
          <w:bCs/>
          <w:color w:val="000000"/>
        </w:rPr>
        <w:t>。</w:t>
      </w:r>
    </w:p>
    <w:p w:rsidR="00BD2FE5" w:rsidRPr="002B650E" w:rsidRDefault="00BD2FE5" w:rsidP="00BD2FE5">
      <w:pPr>
        <w:shd w:val="clear" w:color="auto" w:fill="FFFFFF"/>
        <w:ind w:firstLineChars="200" w:firstLine="420"/>
        <w:rPr>
          <w:bCs/>
          <w:color w:val="000000"/>
        </w:rPr>
      </w:pPr>
    </w:p>
    <w:p w:rsidR="006E492D" w:rsidRDefault="006E6600" w:rsidP="00BD2FE5">
      <w:pPr>
        <w:shd w:val="clear" w:color="auto" w:fill="FFFFFF"/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在这个生动的、</w:t>
      </w:r>
      <w:r w:rsidR="004E439F" w:rsidRPr="004E439F">
        <w:rPr>
          <w:rFonts w:hint="eastAsia"/>
          <w:bCs/>
          <w:color w:val="000000"/>
        </w:rPr>
        <w:t>发自内心的故事</w:t>
      </w:r>
      <w:r>
        <w:rPr>
          <w:rFonts w:hint="eastAsia"/>
          <w:bCs/>
          <w:color w:val="000000"/>
        </w:rPr>
        <w:t>里</w:t>
      </w:r>
      <w:r w:rsidR="004E439F" w:rsidRPr="004E439F">
        <w:rPr>
          <w:rFonts w:hint="eastAsia"/>
          <w:bCs/>
          <w:color w:val="000000"/>
        </w:rPr>
        <w:t>，</w:t>
      </w:r>
      <w:r>
        <w:rPr>
          <w:rFonts w:hint="eastAsia"/>
          <w:bCs/>
          <w:color w:val="000000"/>
        </w:rPr>
        <w:t>金吉尔·约</w:t>
      </w:r>
      <w:r w:rsidR="004E439F" w:rsidRPr="004E439F">
        <w:rPr>
          <w:rFonts w:hint="eastAsia"/>
          <w:bCs/>
          <w:color w:val="000000"/>
        </w:rPr>
        <w:t>翰逊</w:t>
      </w:r>
      <w:r>
        <w:rPr>
          <w:rFonts w:hint="eastAsia"/>
          <w:bCs/>
          <w:color w:val="000000"/>
        </w:rPr>
        <w:t>引领</w:t>
      </w:r>
      <w:r w:rsidR="004E439F" w:rsidRPr="004E439F">
        <w:rPr>
          <w:rFonts w:hint="eastAsia"/>
          <w:bCs/>
          <w:color w:val="000000"/>
        </w:rPr>
        <w:t>读者</w:t>
      </w:r>
      <w:r>
        <w:rPr>
          <w:rFonts w:hint="eastAsia"/>
          <w:bCs/>
          <w:color w:val="000000"/>
        </w:rPr>
        <w:t>随同令人难忘的角色们一起走入一个情感真挚</w:t>
      </w:r>
      <w:r w:rsidR="004E439F" w:rsidRPr="004E439F">
        <w:rPr>
          <w:rFonts w:hint="eastAsia"/>
          <w:bCs/>
          <w:color w:val="000000"/>
        </w:rPr>
        <w:t>的</w:t>
      </w:r>
      <w:r>
        <w:rPr>
          <w:rFonts w:hint="eastAsia"/>
          <w:bCs/>
          <w:color w:val="000000"/>
        </w:rPr>
        <w:t>大冒险中去。</w:t>
      </w:r>
    </w:p>
    <w:p w:rsidR="00054DEE" w:rsidRPr="006E492D" w:rsidRDefault="00054DEE">
      <w:pPr>
        <w:shd w:val="clear" w:color="auto" w:fill="FFFFFF"/>
        <w:rPr>
          <w:color w:val="000000"/>
          <w:szCs w:val="21"/>
        </w:rPr>
      </w:pPr>
    </w:p>
    <w:p w:rsidR="00054DEE" w:rsidRPr="006E492D" w:rsidRDefault="006E492D">
      <w:pPr>
        <w:shd w:val="clear" w:color="auto" w:fill="FFFFFF"/>
        <w:rPr>
          <w:b/>
          <w:color w:val="000000"/>
          <w:szCs w:val="21"/>
        </w:rPr>
      </w:pPr>
      <w:r w:rsidRPr="006E492D">
        <w:rPr>
          <w:b/>
          <w:color w:val="000000"/>
          <w:szCs w:val="21"/>
        </w:rPr>
        <w:t>媒体评价</w:t>
      </w:r>
      <w:r w:rsidRPr="006E492D">
        <w:rPr>
          <w:rFonts w:hint="eastAsia"/>
          <w:b/>
          <w:color w:val="000000"/>
          <w:szCs w:val="21"/>
        </w:rPr>
        <w:t>：</w:t>
      </w:r>
    </w:p>
    <w:p w:rsidR="00054DEE" w:rsidRDefault="00054DEE">
      <w:pPr>
        <w:shd w:val="clear" w:color="auto" w:fill="FFFFFF"/>
        <w:rPr>
          <w:color w:val="000000"/>
          <w:szCs w:val="21"/>
        </w:rPr>
      </w:pPr>
    </w:p>
    <w:p w:rsidR="006E492D" w:rsidRDefault="006E492D" w:rsidP="006E492D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3D7B6F">
        <w:rPr>
          <w:rFonts w:hint="eastAsia"/>
          <w:color w:val="000000"/>
          <w:szCs w:val="21"/>
        </w:rPr>
        <w:t>十分</w:t>
      </w:r>
      <w:r w:rsidR="003D7B6F" w:rsidRPr="003D7B6F">
        <w:rPr>
          <w:rFonts w:hint="eastAsia"/>
          <w:color w:val="000000"/>
          <w:szCs w:val="21"/>
        </w:rPr>
        <w:t>迷人。这本书对家庭关系和归属</w:t>
      </w:r>
      <w:r w:rsidR="003D7B6F">
        <w:rPr>
          <w:rFonts w:hint="eastAsia"/>
          <w:color w:val="000000"/>
          <w:szCs w:val="21"/>
        </w:rPr>
        <w:t>感</w:t>
      </w:r>
      <w:r w:rsidR="003D7B6F" w:rsidRPr="003D7B6F">
        <w:rPr>
          <w:rFonts w:hint="eastAsia"/>
          <w:color w:val="000000"/>
          <w:szCs w:val="21"/>
        </w:rPr>
        <w:t>进行了细致的探索</w:t>
      </w:r>
      <w:r w:rsidR="003D7B6F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”</w:t>
      </w:r>
    </w:p>
    <w:p w:rsidR="006E492D" w:rsidRDefault="006E492D" w:rsidP="003D7B6F">
      <w:pPr>
        <w:shd w:val="clear" w:color="auto" w:fill="FFFFFF"/>
        <w:wordWrap w:val="0"/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----</w:t>
      </w:r>
      <w:r w:rsidR="003D7B6F">
        <w:rPr>
          <w:rFonts w:hint="eastAsia"/>
          <w:color w:val="000000"/>
          <w:szCs w:val="21"/>
        </w:rPr>
        <w:t>Foreword</w:t>
      </w:r>
      <w:r w:rsidR="003D7B6F">
        <w:rPr>
          <w:color w:val="000000"/>
          <w:szCs w:val="21"/>
        </w:rPr>
        <w:t xml:space="preserve"> Reviews</w:t>
      </w:r>
    </w:p>
    <w:p w:rsidR="003D7B6F" w:rsidRDefault="003D7B6F" w:rsidP="003D7B6F">
      <w:pPr>
        <w:shd w:val="clear" w:color="auto" w:fill="FFFFFF"/>
        <w:rPr>
          <w:color w:val="000000"/>
        </w:rPr>
      </w:pPr>
    </w:p>
    <w:p w:rsidR="0038461D" w:rsidRDefault="00F264E8" w:rsidP="00F264E8">
      <w:pPr>
        <w:shd w:val="clear" w:color="auto" w:fill="FFFFFF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“约翰逊如此抒情的小说</w:t>
      </w:r>
      <w:r>
        <w:rPr>
          <w:color w:val="000000"/>
        </w:rPr>
        <w:t>…..</w:t>
      </w:r>
      <w:r>
        <w:rPr>
          <w:color w:val="000000"/>
        </w:rPr>
        <w:t>柔和的阐释了萌芽的友谊</w:t>
      </w:r>
      <w:r>
        <w:rPr>
          <w:rFonts w:hint="eastAsia"/>
          <w:color w:val="000000"/>
        </w:rPr>
        <w:t>。”</w:t>
      </w:r>
    </w:p>
    <w:p w:rsidR="00F264E8" w:rsidRDefault="00F264E8" w:rsidP="00F264E8">
      <w:pPr>
        <w:shd w:val="clear" w:color="auto" w:fill="FFFFFF"/>
        <w:ind w:firstLineChars="200" w:firstLine="42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----</w:t>
      </w:r>
      <w:r>
        <w:rPr>
          <w:color w:val="000000"/>
        </w:rPr>
        <w:t>Publishers Weekly</w:t>
      </w:r>
    </w:p>
    <w:p w:rsidR="0038461D" w:rsidRDefault="0038461D" w:rsidP="003D7B6F">
      <w:pPr>
        <w:shd w:val="clear" w:color="auto" w:fill="FFFFFF"/>
        <w:rPr>
          <w:color w:val="000000"/>
        </w:rPr>
      </w:pPr>
    </w:p>
    <w:p w:rsidR="00111E2F" w:rsidRDefault="00111E2F" w:rsidP="003D7B6F">
      <w:pPr>
        <w:shd w:val="clear" w:color="auto" w:fill="FFFFFF"/>
        <w:rPr>
          <w:rFonts w:hint="eastAsia"/>
          <w:color w:val="000000"/>
        </w:rPr>
      </w:pPr>
    </w:p>
    <w:p w:rsidR="00111E2F" w:rsidRDefault="00111E2F" w:rsidP="00111E2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lastRenderedPageBreak/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前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作</w:t>
      </w:r>
    </w:p>
    <w:p w:rsidR="00111E2F" w:rsidRDefault="00111E2F" w:rsidP="0038461D">
      <w:pPr>
        <w:shd w:val="clear" w:color="auto" w:fill="FFFFFF"/>
        <w:rPr>
          <w:b/>
          <w:bCs/>
          <w:color w:val="000000"/>
        </w:rPr>
      </w:pPr>
    </w:p>
    <w:p w:rsidR="0038461D" w:rsidRDefault="0038461D" w:rsidP="0038461D">
      <w:pPr>
        <w:shd w:val="clear" w:color="auto" w:fill="FFFFFF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10640" cy="1981200"/>
            <wp:effectExtent l="0" t="0" r="3810" b="0"/>
            <wp:wrapSquare wrapText="bothSides"/>
            <wp:docPr id="11" name="图片 11" descr="The Splintered Light by [Ginger Johnson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 Splintered Light by [Ginger Johnson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color w:val="000000"/>
        </w:rPr>
        <w:t>中文书名：《</w:t>
      </w:r>
      <w:r>
        <w:rPr>
          <w:rFonts w:hint="eastAsia"/>
          <w:b/>
          <w:bCs/>
          <w:color w:val="000000"/>
        </w:rPr>
        <w:t>碎</w:t>
      </w:r>
      <w:r w:rsidR="00282E4B">
        <w:rPr>
          <w:rFonts w:hint="eastAsia"/>
          <w:b/>
          <w:bCs/>
          <w:color w:val="000000"/>
        </w:rPr>
        <w:t>散</w:t>
      </w:r>
      <w:r>
        <w:rPr>
          <w:rFonts w:hint="eastAsia"/>
          <w:b/>
          <w:bCs/>
          <w:color w:val="000000"/>
        </w:rPr>
        <w:t>的光</w:t>
      </w:r>
      <w:r>
        <w:rPr>
          <w:rFonts w:hint="eastAsia"/>
          <w:b/>
          <w:bCs/>
          <w:color w:val="000000"/>
        </w:rPr>
        <w:t>》</w:t>
      </w:r>
    </w:p>
    <w:p w:rsidR="0038461D" w:rsidRDefault="0038461D" w:rsidP="0038461D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英文书名：</w:t>
      </w:r>
      <w:r w:rsidRPr="002D5DCF">
        <w:rPr>
          <w:b/>
          <w:bCs/>
          <w:iCs/>
          <w:color w:val="000000"/>
        </w:rPr>
        <w:t xml:space="preserve">THE </w:t>
      </w:r>
      <w:r>
        <w:rPr>
          <w:b/>
          <w:bCs/>
          <w:iCs/>
          <w:color w:val="000000"/>
        </w:rPr>
        <w:t>SPLINTERED LIGHT</w:t>
      </w:r>
    </w:p>
    <w:p w:rsidR="0038461D" w:rsidRDefault="0038461D" w:rsidP="0038461D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者：</w:t>
      </w:r>
      <w:r>
        <w:rPr>
          <w:rFonts w:hint="eastAsia"/>
          <w:b/>
          <w:bCs/>
          <w:color w:val="000000"/>
        </w:rPr>
        <w:t>Ginger</w:t>
      </w:r>
      <w:r>
        <w:rPr>
          <w:b/>
          <w:bCs/>
          <w:color w:val="000000"/>
        </w:rPr>
        <w:t xml:space="preserve"> Johnson</w:t>
      </w:r>
    </w:p>
    <w:p w:rsidR="0038461D" w:rsidRDefault="0038461D" w:rsidP="0038461D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出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版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社：</w:t>
      </w:r>
      <w:r w:rsidRPr="00550463">
        <w:rPr>
          <w:b/>
          <w:bCs/>
          <w:color w:val="000000"/>
        </w:rPr>
        <w:t>Bloomsbury</w:t>
      </w:r>
      <w:r>
        <w:rPr>
          <w:b/>
          <w:bCs/>
          <w:color w:val="000000"/>
        </w:rPr>
        <w:t xml:space="preserve"> US</w:t>
      </w:r>
    </w:p>
    <w:p w:rsidR="0038461D" w:rsidRDefault="0038461D" w:rsidP="0038461D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代理公司：</w:t>
      </w:r>
      <w:r>
        <w:rPr>
          <w:b/>
          <w:bCs/>
          <w:color w:val="000000"/>
        </w:rPr>
        <w:t>ANA</w:t>
      </w:r>
      <w:r>
        <w:rPr>
          <w:rFonts w:hint="eastAsia"/>
          <w:b/>
          <w:bCs/>
          <w:color w:val="000000"/>
        </w:rPr>
        <w:t>/Emily</w:t>
      </w:r>
      <w:r>
        <w:rPr>
          <w:b/>
          <w:bCs/>
          <w:color w:val="000000"/>
        </w:rPr>
        <w:t xml:space="preserve"> Xu</w:t>
      </w:r>
    </w:p>
    <w:p w:rsidR="0038461D" w:rsidRDefault="0038461D" w:rsidP="0038461D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出版日期：</w:t>
      </w:r>
      <w:r>
        <w:rPr>
          <w:rFonts w:hint="eastAsia"/>
          <w:b/>
          <w:bCs/>
          <w:color w:val="000000"/>
        </w:rPr>
        <w:t>20</w:t>
      </w:r>
      <w:r w:rsidR="00111E2F">
        <w:rPr>
          <w:b/>
          <w:bCs/>
          <w:color w:val="000000"/>
        </w:rPr>
        <w:t>18</w:t>
      </w:r>
      <w:r>
        <w:rPr>
          <w:rFonts w:hint="eastAsia"/>
          <w:b/>
          <w:bCs/>
          <w:color w:val="000000"/>
        </w:rPr>
        <w:t>年</w:t>
      </w:r>
      <w:r w:rsidR="00111E2F">
        <w:rPr>
          <w:b/>
          <w:bCs/>
          <w:color w:val="000000"/>
        </w:rPr>
        <w:t>9</w:t>
      </w:r>
      <w:bookmarkStart w:id="1" w:name="_GoBack"/>
      <w:bookmarkEnd w:id="1"/>
      <w:r>
        <w:rPr>
          <w:rFonts w:hint="eastAsia"/>
          <w:b/>
          <w:bCs/>
          <w:color w:val="000000"/>
        </w:rPr>
        <w:t>月</w:t>
      </w:r>
    </w:p>
    <w:p w:rsidR="0038461D" w:rsidRDefault="0038461D" w:rsidP="0038461D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 w:rsidR="0038461D" w:rsidRDefault="0038461D" w:rsidP="0038461D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审读资料：电子稿</w:t>
      </w:r>
    </w:p>
    <w:p w:rsidR="0038461D" w:rsidRDefault="0038461D" w:rsidP="0038461D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页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数：</w:t>
      </w:r>
      <w:r>
        <w:rPr>
          <w:rFonts w:hint="eastAsia"/>
          <w:b/>
          <w:bCs/>
          <w:color w:val="000000"/>
        </w:rPr>
        <w:t>2</w:t>
      </w:r>
      <w:r>
        <w:rPr>
          <w:b/>
          <w:bCs/>
          <w:color w:val="000000"/>
        </w:rPr>
        <w:t>44</w:t>
      </w:r>
      <w:r>
        <w:rPr>
          <w:b/>
          <w:bCs/>
          <w:color w:val="000000"/>
        </w:rPr>
        <w:t>页</w:t>
      </w:r>
    </w:p>
    <w:p w:rsidR="0038461D" w:rsidRDefault="0038461D" w:rsidP="0038461D">
      <w:pPr>
        <w:shd w:val="clear" w:color="auto" w:fill="FFFFFF"/>
        <w:rPr>
          <w:b/>
          <w:color w:val="000000"/>
        </w:rPr>
      </w:pPr>
      <w:r>
        <w:rPr>
          <w:rFonts w:hint="eastAsia"/>
          <w:b/>
          <w:bCs/>
          <w:color w:val="000000"/>
        </w:rPr>
        <w:t>类</w:t>
      </w:r>
      <w:r>
        <w:rPr>
          <w:b/>
          <w:bCs/>
          <w:color w:val="000000"/>
        </w:rPr>
        <w:t>    </w:t>
      </w:r>
      <w:r>
        <w:rPr>
          <w:rFonts w:hint="eastAsia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型：</w:t>
      </w:r>
      <w:r>
        <w:rPr>
          <w:b/>
          <w:bCs/>
          <w:color w:val="000000"/>
        </w:rPr>
        <w:t>7</w:t>
      </w:r>
      <w:r>
        <w:rPr>
          <w:rFonts w:hint="eastAsia"/>
          <w:b/>
          <w:bCs/>
          <w:color w:val="000000"/>
        </w:rPr>
        <w:t>-12</w:t>
      </w:r>
      <w:r>
        <w:rPr>
          <w:rFonts w:hint="eastAsia"/>
          <w:b/>
          <w:bCs/>
          <w:color w:val="000000"/>
        </w:rPr>
        <w:t>岁少年</w:t>
      </w:r>
      <w:r w:rsidRPr="00A44E54">
        <w:rPr>
          <w:rFonts w:hint="eastAsia"/>
          <w:b/>
          <w:bCs/>
          <w:color w:val="000000"/>
        </w:rPr>
        <w:t>文学</w:t>
      </w:r>
      <w:r w:rsidRPr="00A44E54">
        <w:rPr>
          <w:b/>
          <w:color w:val="000000"/>
        </w:rPr>
        <w:t>/</w:t>
      </w:r>
      <w:r>
        <w:rPr>
          <w:rFonts w:hint="eastAsia"/>
          <w:b/>
          <w:color w:val="000000"/>
        </w:rPr>
        <w:t>奇幻冒险</w:t>
      </w:r>
    </w:p>
    <w:p w:rsidR="0038461D" w:rsidRPr="0038461D" w:rsidRDefault="0038461D" w:rsidP="0038461D">
      <w:pPr>
        <w:shd w:val="clear" w:color="auto" w:fill="FFFFFF"/>
        <w:rPr>
          <w:b/>
          <w:color w:val="000000"/>
        </w:rPr>
      </w:pPr>
    </w:p>
    <w:p w:rsidR="0038461D" w:rsidRDefault="0038461D" w:rsidP="0038461D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内容简介：</w:t>
      </w:r>
    </w:p>
    <w:p w:rsidR="0038461D" w:rsidRDefault="0038461D" w:rsidP="0038461D">
      <w:pPr>
        <w:shd w:val="clear" w:color="auto" w:fill="FFFFFF"/>
        <w:ind w:firstLineChars="200" w:firstLine="420"/>
        <w:rPr>
          <w:color w:val="000000"/>
        </w:rPr>
      </w:pPr>
    </w:p>
    <w:p w:rsidR="0038461D" w:rsidRDefault="0038461D" w:rsidP="0038461D">
      <w:pPr>
        <w:shd w:val="clear" w:color="auto" w:fill="FFFFFF"/>
        <w:ind w:firstLineChars="200" w:firstLine="420"/>
        <w:rPr>
          <w:color w:val="000000"/>
        </w:rPr>
      </w:pPr>
      <w:r w:rsidRPr="0038461D">
        <w:rPr>
          <w:rFonts w:hint="eastAsia"/>
          <w:color w:val="000000"/>
        </w:rPr>
        <w:t>自从</w:t>
      </w:r>
      <w:r>
        <w:rPr>
          <w:rFonts w:hint="eastAsia"/>
          <w:color w:val="000000"/>
        </w:rPr>
        <w:t>伊什梅尔</w:t>
      </w:r>
      <w:r>
        <w:rPr>
          <w:rFonts w:hint="eastAsia"/>
          <w:color w:val="000000"/>
        </w:rPr>
        <w:t>的</w:t>
      </w:r>
      <w:r w:rsidRPr="0038461D">
        <w:rPr>
          <w:rFonts w:hint="eastAsia"/>
          <w:color w:val="000000"/>
        </w:rPr>
        <w:t>哥哥吕克失踪</w:t>
      </w:r>
      <w:r>
        <w:rPr>
          <w:rFonts w:hint="eastAsia"/>
          <w:color w:val="000000"/>
        </w:rPr>
        <w:t>，</w:t>
      </w:r>
      <w:r w:rsidRPr="0038461D">
        <w:rPr>
          <w:rFonts w:hint="eastAsia"/>
          <w:color w:val="000000"/>
        </w:rPr>
        <w:t>父亲</w:t>
      </w:r>
      <w:r>
        <w:rPr>
          <w:rFonts w:hint="eastAsia"/>
          <w:color w:val="000000"/>
        </w:rPr>
        <w:t>也</w:t>
      </w:r>
      <w:r w:rsidRPr="0038461D">
        <w:rPr>
          <w:rFonts w:hint="eastAsia"/>
          <w:color w:val="000000"/>
        </w:rPr>
        <w:t>不幸去世后，</w:t>
      </w:r>
      <w:r>
        <w:rPr>
          <w:rFonts w:hint="eastAsia"/>
          <w:color w:val="000000"/>
        </w:rPr>
        <w:t>他</w:t>
      </w:r>
      <w:r w:rsidRPr="0038461D">
        <w:rPr>
          <w:rFonts w:hint="eastAsia"/>
          <w:color w:val="000000"/>
        </w:rPr>
        <w:t>就</w:t>
      </w:r>
      <w:r>
        <w:rPr>
          <w:rFonts w:hint="eastAsia"/>
          <w:color w:val="000000"/>
        </w:rPr>
        <w:t>过着单调的生活，在他们贫瘠的农场里帮助他的母亲，那里的一切都是没有色彩</w:t>
      </w:r>
      <w:r w:rsidRPr="0038461D">
        <w:rPr>
          <w:rFonts w:hint="eastAsia"/>
          <w:color w:val="000000"/>
        </w:rPr>
        <w:t>的。直到</w:t>
      </w:r>
      <w:r w:rsidR="00282E4B">
        <w:rPr>
          <w:rFonts w:hint="eastAsia"/>
          <w:color w:val="000000"/>
        </w:rPr>
        <w:t>有</w:t>
      </w:r>
      <w:r w:rsidRPr="0038461D">
        <w:rPr>
          <w:rFonts w:hint="eastAsia"/>
          <w:color w:val="000000"/>
        </w:rPr>
        <w:t>一天早晨，一道光线把</w:t>
      </w:r>
      <w:r w:rsidR="00282E4B">
        <w:rPr>
          <w:rFonts w:hint="eastAsia"/>
          <w:color w:val="000000"/>
        </w:rPr>
        <w:t>伊什梅尔</w:t>
      </w:r>
      <w:r w:rsidRPr="0038461D">
        <w:rPr>
          <w:rFonts w:hint="eastAsia"/>
          <w:color w:val="000000"/>
        </w:rPr>
        <w:t>灰色的世界</w:t>
      </w:r>
      <w:r w:rsidR="00282E4B">
        <w:rPr>
          <w:rFonts w:hint="eastAsia"/>
          <w:color w:val="000000"/>
        </w:rPr>
        <w:t>变</w:t>
      </w:r>
      <w:r w:rsidRPr="0038461D">
        <w:rPr>
          <w:rFonts w:hint="eastAsia"/>
          <w:color w:val="000000"/>
        </w:rPr>
        <w:t>成了一个非同寻常的</w:t>
      </w:r>
      <w:r w:rsidR="00282E4B">
        <w:rPr>
          <w:rFonts w:hint="eastAsia"/>
          <w:color w:val="000000"/>
        </w:rPr>
        <w:t>样子：</w:t>
      </w:r>
      <w:r w:rsidRPr="0038461D">
        <w:rPr>
          <w:rFonts w:hint="eastAsia"/>
          <w:color w:val="000000"/>
        </w:rPr>
        <w:t>他</w:t>
      </w:r>
      <w:r w:rsidR="00282E4B">
        <w:rPr>
          <w:rFonts w:hint="eastAsia"/>
          <w:color w:val="000000"/>
        </w:rPr>
        <w:t>看到了自己从来不知道存在的颜色光谱。伊什梅尔鼓起勇气，开始寻找答案，希望失散已久的哥哥能为他解答</w:t>
      </w:r>
      <w:r w:rsidRPr="0038461D">
        <w:rPr>
          <w:rFonts w:hint="eastAsia"/>
          <w:color w:val="000000"/>
        </w:rPr>
        <w:t>。</w:t>
      </w:r>
    </w:p>
    <w:p w:rsidR="00282E4B" w:rsidRPr="00282E4B" w:rsidRDefault="00282E4B" w:rsidP="0038461D">
      <w:pPr>
        <w:shd w:val="clear" w:color="auto" w:fill="FFFFFF"/>
        <w:ind w:firstLineChars="200" w:firstLine="420"/>
        <w:rPr>
          <w:rFonts w:hint="eastAsia"/>
          <w:color w:val="000000"/>
        </w:rPr>
      </w:pPr>
    </w:p>
    <w:p w:rsidR="0038461D" w:rsidRDefault="00282E4B" w:rsidP="0038461D">
      <w:pPr>
        <w:shd w:val="clear" w:color="auto" w:fill="FFFFFF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他在掌管所有新生创作的下议院</w:t>
      </w:r>
      <w:r w:rsidR="0038461D" w:rsidRPr="0038461D">
        <w:rPr>
          <w:rFonts w:hint="eastAsia"/>
          <w:color w:val="000000"/>
        </w:rPr>
        <w:t>的七个创作工作室之一的</w:t>
      </w:r>
      <w:r>
        <w:rPr>
          <w:rFonts w:hint="eastAsia"/>
          <w:color w:val="000000"/>
        </w:rPr>
        <w:t>色调之</w:t>
      </w:r>
      <w:proofErr w:type="gramStart"/>
      <w:r w:rsidR="00F264E8">
        <w:rPr>
          <w:rFonts w:hint="eastAsia"/>
          <w:color w:val="000000"/>
        </w:rPr>
        <w:t>厅</w:t>
      </w:r>
      <w:r>
        <w:rPr>
          <w:rFonts w:hint="eastAsia"/>
          <w:color w:val="000000"/>
        </w:rPr>
        <w:t>找到</w:t>
      </w:r>
      <w:proofErr w:type="gramEnd"/>
      <w:r>
        <w:rPr>
          <w:rFonts w:hint="eastAsia"/>
          <w:color w:val="000000"/>
        </w:rPr>
        <w:t>了吕克</w:t>
      </w:r>
      <w:r w:rsidR="0038461D" w:rsidRPr="0038461D">
        <w:rPr>
          <w:rFonts w:hint="eastAsia"/>
          <w:color w:val="000000"/>
        </w:rPr>
        <w:t>。</w:t>
      </w:r>
      <w:r>
        <w:rPr>
          <w:rFonts w:hint="eastAsia"/>
          <w:color w:val="000000"/>
        </w:rPr>
        <w:t>吕克正在完成他作为一名色彩守护者</w:t>
      </w:r>
      <w:r w:rsidR="0038461D" w:rsidRPr="0038461D">
        <w:rPr>
          <w:rFonts w:hint="eastAsia"/>
          <w:color w:val="000000"/>
        </w:rPr>
        <w:t>的最后几天训练，为一个由年轻工匠团队设计</w:t>
      </w:r>
      <w:r>
        <w:rPr>
          <w:rFonts w:hint="eastAsia"/>
          <w:color w:val="000000"/>
        </w:rPr>
        <w:t>建造的全新世界添加色彩的点睛之笔。虽然伊什梅尔的内心</w:t>
      </w:r>
      <w:r w:rsidR="0038461D" w:rsidRPr="0038461D">
        <w:rPr>
          <w:rFonts w:hint="eastAsia"/>
          <w:color w:val="000000"/>
        </w:rPr>
        <w:t>呼唤他将来</w:t>
      </w:r>
      <w:r>
        <w:rPr>
          <w:rFonts w:hint="eastAsia"/>
          <w:color w:val="000000"/>
        </w:rPr>
        <w:t>也</w:t>
      </w:r>
      <w:r w:rsidR="0038461D" w:rsidRPr="0038461D">
        <w:rPr>
          <w:rFonts w:hint="eastAsia"/>
          <w:color w:val="000000"/>
        </w:rPr>
        <w:t>成为一个色彩守护者，但</w:t>
      </w:r>
      <w:r w:rsidR="00F264E8">
        <w:rPr>
          <w:rFonts w:hint="eastAsia"/>
          <w:color w:val="000000"/>
        </w:rPr>
        <w:t>他</w:t>
      </w:r>
      <w:r w:rsidR="0038461D" w:rsidRPr="0038461D">
        <w:rPr>
          <w:rFonts w:hint="eastAsia"/>
          <w:color w:val="000000"/>
        </w:rPr>
        <w:t>觉得太内疚了，</w:t>
      </w:r>
      <w:r w:rsidR="00F264E8">
        <w:rPr>
          <w:rFonts w:hint="eastAsia"/>
          <w:color w:val="000000"/>
        </w:rPr>
        <w:t>自己不应该把</w:t>
      </w:r>
      <w:r w:rsidR="0038461D" w:rsidRPr="0038461D">
        <w:rPr>
          <w:rFonts w:hint="eastAsia"/>
          <w:color w:val="000000"/>
        </w:rPr>
        <w:t>过去生活的责任抛诸脑后。但是，当一场灾难摧毁了色调</w:t>
      </w:r>
      <w:r w:rsidR="00F264E8">
        <w:rPr>
          <w:rFonts w:hint="eastAsia"/>
          <w:color w:val="000000"/>
        </w:rPr>
        <w:t>之</w:t>
      </w:r>
      <w:r w:rsidR="0038461D" w:rsidRPr="0038461D">
        <w:rPr>
          <w:rFonts w:hint="eastAsia"/>
          <w:color w:val="000000"/>
        </w:rPr>
        <w:t>厅几乎所有的色彩和光线时，</w:t>
      </w:r>
      <w:r w:rsidR="00F264E8">
        <w:rPr>
          <w:rFonts w:hint="eastAsia"/>
          <w:color w:val="000000"/>
        </w:rPr>
        <w:t>伊什梅尔</w:t>
      </w:r>
      <w:r w:rsidR="0038461D" w:rsidRPr="0038461D">
        <w:rPr>
          <w:rFonts w:hint="eastAsia"/>
          <w:color w:val="000000"/>
        </w:rPr>
        <w:t>和吕克突然</w:t>
      </w:r>
      <w:r w:rsidR="00F264E8">
        <w:rPr>
          <w:rFonts w:hint="eastAsia"/>
          <w:color w:val="000000"/>
        </w:rPr>
        <w:t>爆发</w:t>
      </w:r>
      <w:r w:rsidR="0038461D" w:rsidRPr="0038461D">
        <w:rPr>
          <w:rFonts w:hint="eastAsia"/>
          <w:color w:val="000000"/>
        </w:rPr>
        <w:t>了严重的争执。在家庭和命运的夹缝中，</w:t>
      </w:r>
      <w:r w:rsidR="00F264E8">
        <w:rPr>
          <w:rFonts w:hint="eastAsia"/>
          <w:color w:val="000000"/>
        </w:rPr>
        <w:t>伊什梅尔必须学会何时放下过去，</w:t>
      </w:r>
      <w:proofErr w:type="gramStart"/>
      <w:r w:rsidR="00F264E8">
        <w:rPr>
          <w:rFonts w:hint="eastAsia"/>
          <w:color w:val="000000"/>
        </w:rPr>
        <w:t>何时相信</w:t>
      </w:r>
      <w:proofErr w:type="gramEnd"/>
      <w:r w:rsidR="00F264E8">
        <w:rPr>
          <w:rFonts w:hint="eastAsia"/>
          <w:color w:val="000000"/>
        </w:rPr>
        <w:t>未来</w:t>
      </w:r>
      <w:r w:rsidR="0038461D" w:rsidRPr="0038461D">
        <w:rPr>
          <w:rFonts w:hint="eastAsia"/>
          <w:color w:val="000000"/>
        </w:rPr>
        <w:t>，</w:t>
      </w:r>
      <w:proofErr w:type="gramStart"/>
      <w:r w:rsidR="0038461D" w:rsidRPr="0038461D">
        <w:rPr>
          <w:rFonts w:hint="eastAsia"/>
          <w:color w:val="000000"/>
        </w:rPr>
        <w:t>何时相信</w:t>
      </w:r>
      <w:proofErr w:type="gramEnd"/>
      <w:r w:rsidR="0038461D" w:rsidRPr="0038461D">
        <w:rPr>
          <w:rFonts w:hint="eastAsia"/>
          <w:color w:val="000000"/>
        </w:rPr>
        <w:t>自己。</w:t>
      </w:r>
    </w:p>
    <w:p w:rsidR="0038461D" w:rsidRDefault="0038461D" w:rsidP="0038461D">
      <w:pPr>
        <w:shd w:val="clear" w:color="auto" w:fill="FFFFFF"/>
        <w:ind w:firstLineChars="200" w:firstLine="420"/>
        <w:rPr>
          <w:rFonts w:hint="eastAsia"/>
          <w:color w:val="000000"/>
        </w:rPr>
      </w:pPr>
    </w:p>
    <w:p w:rsidR="00F264E8" w:rsidRPr="006E492D" w:rsidRDefault="00F264E8" w:rsidP="00F264E8">
      <w:pPr>
        <w:shd w:val="clear" w:color="auto" w:fill="FFFFFF"/>
        <w:rPr>
          <w:b/>
          <w:color w:val="000000"/>
          <w:szCs w:val="21"/>
        </w:rPr>
      </w:pPr>
      <w:r w:rsidRPr="006E492D">
        <w:rPr>
          <w:b/>
          <w:color w:val="000000"/>
          <w:szCs w:val="21"/>
        </w:rPr>
        <w:t>媒体评价</w:t>
      </w:r>
      <w:r w:rsidRPr="006E492D">
        <w:rPr>
          <w:rFonts w:hint="eastAsia"/>
          <w:b/>
          <w:color w:val="000000"/>
          <w:szCs w:val="21"/>
        </w:rPr>
        <w:t>：</w:t>
      </w:r>
    </w:p>
    <w:p w:rsidR="00F264E8" w:rsidRDefault="00F264E8" w:rsidP="00F264E8">
      <w:pPr>
        <w:shd w:val="clear" w:color="auto" w:fill="FFFFFF"/>
        <w:rPr>
          <w:color w:val="000000"/>
          <w:szCs w:val="21"/>
        </w:rPr>
      </w:pPr>
    </w:p>
    <w:p w:rsidR="00F264E8" w:rsidRDefault="00F264E8" w:rsidP="00F264E8">
      <w:pPr>
        <w:shd w:val="clear" w:color="auto" w:fill="FFFFFF"/>
        <w:ind w:firstLineChars="200" w:firstLine="420"/>
        <w:rPr>
          <w:color w:val="000000"/>
          <w:szCs w:val="21"/>
        </w:rPr>
      </w:pPr>
      <w:r w:rsidRPr="00F264E8">
        <w:rPr>
          <w:rFonts w:hint="eastAsia"/>
          <w:color w:val="000000"/>
          <w:szCs w:val="21"/>
        </w:rPr>
        <w:t>“一个宏伟的世界</w:t>
      </w:r>
      <w:r>
        <w:rPr>
          <w:rFonts w:hint="eastAsia"/>
          <w:color w:val="000000"/>
          <w:szCs w:val="21"/>
        </w:rPr>
        <w:t>关</w:t>
      </w:r>
      <w:r w:rsidRPr="00F264E8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吸引读者去探寻创造的本质。”</w:t>
      </w:r>
    </w:p>
    <w:p w:rsidR="00F264E8" w:rsidRDefault="00F264E8" w:rsidP="00F264E8">
      <w:pPr>
        <w:shd w:val="clear" w:color="auto" w:fill="FFFFFF"/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----</w:t>
      </w:r>
      <w:proofErr w:type="spellStart"/>
      <w:r>
        <w:rPr>
          <w:color w:val="000000"/>
          <w:szCs w:val="21"/>
        </w:rPr>
        <w:t>Kirkus</w:t>
      </w:r>
      <w:proofErr w:type="spellEnd"/>
      <w:r>
        <w:rPr>
          <w:color w:val="000000"/>
          <w:szCs w:val="21"/>
        </w:rPr>
        <w:t xml:space="preserve"> Reviews</w:t>
      </w:r>
    </w:p>
    <w:p w:rsidR="00F264E8" w:rsidRPr="00F264E8" w:rsidRDefault="00F264E8" w:rsidP="00F264E8">
      <w:pPr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</w:p>
    <w:p w:rsidR="00F264E8" w:rsidRPr="00F264E8" w:rsidRDefault="00F264E8" w:rsidP="00F264E8">
      <w:pPr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  <w:r w:rsidRPr="00F264E8">
        <w:rPr>
          <w:rFonts w:hint="eastAsia"/>
          <w:color w:val="000000"/>
          <w:szCs w:val="21"/>
        </w:rPr>
        <w:t>“约翰逊</w:t>
      </w:r>
      <w:r>
        <w:rPr>
          <w:rFonts w:hint="eastAsia"/>
          <w:color w:val="000000"/>
          <w:szCs w:val="21"/>
        </w:rPr>
        <w:t>搭建了</w:t>
      </w:r>
      <w:r w:rsidRPr="00F264E8">
        <w:rPr>
          <w:rFonts w:hint="eastAsia"/>
          <w:color w:val="000000"/>
          <w:szCs w:val="21"/>
        </w:rPr>
        <w:t>一个独特的世界，把普通的</w:t>
      </w:r>
      <w:r>
        <w:rPr>
          <w:rFonts w:hint="eastAsia"/>
          <w:color w:val="000000"/>
          <w:szCs w:val="21"/>
        </w:rPr>
        <w:t>事物</w:t>
      </w:r>
      <w:r w:rsidRPr="00F264E8">
        <w:rPr>
          <w:rFonts w:hint="eastAsia"/>
          <w:color w:val="000000"/>
          <w:szCs w:val="21"/>
        </w:rPr>
        <w:t>变成</w:t>
      </w:r>
      <w:r>
        <w:rPr>
          <w:rFonts w:hint="eastAsia"/>
          <w:color w:val="000000"/>
          <w:szCs w:val="21"/>
        </w:rPr>
        <w:t>了</w:t>
      </w:r>
      <w:r w:rsidRPr="00F264E8">
        <w:rPr>
          <w:rFonts w:hint="eastAsia"/>
          <w:color w:val="000000"/>
          <w:szCs w:val="21"/>
        </w:rPr>
        <w:t>奇迹</w:t>
      </w:r>
      <w:r>
        <w:rPr>
          <w:rFonts w:hint="eastAsia"/>
          <w:color w:val="000000"/>
          <w:szCs w:val="21"/>
        </w:rPr>
        <w:t>。”</w:t>
      </w:r>
    </w:p>
    <w:p w:rsidR="00F264E8" w:rsidRDefault="00F264E8" w:rsidP="00F264E8">
      <w:pPr>
        <w:shd w:val="clear" w:color="auto" w:fill="FFFFFF"/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----</w:t>
      </w:r>
      <w:r>
        <w:rPr>
          <w:color w:val="000000"/>
          <w:szCs w:val="21"/>
        </w:rPr>
        <w:t>Booklist</w:t>
      </w:r>
    </w:p>
    <w:p w:rsidR="00F264E8" w:rsidRDefault="00F264E8" w:rsidP="00F264E8">
      <w:pPr>
        <w:shd w:val="clear" w:color="auto" w:fill="FFFFFF"/>
        <w:ind w:firstLineChars="200" w:firstLine="420"/>
        <w:rPr>
          <w:color w:val="000000"/>
          <w:szCs w:val="21"/>
        </w:rPr>
      </w:pPr>
    </w:p>
    <w:p w:rsidR="00F264E8" w:rsidRDefault="00F264E8" w:rsidP="00F264E8">
      <w:pPr>
        <w:shd w:val="clear" w:color="auto" w:fill="FFFFFF"/>
        <w:ind w:firstLineChars="200" w:firstLine="420"/>
        <w:rPr>
          <w:color w:val="000000"/>
          <w:szCs w:val="21"/>
        </w:rPr>
      </w:pPr>
      <w:r w:rsidRPr="00F264E8"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金吉尔·</w:t>
      </w:r>
      <w:r w:rsidRPr="00F264E8">
        <w:rPr>
          <w:rFonts w:hint="eastAsia"/>
          <w:color w:val="000000"/>
          <w:szCs w:val="21"/>
        </w:rPr>
        <w:t>约翰逊的处女作就像深入一个世界</w:t>
      </w:r>
      <w:r>
        <w:rPr>
          <w:rFonts w:hint="eastAsia"/>
          <w:color w:val="000000"/>
          <w:szCs w:val="21"/>
        </w:rPr>
        <w:t>里</w:t>
      </w:r>
      <w:r w:rsidRPr="00F264E8"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世界，一颗心内的心。要对</w:t>
      </w:r>
      <w:r w:rsidRPr="00F264E8">
        <w:rPr>
          <w:rFonts w:hint="eastAsia"/>
          <w:color w:val="000000"/>
          <w:szCs w:val="21"/>
        </w:rPr>
        <w:t>复仇、嫉妒和背叛</w:t>
      </w:r>
      <w:r>
        <w:rPr>
          <w:rFonts w:hint="eastAsia"/>
          <w:color w:val="000000"/>
          <w:szCs w:val="21"/>
        </w:rPr>
        <w:t>做好准备，</w:t>
      </w:r>
      <w:r w:rsidRPr="00F264E8">
        <w:rPr>
          <w:rFonts w:hint="eastAsia"/>
          <w:color w:val="000000"/>
          <w:szCs w:val="21"/>
        </w:rPr>
        <w:t>但也</w:t>
      </w:r>
      <w:r>
        <w:rPr>
          <w:rFonts w:hint="eastAsia"/>
          <w:color w:val="000000"/>
          <w:szCs w:val="21"/>
        </w:rPr>
        <w:t>要对</w:t>
      </w:r>
      <w:r w:rsidRPr="00F264E8">
        <w:rPr>
          <w:rFonts w:hint="eastAsia"/>
          <w:color w:val="000000"/>
          <w:szCs w:val="21"/>
        </w:rPr>
        <w:t>美丽、光明和快乐</w:t>
      </w:r>
      <w:r>
        <w:rPr>
          <w:rFonts w:hint="eastAsia"/>
          <w:color w:val="000000"/>
          <w:szCs w:val="21"/>
        </w:rPr>
        <w:t>充满希望</w:t>
      </w:r>
      <w:r w:rsidRPr="00F264E8">
        <w:rPr>
          <w:rFonts w:hint="eastAsia"/>
          <w:color w:val="000000"/>
          <w:szCs w:val="21"/>
        </w:rPr>
        <w:t>。”</w:t>
      </w:r>
    </w:p>
    <w:p w:rsidR="00F264E8" w:rsidRDefault="00F264E8" w:rsidP="00F264E8">
      <w:pPr>
        <w:shd w:val="clear" w:color="auto" w:fill="FFFFFF"/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----</w:t>
      </w:r>
      <w:r w:rsidRPr="00F264E8">
        <w:t xml:space="preserve"> </w:t>
      </w:r>
      <w:proofErr w:type="spellStart"/>
      <w:r w:rsidRPr="00F264E8">
        <w:rPr>
          <w:color w:val="000000"/>
          <w:szCs w:val="21"/>
        </w:rPr>
        <w:t>Kathi</w:t>
      </w:r>
      <w:proofErr w:type="spellEnd"/>
      <w:r w:rsidRPr="00F264E8">
        <w:rPr>
          <w:color w:val="000000"/>
          <w:szCs w:val="21"/>
        </w:rPr>
        <w:t xml:space="preserve"> </w:t>
      </w:r>
      <w:proofErr w:type="spellStart"/>
      <w:r w:rsidRPr="00F264E8">
        <w:rPr>
          <w:color w:val="000000"/>
          <w:szCs w:val="21"/>
        </w:rPr>
        <w:t>Appelt</w:t>
      </w:r>
      <w:proofErr w:type="spellEnd"/>
      <w:r w:rsidRPr="00F264E8">
        <w:rPr>
          <w:color w:val="000000"/>
          <w:szCs w:val="21"/>
        </w:rPr>
        <w:t>, Newbery Honor winner and National Book Award finalist</w:t>
      </w:r>
    </w:p>
    <w:p w:rsidR="00F264E8" w:rsidRPr="00F264E8" w:rsidRDefault="00F264E8" w:rsidP="00F264E8">
      <w:pPr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</w:p>
    <w:p w:rsidR="00111E2F" w:rsidRDefault="00F264E8" w:rsidP="00F264E8">
      <w:pPr>
        <w:shd w:val="clear" w:color="auto" w:fill="FFFFFF"/>
        <w:ind w:firstLineChars="200" w:firstLine="420"/>
        <w:rPr>
          <w:color w:val="000000"/>
          <w:szCs w:val="21"/>
        </w:rPr>
      </w:pPr>
      <w:r w:rsidRPr="00F264E8">
        <w:rPr>
          <w:rFonts w:hint="eastAsia"/>
          <w:color w:val="000000"/>
          <w:szCs w:val="21"/>
        </w:rPr>
        <w:t>“我喜欢</w:t>
      </w:r>
      <w:r w:rsidR="00111E2F">
        <w:rPr>
          <w:rFonts w:hint="eastAsia"/>
          <w:color w:val="000000"/>
          <w:szCs w:val="21"/>
        </w:rPr>
        <w:t>《碎散的光》</w:t>
      </w:r>
      <w:r w:rsidRPr="00F264E8">
        <w:rPr>
          <w:rFonts w:hint="eastAsia"/>
          <w:color w:val="000000"/>
          <w:szCs w:val="21"/>
        </w:rPr>
        <w:t>！感官的欢乐和创造的</w:t>
      </w:r>
      <w:r w:rsidR="00111E2F">
        <w:rPr>
          <w:rFonts w:hint="eastAsia"/>
          <w:color w:val="000000"/>
          <w:szCs w:val="21"/>
        </w:rPr>
        <w:t>荣光</w:t>
      </w:r>
      <w:r w:rsidRPr="00F264E8">
        <w:rPr>
          <w:rFonts w:hint="eastAsia"/>
          <w:color w:val="000000"/>
          <w:szCs w:val="21"/>
        </w:rPr>
        <w:t>在这一</w:t>
      </w:r>
      <w:r w:rsidR="00111E2F">
        <w:rPr>
          <w:rFonts w:hint="eastAsia"/>
          <w:color w:val="000000"/>
          <w:szCs w:val="21"/>
        </w:rPr>
        <w:t>次精彩的处女作初亮相中</w:t>
      </w:r>
      <w:r w:rsidRPr="00F264E8">
        <w:rPr>
          <w:rFonts w:hint="eastAsia"/>
          <w:color w:val="000000"/>
          <w:szCs w:val="21"/>
        </w:rPr>
        <w:t>闪耀着光芒。”</w:t>
      </w:r>
    </w:p>
    <w:p w:rsidR="00111E2F" w:rsidRDefault="00111E2F" w:rsidP="00111E2F">
      <w:pPr>
        <w:shd w:val="clear" w:color="auto" w:fill="FFFFFF"/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----</w:t>
      </w:r>
      <w:r w:rsidRPr="00111E2F">
        <w:rPr>
          <w:color w:val="000000"/>
          <w:szCs w:val="21"/>
        </w:rPr>
        <w:t xml:space="preserve">Julie Berry, </w:t>
      </w:r>
      <w:proofErr w:type="spellStart"/>
      <w:r w:rsidRPr="00111E2F">
        <w:rPr>
          <w:color w:val="000000"/>
          <w:szCs w:val="21"/>
        </w:rPr>
        <w:t>Printz</w:t>
      </w:r>
      <w:proofErr w:type="spellEnd"/>
      <w:r w:rsidRPr="00111E2F">
        <w:rPr>
          <w:color w:val="000000"/>
          <w:szCs w:val="21"/>
        </w:rPr>
        <w:t xml:space="preserve"> Honor author of THE PASSION OF DOLSSA</w:t>
      </w:r>
    </w:p>
    <w:p w:rsidR="00111E2F" w:rsidRPr="00111E2F" w:rsidRDefault="00111E2F" w:rsidP="00111E2F">
      <w:pPr>
        <w:shd w:val="clear" w:color="auto" w:fill="FFFFFF"/>
        <w:rPr>
          <w:color w:val="000000"/>
          <w:szCs w:val="21"/>
        </w:rPr>
      </w:pPr>
    </w:p>
    <w:p w:rsidR="00111E2F" w:rsidRDefault="00111E2F" w:rsidP="00111E2F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“金吉尔·</w:t>
      </w:r>
      <w:r w:rsidR="00F264E8" w:rsidRPr="00F264E8">
        <w:rPr>
          <w:rFonts w:hint="eastAsia"/>
          <w:color w:val="000000"/>
          <w:szCs w:val="21"/>
        </w:rPr>
        <w:t>约翰逊的</w:t>
      </w:r>
      <w:r>
        <w:rPr>
          <w:rFonts w:hint="eastAsia"/>
          <w:color w:val="000000"/>
          <w:szCs w:val="21"/>
        </w:rPr>
        <w:t>处女作亮相就如同她在这部关于创意</w:t>
      </w:r>
      <w:r w:rsidR="00F264E8" w:rsidRPr="00F264E8"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合作和创作</w:t>
      </w:r>
      <w:r w:rsidR="00F264E8" w:rsidRPr="00F264E8">
        <w:rPr>
          <w:rFonts w:hint="eastAsia"/>
          <w:color w:val="000000"/>
          <w:szCs w:val="21"/>
        </w:rPr>
        <w:t>的小说中所运用的色彩一样充满活力。”</w:t>
      </w:r>
    </w:p>
    <w:p w:rsidR="00F264E8" w:rsidRDefault="00111E2F" w:rsidP="00111E2F">
      <w:pPr>
        <w:shd w:val="clear" w:color="auto" w:fill="FFFFFF"/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----</w:t>
      </w:r>
      <w:r w:rsidRPr="00111E2F">
        <w:t xml:space="preserve"> </w:t>
      </w:r>
      <w:r w:rsidRPr="00111E2F">
        <w:rPr>
          <w:color w:val="000000"/>
          <w:szCs w:val="21"/>
        </w:rPr>
        <w:t>Megan Frazer Blakemore, author of THE WATER CASTLE and THE FIREFLY CODE</w:t>
      </w:r>
    </w:p>
    <w:p w:rsidR="00F264E8" w:rsidRDefault="00F264E8" w:rsidP="00F264E8">
      <w:pPr>
        <w:shd w:val="clear" w:color="auto" w:fill="FFFFFF"/>
        <w:rPr>
          <w:rFonts w:hint="eastAsia"/>
          <w:color w:val="000000"/>
          <w:szCs w:val="21"/>
        </w:rPr>
      </w:pPr>
    </w:p>
    <w:p w:rsidR="003D7B6F" w:rsidRPr="00550463" w:rsidRDefault="003D7B6F" w:rsidP="003D7B6F">
      <w:pPr>
        <w:shd w:val="clear" w:color="auto" w:fill="FFFFFF"/>
        <w:rPr>
          <w:color w:val="000000"/>
          <w:sz w:val="24"/>
        </w:rPr>
      </w:pPr>
      <w:r>
        <w:rPr>
          <w:rFonts w:hint="eastAsia"/>
          <w:b/>
          <w:bCs/>
          <w:color w:val="000000"/>
        </w:rPr>
        <w:t>作者简介：</w:t>
      </w:r>
    </w:p>
    <w:p w:rsidR="003D7B6F" w:rsidRPr="00550463" w:rsidRDefault="003D7B6F" w:rsidP="003D7B6F">
      <w:pPr>
        <w:shd w:val="clear" w:color="auto" w:fill="FFFFFF"/>
        <w:rPr>
          <w:b/>
          <w:color w:val="000000"/>
        </w:rPr>
      </w:pPr>
    </w:p>
    <w:p w:rsidR="003D7B6F" w:rsidRPr="006E492D" w:rsidRDefault="003D7B6F" w:rsidP="003D7B6F">
      <w:pPr>
        <w:shd w:val="clear" w:color="auto" w:fill="FFFFFF"/>
        <w:ind w:firstLineChars="200" w:firstLine="422"/>
        <w:rPr>
          <w:color w:val="000000"/>
          <w:szCs w:val="21"/>
        </w:rPr>
      </w:pPr>
      <w:r w:rsidRPr="003D7B6F">
        <w:rPr>
          <w:rFonts w:hint="eastAsia"/>
          <w:b/>
          <w:noProof/>
        </w:rPr>
        <w:t>金吉尔·约翰逊</w:t>
      </w:r>
      <w:r>
        <w:rPr>
          <w:rFonts w:hint="eastAsia"/>
          <w:b/>
          <w:color w:val="000000"/>
        </w:rPr>
        <w:t>（</w:t>
      </w:r>
      <w:r>
        <w:rPr>
          <w:rFonts w:hint="eastAsia"/>
          <w:b/>
          <w:color w:val="000000"/>
        </w:rPr>
        <w:t>Ginger</w:t>
      </w:r>
      <w:r>
        <w:rPr>
          <w:b/>
          <w:color w:val="000000"/>
        </w:rPr>
        <w:t xml:space="preserve"> Johnson</w:t>
      </w:r>
      <w:r>
        <w:rPr>
          <w:rFonts w:hint="eastAsia"/>
          <w:b/>
          <w:color w:val="000000"/>
        </w:rPr>
        <w:t>）</w:t>
      </w:r>
      <w:r w:rsidR="00F264E8">
        <w:rPr>
          <w:rFonts w:hint="eastAsia"/>
          <w:color w:val="000000"/>
        </w:rPr>
        <w:t>是《碎散</w:t>
      </w:r>
      <w:r w:rsidRPr="003D7B6F">
        <w:rPr>
          <w:rFonts w:hint="eastAsia"/>
          <w:color w:val="000000"/>
        </w:rPr>
        <w:t>的光》的作者。她</w:t>
      </w:r>
      <w:r>
        <w:rPr>
          <w:rFonts w:hint="eastAsia"/>
          <w:color w:val="000000"/>
        </w:rPr>
        <w:t>获得了佛蒙特艺术学院的童书及青春文学写作</w:t>
      </w:r>
      <w:r w:rsidRPr="003D7B6F">
        <w:rPr>
          <w:rFonts w:hint="eastAsia"/>
          <w:color w:val="000000"/>
        </w:rPr>
        <w:t>硕士学位，</w:t>
      </w:r>
      <w:r>
        <w:rPr>
          <w:rFonts w:hint="eastAsia"/>
          <w:color w:val="000000"/>
        </w:rPr>
        <w:t>她和</w:t>
      </w:r>
      <w:r w:rsidRPr="003D7B6F">
        <w:rPr>
          <w:rFonts w:hint="eastAsia"/>
          <w:color w:val="000000"/>
        </w:rPr>
        <w:t>家人一起居住在新罕布什尔州的海岸地区。</w:t>
      </w:r>
      <w:r>
        <w:rPr>
          <w:rFonts w:hint="eastAsia"/>
          <w:color w:val="000000"/>
        </w:rPr>
        <w:t>她的网站：</w:t>
      </w:r>
      <w:r w:rsidRPr="003D7B6F">
        <w:rPr>
          <w:color w:val="000000"/>
        </w:rPr>
        <w:t>www.gingerjohnsonbooks.com</w:t>
      </w:r>
    </w:p>
    <w:p w:rsidR="00350177" w:rsidRDefault="00350177" w:rsidP="00B8211C">
      <w:pPr>
        <w:shd w:val="clear" w:color="auto" w:fill="FFFFFF"/>
        <w:tabs>
          <w:tab w:val="left" w:pos="1736"/>
        </w:tabs>
        <w:rPr>
          <w:b/>
          <w:bCs/>
          <w:color w:val="000000"/>
          <w:szCs w:val="21"/>
        </w:rPr>
      </w:pPr>
    </w:p>
    <w:p w:rsidR="00350177" w:rsidRDefault="00350177" w:rsidP="00B8211C">
      <w:pPr>
        <w:shd w:val="clear" w:color="auto" w:fill="FFFFFF"/>
        <w:tabs>
          <w:tab w:val="left" w:pos="1736"/>
        </w:tabs>
        <w:rPr>
          <w:b/>
          <w:bCs/>
          <w:color w:val="000000"/>
          <w:szCs w:val="21"/>
        </w:rPr>
      </w:pPr>
    </w:p>
    <w:p w:rsidR="00957EEF" w:rsidRDefault="00957EEF" w:rsidP="00B8211C">
      <w:pPr>
        <w:shd w:val="clear" w:color="auto" w:fill="FFFFFF"/>
        <w:tabs>
          <w:tab w:val="left" w:pos="1736"/>
        </w:tabs>
        <w:rPr>
          <w:b/>
          <w:bCs/>
          <w:color w:val="000000"/>
          <w:szCs w:val="21"/>
        </w:rPr>
      </w:pPr>
    </w:p>
    <w:p w:rsidR="00B8211C" w:rsidRPr="006E492D" w:rsidRDefault="00B8211C" w:rsidP="00B8211C">
      <w:pPr>
        <w:shd w:val="clear" w:color="auto" w:fill="FFFFFF"/>
        <w:tabs>
          <w:tab w:val="left" w:pos="1736"/>
        </w:tabs>
        <w:rPr>
          <w:color w:val="000000"/>
          <w:szCs w:val="21"/>
        </w:rPr>
      </w:pPr>
      <w:r w:rsidRPr="006E492D">
        <w:rPr>
          <w:b/>
          <w:bCs/>
          <w:color w:val="000000"/>
          <w:szCs w:val="21"/>
        </w:rPr>
        <w:t>谢谢您的阅读！</w:t>
      </w:r>
    </w:p>
    <w:p w:rsidR="00B8211C" w:rsidRPr="006E492D" w:rsidRDefault="00B8211C" w:rsidP="00B8211C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Cs w:val="21"/>
        </w:rPr>
      </w:pPr>
      <w:r w:rsidRPr="006E492D">
        <w:rPr>
          <w:b/>
          <w:bCs/>
          <w:color w:val="000000"/>
          <w:szCs w:val="21"/>
        </w:rPr>
        <w:t>请将回馈信息发至：</w:t>
      </w:r>
      <w:proofErr w:type="gramStart"/>
      <w:r w:rsidR="006E492D" w:rsidRPr="006E492D">
        <w:rPr>
          <w:rFonts w:hint="eastAsia"/>
          <w:b/>
          <w:color w:val="000000"/>
          <w:kern w:val="0"/>
          <w:szCs w:val="21"/>
        </w:rPr>
        <w:t>徐书凝</w:t>
      </w:r>
      <w:proofErr w:type="gramEnd"/>
      <w:r w:rsidR="006E492D" w:rsidRPr="006E492D">
        <w:rPr>
          <w:b/>
          <w:color w:val="000000"/>
          <w:kern w:val="0"/>
          <w:szCs w:val="21"/>
        </w:rPr>
        <w:t>(Emily Xu</w:t>
      </w:r>
      <w:r w:rsidRPr="006E492D">
        <w:rPr>
          <w:b/>
          <w:color w:val="000000"/>
          <w:kern w:val="0"/>
          <w:szCs w:val="21"/>
        </w:rPr>
        <w:t>)</w:t>
      </w:r>
    </w:p>
    <w:p w:rsidR="00B8211C" w:rsidRPr="006E492D" w:rsidRDefault="00B8211C" w:rsidP="00B8211C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6E492D">
        <w:rPr>
          <w:color w:val="000000"/>
          <w:kern w:val="0"/>
          <w:szCs w:val="21"/>
        </w:rPr>
        <w:t>安德鲁﹒纳伯格联合国际有限公司北京代表处</w:t>
      </w:r>
    </w:p>
    <w:p w:rsidR="00B8211C" w:rsidRPr="006E492D" w:rsidRDefault="00B8211C" w:rsidP="00B8211C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6E492D">
        <w:rPr>
          <w:color w:val="000000"/>
          <w:kern w:val="0"/>
          <w:szCs w:val="21"/>
        </w:rPr>
        <w:t>北京市海淀区中关村大街甲</w:t>
      </w:r>
      <w:r w:rsidRPr="006E492D">
        <w:rPr>
          <w:color w:val="000000"/>
          <w:kern w:val="0"/>
          <w:szCs w:val="21"/>
        </w:rPr>
        <w:t>59</w:t>
      </w:r>
      <w:r w:rsidRPr="006E492D">
        <w:rPr>
          <w:color w:val="000000"/>
          <w:kern w:val="0"/>
          <w:szCs w:val="21"/>
        </w:rPr>
        <w:t>号中国人民大学文化大厦</w:t>
      </w:r>
      <w:r w:rsidRPr="006E492D">
        <w:rPr>
          <w:color w:val="000000"/>
          <w:kern w:val="0"/>
          <w:szCs w:val="21"/>
        </w:rPr>
        <w:t>1705</w:t>
      </w:r>
      <w:r w:rsidRPr="006E492D">
        <w:rPr>
          <w:color w:val="000000"/>
          <w:kern w:val="0"/>
          <w:szCs w:val="21"/>
        </w:rPr>
        <w:t>室</w:t>
      </w:r>
      <w:r w:rsidRPr="006E492D">
        <w:rPr>
          <w:color w:val="000000"/>
          <w:kern w:val="0"/>
          <w:szCs w:val="21"/>
        </w:rPr>
        <w:t>, </w:t>
      </w:r>
      <w:r w:rsidRPr="006E492D">
        <w:rPr>
          <w:color w:val="000000"/>
          <w:kern w:val="0"/>
          <w:szCs w:val="21"/>
        </w:rPr>
        <w:t>邮编：</w:t>
      </w:r>
      <w:r w:rsidRPr="006E492D">
        <w:rPr>
          <w:color w:val="000000"/>
          <w:kern w:val="0"/>
          <w:szCs w:val="21"/>
        </w:rPr>
        <w:t>100872</w:t>
      </w:r>
    </w:p>
    <w:p w:rsidR="00B8211C" w:rsidRPr="006E492D" w:rsidRDefault="00B8211C" w:rsidP="00B8211C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6E492D">
        <w:rPr>
          <w:color w:val="000000"/>
          <w:kern w:val="0"/>
          <w:szCs w:val="21"/>
        </w:rPr>
        <w:t>电话：</w:t>
      </w:r>
      <w:r w:rsidRPr="006E492D">
        <w:rPr>
          <w:color w:val="000000"/>
          <w:kern w:val="0"/>
          <w:szCs w:val="21"/>
        </w:rPr>
        <w:t>010-82449325</w:t>
      </w:r>
    </w:p>
    <w:p w:rsidR="00B8211C" w:rsidRPr="006E492D" w:rsidRDefault="00B8211C" w:rsidP="00B8211C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6E492D">
        <w:rPr>
          <w:color w:val="000000"/>
          <w:kern w:val="0"/>
          <w:szCs w:val="21"/>
        </w:rPr>
        <w:t>传真：</w:t>
      </w:r>
      <w:r w:rsidRPr="006E492D">
        <w:rPr>
          <w:color w:val="000000"/>
          <w:kern w:val="0"/>
          <w:szCs w:val="21"/>
        </w:rPr>
        <w:t>010-82504200</w:t>
      </w:r>
    </w:p>
    <w:p w:rsidR="00B8211C" w:rsidRPr="006E492D" w:rsidRDefault="00B8211C" w:rsidP="00B8211C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6E492D">
        <w:rPr>
          <w:color w:val="000000"/>
          <w:kern w:val="0"/>
          <w:szCs w:val="21"/>
        </w:rPr>
        <w:t>Email: </w:t>
      </w:r>
      <w:r w:rsidR="006E492D" w:rsidRPr="006E492D">
        <w:rPr>
          <w:rFonts w:hint="eastAsia"/>
          <w:color w:val="000000"/>
          <w:kern w:val="0"/>
          <w:szCs w:val="21"/>
          <w:u w:val="single"/>
        </w:rPr>
        <w:t>Emily</w:t>
      </w:r>
      <w:r w:rsidRPr="006E492D">
        <w:rPr>
          <w:color w:val="000000"/>
          <w:kern w:val="0"/>
          <w:szCs w:val="21"/>
          <w:u w:val="single"/>
        </w:rPr>
        <w:t>@nurnberg.com.cn</w:t>
      </w:r>
    </w:p>
    <w:p w:rsidR="00B8211C" w:rsidRPr="006E492D" w:rsidRDefault="00B8211C" w:rsidP="00B8211C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6E492D">
        <w:rPr>
          <w:color w:val="000000"/>
          <w:kern w:val="0"/>
          <w:szCs w:val="21"/>
        </w:rPr>
        <w:t>网址：</w:t>
      </w:r>
      <w:r w:rsidRPr="006E492D">
        <w:rPr>
          <w:color w:val="000000"/>
          <w:kern w:val="0"/>
          <w:szCs w:val="21"/>
        </w:rPr>
        <w:t>www.nurnberg.com.cn</w:t>
      </w:r>
    </w:p>
    <w:p w:rsidR="00B8211C" w:rsidRPr="006E492D" w:rsidRDefault="00B8211C" w:rsidP="00B8211C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6E492D">
        <w:rPr>
          <w:color w:val="000000"/>
          <w:kern w:val="0"/>
          <w:szCs w:val="21"/>
        </w:rPr>
        <w:t>微博：</w:t>
      </w:r>
      <w:hyperlink r:id="rId8" w:history="1">
        <w:r w:rsidRPr="006E492D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B8211C" w:rsidRPr="006E492D" w:rsidRDefault="00B8211C" w:rsidP="00B8211C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6E492D">
        <w:rPr>
          <w:color w:val="000000"/>
          <w:kern w:val="0"/>
          <w:szCs w:val="21"/>
        </w:rPr>
        <w:t>豆瓣小站：</w:t>
      </w:r>
      <w:hyperlink r:id="rId9" w:history="1">
        <w:r w:rsidRPr="006E492D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B8211C" w:rsidRPr="006E492D" w:rsidRDefault="00B8211C" w:rsidP="00B8211C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Cs w:val="21"/>
        </w:rPr>
      </w:pPr>
      <w:proofErr w:type="gramStart"/>
      <w:r w:rsidRPr="006E492D">
        <w:rPr>
          <w:color w:val="000000"/>
          <w:kern w:val="0"/>
          <w:szCs w:val="21"/>
        </w:rPr>
        <w:t>微信订阅</w:t>
      </w:r>
      <w:proofErr w:type="gramEnd"/>
      <w:r w:rsidRPr="006E492D">
        <w:rPr>
          <w:color w:val="000000"/>
          <w:kern w:val="0"/>
          <w:szCs w:val="21"/>
        </w:rPr>
        <w:t>号：</w:t>
      </w:r>
      <w:r w:rsidRPr="006E492D">
        <w:rPr>
          <w:color w:val="000000"/>
          <w:kern w:val="0"/>
          <w:szCs w:val="21"/>
        </w:rPr>
        <w:t>ANABJ2002</w:t>
      </w:r>
    </w:p>
    <w:p w:rsidR="00B8211C" w:rsidRPr="006E492D" w:rsidRDefault="0066621E" w:rsidP="00B8211C">
      <w:pPr>
        <w:widowControl/>
        <w:jc w:val="left"/>
        <w:rPr>
          <w:color w:val="000000"/>
          <w:szCs w:val="21"/>
        </w:rPr>
      </w:pPr>
      <w:r w:rsidRPr="006E492D">
        <w:rPr>
          <w:noProof/>
          <w:szCs w:val="21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DEE" w:rsidRDefault="00054DEE" w:rsidP="00B8211C">
      <w:pPr>
        <w:tabs>
          <w:tab w:val="left" w:pos="341"/>
          <w:tab w:val="left" w:pos="5235"/>
        </w:tabs>
        <w:ind w:leftChars="50" w:left="105" w:rightChars="50" w:right="105"/>
      </w:pPr>
    </w:p>
    <w:sectPr w:rsidR="00054DEE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106" w:rsidRDefault="004E5106">
      <w:r>
        <w:separator/>
      </w:r>
    </w:p>
  </w:endnote>
  <w:endnote w:type="continuationSeparator" w:id="0">
    <w:p w:rsidR="004E5106" w:rsidRDefault="004E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EE" w:rsidRDefault="00054DEE">
    <w:pPr>
      <w:pBdr>
        <w:bottom w:val="single" w:sz="6" w:space="1" w:color="auto"/>
      </w:pBdr>
      <w:rPr>
        <w:rFonts w:ascii="方正姚体" w:eastAsia="方正姚体"/>
        <w:sz w:val="18"/>
      </w:rPr>
    </w:pPr>
  </w:p>
  <w:p w:rsidR="00054DEE" w:rsidRDefault="00054DEE">
    <w:pPr>
      <w:pStyle w:val="aa"/>
      <w:jc w:val="center"/>
      <w:rPr>
        <w:rFonts w:eastAsia="方正姚体"/>
      </w:rPr>
    </w:pPr>
    <w:r>
      <w:rPr>
        <w:rFonts w:ascii="Arial" w:hAnsi="Arial" w:cs="Arial" w:hint="eastAsia"/>
        <w:sz w:val="20"/>
        <w:szCs w:val="20"/>
      </w:rPr>
      <w:t>北京市海淀区中关村大街甲</w:t>
    </w:r>
    <w:r>
      <w:rPr>
        <w:rFonts w:ascii="Arial" w:hAnsi="Arial" w:cs="Arial" w:hint="eastAsia"/>
        <w:sz w:val="20"/>
        <w:szCs w:val="20"/>
      </w:rPr>
      <w:t>59</w:t>
    </w:r>
    <w:r>
      <w:rPr>
        <w:rFonts w:ascii="Arial" w:hAnsi="Arial" w:cs="Arial" w:hint="eastAsia"/>
        <w:sz w:val="20"/>
        <w:szCs w:val="20"/>
      </w:rPr>
      <w:t>号中国人民大学文化大厦</w:t>
    </w:r>
    <w:r>
      <w:rPr>
        <w:rFonts w:ascii="Arial" w:hAnsi="Arial" w:cs="Arial" w:hint="eastAsia"/>
        <w:sz w:val="20"/>
        <w:szCs w:val="20"/>
      </w:rPr>
      <w:t>1705</w:t>
    </w:r>
    <w:r>
      <w:rPr>
        <w:rFonts w:ascii="Arial" w:hAnsi="Arial" w:cs="Arial" w:hint="eastAsia"/>
        <w:sz w:val="20"/>
        <w:szCs w:val="20"/>
      </w:rPr>
      <w:t>室</w:t>
    </w:r>
    <w:r>
      <w:rPr>
        <w:rFonts w:ascii="Arial" w:hAnsi="Arial" w:cs="Arial" w:hint="eastAsia"/>
        <w:sz w:val="20"/>
        <w:szCs w:val="20"/>
      </w:rPr>
      <w:t xml:space="preserve">, </w:t>
    </w:r>
    <w:r>
      <w:rPr>
        <w:rFonts w:ascii="Arial" w:hAnsi="Arial" w:cs="Arial" w:hint="eastAsia"/>
        <w:sz w:val="20"/>
        <w:szCs w:val="20"/>
      </w:rPr>
      <w:t>邮编：</w:t>
    </w:r>
    <w:r>
      <w:rPr>
        <w:rFonts w:ascii="Arial" w:hAnsi="Arial" w:cs="Arial" w:hint="eastAsia"/>
        <w:sz w:val="20"/>
        <w:szCs w:val="20"/>
      </w:rPr>
      <w:t>100872</w:t>
    </w:r>
    <w:r>
      <w:rPr>
        <w:rFonts w:ascii="Arial" w:hAnsi="Arial" w:cs="Arial" w:hint="eastAsia"/>
        <w:sz w:val="20"/>
        <w:szCs w:val="20"/>
      </w:rPr>
      <w:br/>
    </w:r>
    <w:r>
      <w:rPr>
        <w:rFonts w:ascii="Arial" w:hAnsi="Arial" w:cs="Arial" w:hint="eastAsia"/>
        <w:sz w:val="20"/>
        <w:szCs w:val="20"/>
      </w:rPr>
      <w:t>电话：</w:t>
    </w:r>
    <w:r>
      <w:rPr>
        <w:rFonts w:ascii="Arial" w:hAnsi="Arial" w:cs="Arial" w:hint="eastAsia"/>
        <w:sz w:val="20"/>
        <w:szCs w:val="20"/>
      </w:rPr>
      <w:t>010-82509406</w:t>
    </w:r>
    <w:r>
      <w:rPr>
        <w:rFonts w:ascii="方正姚体" w:eastAsia="方正姚体" w:hint="eastAsia"/>
      </w:rPr>
      <w:t xml:space="preserve">   </w:t>
    </w:r>
    <w:r>
      <w:rPr>
        <w:rFonts w:ascii="宋体" w:hAnsi="宋体" w:hint="eastAsia"/>
      </w:rPr>
      <w:t>网址</w:t>
    </w:r>
    <w:r>
      <w:rPr>
        <w:rFonts w:ascii="方正姚体" w:eastAsia="方正姚体" w:hint="eastAsia"/>
      </w:rPr>
      <w:t>：</w:t>
    </w:r>
    <w:hyperlink r:id="rId1" w:history="1">
      <w:r>
        <w:rPr>
          <w:rStyle w:val="a6"/>
          <w:rFonts w:eastAsia="方正姚体"/>
        </w:rPr>
        <w:t>www.nurnberg.com.cn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106" w:rsidRDefault="004E5106">
      <w:r>
        <w:separator/>
      </w:r>
    </w:p>
  </w:footnote>
  <w:footnote w:type="continuationSeparator" w:id="0">
    <w:p w:rsidR="004E5106" w:rsidRDefault="004E5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EE" w:rsidRDefault="0066621E">
    <w:pPr>
      <w:jc w:val="lef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57200" cy="422910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4DEE" w:rsidRDefault="00054DEE">
    <w:pPr>
      <w:pStyle w:val="a9"/>
      <w:rPr>
        <w:rFonts w:ascii="宋体" w:hAnsi="宋体"/>
        <w:b/>
        <w:bCs/>
      </w:rPr>
    </w:pPr>
    <w:r>
      <w:rPr>
        <w:rFonts w:hint="eastAsia"/>
      </w:rPr>
      <w:t xml:space="preserve">                 </w:t>
    </w:r>
    <w:r w:rsidR="00EF3BE5">
      <w:t xml:space="preserve">                       </w:t>
    </w:r>
    <w:r>
      <w:rPr>
        <w:rFonts w:ascii="宋体" w:hAnsi="宋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A01"/>
    <w:rsid w:val="0001413C"/>
    <w:rsid w:val="000453FA"/>
    <w:rsid w:val="00054DEE"/>
    <w:rsid w:val="00060104"/>
    <w:rsid w:val="000749DE"/>
    <w:rsid w:val="000B7C6D"/>
    <w:rsid w:val="000C3003"/>
    <w:rsid w:val="000E24C1"/>
    <w:rsid w:val="000E31FB"/>
    <w:rsid w:val="000F4E92"/>
    <w:rsid w:val="001107C7"/>
    <w:rsid w:val="00111E2F"/>
    <w:rsid w:val="00117A5F"/>
    <w:rsid w:val="00172A27"/>
    <w:rsid w:val="00187251"/>
    <w:rsid w:val="001955F5"/>
    <w:rsid w:val="001A77CA"/>
    <w:rsid w:val="001B45F9"/>
    <w:rsid w:val="001B7F5E"/>
    <w:rsid w:val="001D5C72"/>
    <w:rsid w:val="0021544E"/>
    <w:rsid w:val="002472A7"/>
    <w:rsid w:val="00257A02"/>
    <w:rsid w:val="00260FC6"/>
    <w:rsid w:val="00282E4B"/>
    <w:rsid w:val="00294DBF"/>
    <w:rsid w:val="002A01FF"/>
    <w:rsid w:val="002A141A"/>
    <w:rsid w:val="002A41E5"/>
    <w:rsid w:val="002A5E68"/>
    <w:rsid w:val="002B650E"/>
    <w:rsid w:val="002C114B"/>
    <w:rsid w:val="002D5DCF"/>
    <w:rsid w:val="002E47A4"/>
    <w:rsid w:val="00350177"/>
    <w:rsid w:val="003813DC"/>
    <w:rsid w:val="0038461D"/>
    <w:rsid w:val="00392374"/>
    <w:rsid w:val="0039621A"/>
    <w:rsid w:val="003A25E9"/>
    <w:rsid w:val="003D7B6F"/>
    <w:rsid w:val="003F4EAE"/>
    <w:rsid w:val="00420272"/>
    <w:rsid w:val="004429D8"/>
    <w:rsid w:val="0044718E"/>
    <w:rsid w:val="004471AE"/>
    <w:rsid w:val="0046158B"/>
    <w:rsid w:val="00481300"/>
    <w:rsid w:val="004A0FCA"/>
    <w:rsid w:val="004A6D63"/>
    <w:rsid w:val="004E439F"/>
    <w:rsid w:val="004E5106"/>
    <w:rsid w:val="00515C22"/>
    <w:rsid w:val="00522537"/>
    <w:rsid w:val="00531CEC"/>
    <w:rsid w:val="0053649D"/>
    <w:rsid w:val="00550463"/>
    <w:rsid w:val="00580218"/>
    <w:rsid w:val="0058289E"/>
    <w:rsid w:val="00596C62"/>
    <w:rsid w:val="005A61DE"/>
    <w:rsid w:val="005B5897"/>
    <w:rsid w:val="005E20F5"/>
    <w:rsid w:val="00626E7F"/>
    <w:rsid w:val="00627DBA"/>
    <w:rsid w:val="0066621E"/>
    <w:rsid w:val="00685F07"/>
    <w:rsid w:val="006B6E22"/>
    <w:rsid w:val="006E492D"/>
    <w:rsid w:val="006E6600"/>
    <w:rsid w:val="00703709"/>
    <w:rsid w:val="00747782"/>
    <w:rsid w:val="00760E20"/>
    <w:rsid w:val="00763AA6"/>
    <w:rsid w:val="00773E13"/>
    <w:rsid w:val="00784315"/>
    <w:rsid w:val="007C0021"/>
    <w:rsid w:val="007F21D3"/>
    <w:rsid w:val="00811554"/>
    <w:rsid w:val="008515AB"/>
    <w:rsid w:val="00874551"/>
    <w:rsid w:val="008D1C73"/>
    <w:rsid w:val="008F23BB"/>
    <w:rsid w:val="00901E32"/>
    <w:rsid w:val="0092300E"/>
    <w:rsid w:val="009307FE"/>
    <w:rsid w:val="00957EEF"/>
    <w:rsid w:val="00996E15"/>
    <w:rsid w:val="009E3383"/>
    <w:rsid w:val="00A14790"/>
    <w:rsid w:val="00A170AF"/>
    <w:rsid w:val="00A44E54"/>
    <w:rsid w:val="00A604FB"/>
    <w:rsid w:val="00AC4607"/>
    <w:rsid w:val="00AE1D88"/>
    <w:rsid w:val="00B66FBF"/>
    <w:rsid w:val="00B8211C"/>
    <w:rsid w:val="00B86C20"/>
    <w:rsid w:val="00BB2862"/>
    <w:rsid w:val="00BB7C79"/>
    <w:rsid w:val="00BD2FE5"/>
    <w:rsid w:val="00BE3507"/>
    <w:rsid w:val="00BF46DA"/>
    <w:rsid w:val="00CA5B41"/>
    <w:rsid w:val="00CB5ABA"/>
    <w:rsid w:val="00D07FB1"/>
    <w:rsid w:val="00D26687"/>
    <w:rsid w:val="00D74B25"/>
    <w:rsid w:val="00D87DD1"/>
    <w:rsid w:val="00DD30B4"/>
    <w:rsid w:val="00E37075"/>
    <w:rsid w:val="00E7361B"/>
    <w:rsid w:val="00E842B1"/>
    <w:rsid w:val="00E87435"/>
    <w:rsid w:val="00EB77E0"/>
    <w:rsid w:val="00EF09FE"/>
    <w:rsid w:val="00EF3BE5"/>
    <w:rsid w:val="00F06FD5"/>
    <w:rsid w:val="00F264E8"/>
    <w:rsid w:val="00FB1E3A"/>
    <w:rsid w:val="00FD664E"/>
    <w:rsid w:val="00FE34E3"/>
    <w:rsid w:val="00FF5EB8"/>
    <w:rsid w:val="3ADD4837"/>
    <w:rsid w:val="7C94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5BB29D-4D62-41F0-B4AC-6DA1D381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styleId="a3">
    <w:name w:val="FollowedHyperlink"/>
    <w:rPr>
      <w:color w:val="800080"/>
      <w:u w:val="singl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detail1">
    <w:name w:val="bsdetail1"/>
    <w:rPr>
      <w:rFonts w:ascii="Arial" w:hAnsi="Arial" w:cs="Arial" w:hint="default"/>
      <w:sz w:val="18"/>
      <w:szCs w:val="1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pple-style-span">
    <w:name w:val="apple-style-span"/>
    <w:basedOn w:val="a0"/>
  </w:style>
  <w:style w:type="character" w:styleId="a4">
    <w:name w:val="Strong"/>
    <w:uiPriority w:val="22"/>
    <w:qFormat/>
    <w:rPr>
      <w:b/>
      <w:bCs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styleId="a5">
    <w:name w:val="Emphasis"/>
    <w:qFormat/>
    <w:rPr>
      <w:i/>
      <w:iCs/>
    </w:rPr>
  </w:style>
  <w:style w:type="character" w:styleId="a6">
    <w:name w:val="Hyperlink"/>
    <w:rPr>
      <w:color w:val="0000FF"/>
      <w:u w:val="single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Body Text"/>
    <w:basedOn w:val="a"/>
    <w:pPr>
      <w:jc w:val="left"/>
    </w:pPr>
  </w:style>
  <w:style w:type="paragraph" w:styleId="a8">
    <w:name w:val="Balloon Text"/>
    <w:basedOn w:val="a"/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site.douban.com/110577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1956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Manager/>
  <Company>2ndSpAcE</Company>
  <LinksUpToDate>false</LinksUpToDate>
  <CharactersWithSpaces>2295</CharactersWithSpaces>
  <SharedDoc>false</SharedDoc>
  <HLinks>
    <vt:vector size="24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3735662</vt:i4>
      </vt:variant>
      <vt:variant>
        <vt:i4>-1</vt:i4>
      </vt:variant>
      <vt:variant>
        <vt:i4>1029</vt:i4>
      </vt:variant>
      <vt:variant>
        <vt:i4>1</vt:i4>
      </vt:variant>
      <vt:variant>
        <vt:lpwstr>https://mcusercontent.com/8a6d87eea4a7a80299e33b819/images/41005936-6e1f-4fbd-b114-d9310b7696e7.jpg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2</cp:revision>
  <cp:lastPrinted>2008-04-29T05:26:00Z</cp:lastPrinted>
  <dcterms:created xsi:type="dcterms:W3CDTF">2021-06-18T07:26:00Z</dcterms:created>
  <dcterms:modified xsi:type="dcterms:W3CDTF">2021-06-18T07:26:00Z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