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0C" w:rsidRPr="00E52F73" w:rsidRDefault="00E52F73" w:rsidP="00E52F7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图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1A530C" w:rsidRPr="001611D8" w:rsidRDefault="001A530C" w:rsidP="00E52F73">
      <w:pPr>
        <w:rPr>
          <w:bCs/>
          <w:szCs w:val="21"/>
        </w:rPr>
      </w:pPr>
    </w:p>
    <w:p w:rsidR="00474F43" w:rsidRDefault="00C54D89" w:rsidP="00E52F73">
      <w:pPr>
        <w:tabs>
          <w:tab w:val="left" w:pos="341"/>
          <w:tab w:val="left" w:pos="5235"/>
        </w:tabs>
        <w:rPr>
          <w:b/>
          <w:bCs/>
          <w:color w:val="000000"/>
          <w:shd w:val="clear" w:color="auto" w:fill="FFFFFF"/>
          <w:lang w:val="en-GB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107315</wp:posOffset>
            </wp:positionV>
            <wp:extent cx="1375410" cy="1685925"/>
            <wp:effectExtent l="19050" t="0" r="0" b="0"/>
            <wp:wrapSquare wrapText="bothSides"/>
            <wp:docPr id="2" name="图片 1" descr="515HYWYQuWL._SX40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5HYWYQuWL._SX407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F43">
        <w:rPr>
          <w:rFonts w:hint="eastAsia"/>
          <w:b/>
          <w:bCs/>
          <w:color w:val="000000"/>
          <w:shd w:val="clear" w:color="auto" w:fill="FFFFFF"/>
          <w:lang w:val="en-GB"/>
        </w:rPr>
        <w:t>中文书名：《</w:t>
      </w:r>
      <w:r w:rsidRPr="00C54D89">
        <w:rPr>
          <w:rFonts w:hint="eastAsia"/>
          <w:b/>
          <w:bCs/>
          <w:color w:val="000000"/>
          <w:shd w:val="clear" w:color="auto" w:fill="FFFFFF"/>
          <w:lang w:val="en-GB"/>
        </w:rPr>
        <w:t>美丽一生的</w:t>
      </w:r>
      <w:r w:rsidRPr="00C54D89">
        <w:rPr>
          <w:rFonts w:hint="eastAsia"/>
          <w:b/>
          <w:bCs/>
          <w:color w:val="000000"/>
          <w:shd w:val="clear" w:color="auto" w:fill="FFFFFF"/>
          <w:lang w:val="en-GB"/>
        </w:rPr>
        <w:t>5</w:t>
      </w:r>
      <w:r w:rsidRPr="00C54D89">
        <w:rPr>
          <w:rFonts w:hint="eastAsia"/>
          <w:b/>
          <w:bCs/>
          <w:color w:val="000000"/>
          <w:shd w:val="clear" w:color="auto" w:fill="FFFFFF"/>
          <w:lang w:val="en-GB"/>
        </w:rPr>
        <w:t>项法则</w:t>
      </w:r>
      <w:r w:rsidR="00474F43">
        <w:rPr>
          <w:rFonts w:hint="eastAsia"/>
          <w:b/>
          <w:bCs/>
          <w:color w:val="000000"/>
          <w:shd w:val="clear" w:color="auto" w:fill="FFFFFF"/>
          <w:lang w:val="en-GB"/>
        </w:rPr>
        <w:t>》</w:t>
      </w:r>
    </w:p>
    <w:p w:rsidR="00961A48" w:rsidRPr="00474F43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hd w:val="clear" w:color="auto" w:fill="FFFFFF"/>
          <w:lang w:val="en-GB"/>
        </w:rPr>
      </w:pPr>
      <w:r w:rsidRPr="00474F43">
        <w:rPr>
          <w:b/>
          <w:bCs/>
          <w:color w:val="000000"/>
          <w:shd w:val="clear" w:color="auto" w:fill="FFFFFF"/>
          <w:lang w:val="en-GB"/>
        </w:rPr>
        <w:t>英文书名：</w:t>
      </w:r>
      <w:r w:rsidR="00C54D89" w:rsidRPr="00C54D89">
        <w:rPr>
          <w:b/>
          <w:bCs/>
          <w:color w:val="000000"/>
          <w:shd w:val="clear" w:color="auto" w:fill="FFFFFF"/>
          <w:lang w:val="en-GB"/>
        </w:rPr>
        <w:t>T</w:t>
      </w:r>
      <w:r w:rsidR="00C54D89">
        <w:rPr>
          <w:rFonts w:hint="eastAsia"/>
          <w:b/>
          <w:bCs/>
          <w:color w:val="000000"/>
          <w:shd w:val="clear" w:color="auto" w:fill="FFFFFF"/>
          <w:lang w:val="en-GB"/>
        </w:rPr>
        <w:t>HE FIVE PRINCIPLES OF AGELESS LIVING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者：</w:t>
      </w:r>
      <w:r w:rsidR="00C54D89" w:rsidRPr="00C54D89">
        <w:rPr>
          <w:b/>
          <w:bCs/>
          <w:szCs w:val="21"/>
        </w:rPr>
        <w:t>Dayle Haddon</w:t>
      </w:r>
      <w:hyperlink r:id="rId8" w:history="1"/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版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社：</w:t>
      </w:r>
      <w:r w:rsidR="00C54D89" w:rsidRPr="00C54D89">
        <w:rPr>
          <w:b/>
          <w:bCs/>
          <w:szCs w:val="21"/>
        </w:rPr>
        <w:t>Atria</w:t>
      </w:r>
    </w:p>
    <w:p w:rsidR="006E6F79" w:rsidRPr="003330B6" w:rsidRDefault="00961A48" w:rsidP="00E52F73">
      <w:pPr>
        <w:rPr>
          <w:b/>
          <w:szCs w:val="21"/>
        </w:rPr>
      </w:pPr>
      <w:r w:rsidRPr="00E94534">
        <w:rPr>
          <w:b/>
          <w:bCs/>
          <w:szCs w:val="21"/>
        </w:rPr>
        <w:t>代理公司：</w:t>
      </w:r>
      <w:r w:rsidR="00D35478">
        <w:rPr>
          <w:rFonts w:hint="eastAsia"/>
          <w:b/>
          <w:bCs/>
          <w:szCs w:val="21"/>
        </w:rPr>
        <w:t>William Clark/</w:t>
      </w:r>
      <w:r w:rsidRPr="00E94534">
        <w:rPr>
          <w:b/>
          <w:bCs/>
          <w:szCs w:val="21"/>
        </w:rPr>
        <w:t>ANA/</w:t>
      </w:r>
      <w:r w:rsidR="006E6F79" w:rsidRPr="00094A9E">
        <w:rPr>
          <w:b/>
          <w:bCs/>
          <w:color w:val="000000"/>
          <w:szCs w:val="21"/>
        </w:rPr>
        <w:t>Claire</w:t>
      </w:r>
      <w:r w:rsidR="006E6F79">
        <w:rPr>
          <w:rFonts w:hint="eastAsia"/>
          <w:b/>
          <w:bCs/>
          <w:color w:val="000000"/>
          <w:szCs w:val="21"/>
        </w:rPr>
        <w:t xml:space="preserve"> Qiao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数：</w:t>
      </w:r>
      <w:r w:rsidR="00C54D89">
        <w:rPr>
          <w:rFonts w:hint="eastAsia"/>
          <w:b/>
          <w:bCs/>
          <w:szCs w:val="21"/>
        </w:rPr>
        <w:t>368</w:t>
      </w:r>
      <w:r w:rsidRPr="00E94534">
        <w:rPr>
          <w:b/>
          <w:bCs/>
          <w:szCs w:val="21"/>
        </w:rPr>
        <w:t>页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出版时间：</w:t>
      </w:r>
      <w:r w:rsidR="00C54D89">
        <w:rPr>
          <w:rFonts w:hint="eastAsia"/>
          <w:b/>
          <w:bCs/>
          <w:szCs w:val="21"/>
        </w:rPr>
        <w:t>2003</w:t>
      </w:r>
      <w:r w:rsidR="00C54D89">
        <w:rPr>
          <w:rFonts w:hint="eastAsia"/>
          <w:b/>
          <w:bCs/>
          <w:szCs w:val="21"/>
        </w:rPr>
        <w:t>年</w:t>
      </w:r>
      <w:r w:rsidR="00C54D89">
        <w:rPr>
          <w:rFonts w:hint="eastAsia"/>
          <w:b/>
          <w:bCs/>
          <w:szCs w:val="21"/>
        </w:rPr>
        <w:t>4</w:t>
      </w:r>
      <w:r w:rsidR="00C54D89">
        <w:rPr>
          <w:rFonts w:hint="eastAsia"/>
          <w:b/>
          <w:bCs/>
          <w:szCs w:val="21"/>
        </w:rPr>
        <w:t>月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代理地区：</w:t>
      </w:r>
      <w:r w:rsidRPr="00E94534">
        <w:rPr>
          <w:b/>
          <w:bCs/>
          <w:szCs w:val="21"/>
        </w:rPr>
        <w:t>中国大陆、台湾地区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类</w:t>
      </w:r>
      <w:r w:rsidRPr="00E94534">
        <w:rPr>
          <w:b/>
          <w:bCs/>
          <w:color w:val="000000"/>
          <w:szCs w:val="21"/>
        </w:rPr>
        <w:t xml:space="preserve">    </w:t>
      </w:r>
      <w:r w:rsidRPr="00E94534">
        <w:rPr>
          <w:b/>
          <w:bCs/>
          <w:color w:val="000000"/>
          <w:szCs w:val="21"/>
        </w:rPr>
        <w:t>型：</w:t>
      </w:r>
      <w:r w:rsidR="00C54D89">
        <w:rPr>
          <w:rFonts w:hint="eastAsia"/>
          <w:b/>
          <w:bCs/>
          <w:color w:val="000000"/>
          <w:szCs w:val="21"/>
        </w:rPr>
        <w:t>励志</w:t>
      </w:r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</w:t>
      </w:r>
      <w:r w:rsidRPr="00E94534">
        <w:rPr>
          <w:b/>
          <w:bCs/>
          <w:color w:val="000000"/>
          <w:szCs w:val="21"/>
        </w:rPr>
        <w:t>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</w:t>
      </w:r>
      <w:r w:rsidR="00C54D89">
        <w:rPr>
          <w:rFonts w:hint="eastAsia"/>
          <w:b/>
          <w:bCs/>
          <w:color w:val="FF0000"/>
          <w:szCs w:val="21"/>
        </w:rPr>
        <w:t>03</w:t>
      </w:r>
      <w:r>
        <w:rPr>
          <w:rFonts w:hint="eastAsia"/>
          <w:b/>
          <w:bCs/>
          <w:color w:val="FF0000"/>
          <w:szCs w:val="21"/>
        </w:rPr>
        <w:t>年授权，</w:t>
      </w:r>
      <w:r>
        <w:rPr>
          <w:rFonts w:hint="eastAsia"/>
          <w:b/>
          <w:bCs/>
          <w:color w:val="FF0000"/>
          <w:szCs w:val="21"/>
        </w:rPr>
        <w:t>20</w:t>
      </w:r>
      <w:r w:rsidR="00C54D89">
        <w:rPr>
          <w:rFonts w:hint="eastAsia"/>
          <w:b/>
          <w:bCs/>
          <w:color w:val="FF0000"/>
          <w:szCs w:val="21"/>
        </w:rPr>
        <w:t>08</w:t>
      </w:r>
      <w:r>
        <w:rPr>
          <w:rFonts w:hint="eastAsia"/>
          <w:b/>
          <w:bCs/>
          <w:color w:val="FF0000"/>
          <w:szCs w:val="21"/>
        </w:rPr>
        <w:t>年版权回归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961A48" w:rsidRPr="00E94534" w:rsidRDefault="00962234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28575</wp:posOffset>
            </wp:positionV>
            <wp:extent cx="1304925" cy="1778000"/>
            <wp:effectExtent l="19050" t="0" r="9525" b="0"/>
            <wp:wrapSquare wrapText="bothSides"/>
            <wp:docPr id="3" name="图片 2" descr="s6515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51567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A48" w:rsidRPr="00E94534">
        <w:rPr>
          <w:b/>
          <w:bCs/>
          <w:szCs w:val="21"/>
        </w:rPr>
        <w:t>中简本出版记录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书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名：</w:t>
      </w:r>
      <w:r>
        <w:rPr>
          <w:rFonts w:hint="eastAsia"/>
          <w:b/>
          <w:bCs/>
          <w:szCs w:val="21"/>
        </w:rPr>
        <w:t>《</w:t>
      </w:r>
      <w:r w:rsidR="00C54D89" w:rsidRPr="00C54D89">
        <w:rPr>
          <w:rFonts w:hint="eastAsia"/>
          <w:b/>
          <w:bCs/>
          <w:szCs w:val="21"/>
        </w:rPr>
        <w:t>美丽一生的</w:t>
      </w:r>
      <w:r w:rsidR="00C54D89" w:rsidRPr="00C54D89">
        <w:rPr>
          <w:rFonts w:hint="eastAsia"/>
          <w:b/>
          <w:bCs/>
          <w:szCs w:val="21"/>
        </w:rPr>
        <w:t>5</w:t>
      </w:r>
      <w:r w:rsidR="00C54D89" w:rsidRPr="00C54D89">
        <w:rPr>
          <w:rFonts w:hint="eastAsia"/>
          <w:b/>
          <w:bCs/>
          <w:szCs w:val="21"/>
        </w:rPr>
        <w:t>项法则</w:t>
      </w:r>
      <w:r>
        <w:rPr>
          <w:rFonts w:hint="eastAsia"/>
          <w:b/>
          <w:bCs/>
          <w:szCs w:val="21"/>
        </w:rPr>
        <w:t>》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="00C54D89">
        <w:rPr>
          <w:rFonts w:hint="eastAsia"/>
          <w:b/>
          <w:bCs/>
          <w:szCs w:val="21"/>
        </w:rPr>
        <w:t>[</w:t>
      </w:r>
      <w:r w:rsidR="00C54D89" w:rsidRPr="00C54D89">
        <w:rPr>
          <w:rFonts w:hint="eastAsia"/>
          <w:b/>
          <w:bCs/>
          <w:szCs w:val="21"/>
        </w:rPr>
        <w:t>美</w:t>
      </w:r>
      <w:r w:rsidR="00C54D89">
        <w:rPr>
          <w:rFonts w:hint="eastAsia"/>
          <w:b/>
          <w:bCs/>
          <w:szCs w:val="21"/>
        </w:rPr>
        <w:t xml:space="preserve">] </w:t>
      </w:r>
      <w:r w:rsidR="00C54D89" w:rsidRPr="00C54D89">
        <w:rPr>
          <w:rFonts w:hint="eastAsia"/>
          <w:b/>
          <w:bCs/>
          <w:szCs w:val="21"/>
        </w:rPr>
        <w:t>黛尔·海顿</w:t>
      </w:r>
    </w:p>
    <w:p w:rsidR="00961A48" w:rsidRPr="00C54D89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出版社：</w:t>
      </w:r>
      <w:r w:rsidR="00C54D89" w:rsidRPr="00C54D89">
        <w:rPr>
          <w:rFonts w:hint="eastAsia"/>
          <w:b/>
          <w:bCs/>
          <w:szCs w:val="21"/>
        </w:rPr>
        <w:t>云南教育出版社</w:t>
      </w:r>
    </w:p>
    <w:p w:rsidR="00777139" w:rsidRPr="00777139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译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="00C54D89" w:rsidRPr="00C54D89">
        <w:rPr>
          <w:rFonts w:hint="eastAsia"/>
          <w:b/>
          <w:bCs/>
          <w:szCs w:val="21"/>
        </w:rPr>
        <w:t>黄建人</w:t>
      </w:r>
      <w:r w:rsidR="00C54D89">
        <w:rPr>
          <w:rFonts w:hint="eastAsia"/>
          <w:b/>
          <w:bCs/>
          <w:szCs w:val="21"/>
        </w:rPr>
        <w:t>、</w:t>
      </w:r>
      <w:r w:rsidR="00C54D89" w:rsidRPr="00C54D89">
        <w:rPr>
          <w:rFonts w:hint="eastAsia"/>
          <w:b/>
          <w:bCs/>
          <w:szCs w:val="21"/>
        </w:rPr>
        <w:t>赵为</w:t>
      </w:r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 w:rsidR="00C54D89">
        <w:rPr>
          <w:rFonts w:hint="eastAsia"/>
          <w:b/>
          <w:bCs/>
          <w:szCs w:val="21"/>
        </w:rPr>
        <w:t>04</w:t>
      </w:r>
      <w:r w:rsidR="00C54D89">
        <w:rPr>
          <w:rFonts w:hint="eastAsia"/>
          <w:b/>
          <w:bCs/>
          <w:szCs w:val="21"/>
        </w:rPr>
        <w:t>年</w:t>
      </w:r>
      <w:r w:rsidR="00C54D89">
        <w:rPr>
          <w:rFonts w:hint="eastAsia"/>
          <w:b/>
          <w:bCs/>
          <w:szCs w:val="21"/>
        </w:rPr>
        <w:t>2</w:t>
      </w:r>
      <w:r w:rsidR="00E52F73">
        <w:rPr>
          <w:rFonts w:hint="eastAsia"/>
          <w:b/>
          <w:bCs/>
          <w:szCs w:val="21"/>
        </w:rPr>
        <w:t>月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数：</w:t>
      </w:r>
      <w:r w:rsidR="00C54D89">
        <w:rPr>
          <w:rFonts w:hint="eastAsia"/>
          <w:b/>
          <w:bCs/>
          <w:szCs w:val="21"/>
        </w:rPr>
        <w:t>209</w:t>
      </w:r>
      <w:r w:rsidRPr="00E94534">
        <w:rPr>
          <w:b/>
          <w:bCs/>
          <w:szCs w:val="21"/>
        </w:rPr>
        <w:t>页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定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价：</w:t>
      </w:r>
      <w:r w:rsidR="00C54D89">
        <w:rPr>
          <w:rFonts w:hint="eastAsia"/>
          <w:b/>
          <w:bCs/>
          <w:szCs w:val="21"/>
        </w:rPr>
        <w:t>26</w:t>
      </w:r>
      <w:r>
        <w:rPr>
          <w:b/>
          <w:bCs/>
          <w:szCs w:val="21"/>
        </w:rPr>
        <w:t>.0</w:t>
      </w:r>
      <w:r w:rsidRPr="00E94534">
        <w:rPr>
          <w:b/>
          <w:bCs/>
          <w:szCs w:val="21"/>
        </w:rPr>
        <w:t>元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装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帧：</w:t>
      </w:r>
      <w:r w:rsidR="00C54D89">
        <w:rPr>
          <w:rFonts w:hint="eastAsia"/>
          <w:b/>
          <w:bCs/>
          <w:szCs w:val="21"/>
        </w:rPr>
        <w:t>平</w:t>
      </w:r>
      <w:r>
        <w:rPr>
          <w:b/>
          <w:bCs/>
          <w:szCs w:val="21"/>
        </w:rPr>
        <w:t>装</w:t>
      </w:r>
    </w:p>
    <w:p w:rsidR="00961A48" w:rsidRDefault="00961A48" w:rsidP="00E52F73">
      <w:pPr>
        <w:tabs>
          <w:tab w:val="left" w:pos="341"/>
          <w:tab w:val="left" w:pos="5235"/>
        </w:tabs>
        <w:rPr>
          <w:rFonts w:hint="eastAsia"/>
        </w:rPr>
      </w:pPr>
      <w:r>
        <w:rPr>
          <w:rFonts w:hint="eastAsia"/>
          <w:b/>
          <w:bCs/>
          <w:color w:val="FF0000"/>
          <w:szCs w:val="21"/>
        </w:rPr>
        <w:t>豆瓣链接：</w:t>
      </w:r>
      <w:r w:rsidRPr="001611D8">
        <w:rPr>
          <w:b/>
          <w:bCs/>
          <w:szCs w:val="21"/>
        </w:rPr>
        <w:t xml:space="preserve"> </w:t>
      </w:r>
      <w:hyperlink r:id="rId10" w:history="1">
        <w:r w:rsidR="00132DBA" w:rsidRPr="009650CE">
          <w:rPr>
            <w:rStyle w:val="a6"/>
          </w:rPr>
          <w:t>https://book.douban.com/subject/1039671/</w:t>
        </w:r>
      </w:hyperlink>
    </w:p>
    <w:p w:rsidR="00961A48" w:rsidRDefault="00961A48" w:rsidP="00E52F7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</w:p>
    <w:p w:rsidR="00777139" w:rsidRPr="00777139" w:rsidRDefault="00777139" w:rsidP="00E52F7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r w:rsidRPr="00777139">
        <w:rPr>
          <w:b/>
          <w:bCs/>
          <w:szCs w:val="21"/>
        </w:rPr>
        <w:t>内容介绍</w:t>
      </w:r>
      <w:r w:rsidRPr="00777139">
        <w:rPr>
          <w:rFonts w:hint="eastAsia"/>
          <w:b/>
          <w:bCs/>
          <w:szCs w:val="21"/>
        </w:rPr>
        <w:t>：</w:t>
      </w:r>
    </w:p>
    <w:p w:rsidR="00E52F73" w:rsidRPr="00132DBA" w:rsidRDefault="00E52F73" w:rsidP="00132DBA">
      <w:pPr>
        <w:widowControl/>
        <w:shd w:val="clear" w:color="auto" w:fill="FFFFFF"/>
        <w:jc w:val="left"/>
        <w:rPr>
          <w:rFonts w:asciiTheme="majorEastAsia" w:eastAsiaTheme="majorEastAsia" w:hAnsiTheme="majorEastAsia" w:cs="Helvetica" w:hint="eastAsia"/>
          <w:kern w:val="0"/>
          <w:szCs w:val="21"/>
        </w:rPr>
      </w:pPr>
    </w:p>
    <w:p w:rsidR="00132DBA" w:rsidRPr="00132DBA" w:rsidRDefault="00132DBA" w:rsidP="00132DBA">
      <w:pPr>
        <w:widowControl/>
        <w:shd w:val="clear" w:color="auto" w:fill="FFFFFF"/>
        <w:ind w:firstLineChars="200" w:firstLine="420"/>
        <w:jc w:val="left"/>
        <w:rPr>
          <w:rFonts w:asciiTheme="majorEastAsia" w:eastAsiaTheme="majorEastAsia" w:hAnsiTheme="majorEastAsia" w:cs="Helvetica" w:hint="eastAsia"/>
          <w:szCs w:val="21"/>
          <w:shd w:val="clear" w:color="auto" w:fill="FFFFFF"/>
        </w:rPr>
      </w:pP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  <w:lang w:eastAsia="ja-JP"/>
        </w:rPr>
        <w:t>本书作者黛尔</w:t>
      </w:r>
      <w:r w:rsidRPr="00132DBA">
        <w:rPr>
          <w:rFonts w:asciiTheme="majorEastAsia" w:eastAsia="MS Mincho" w:hAnsi="MS Mincho" w:cs="MS Mincho" w:hint="eastAsia"/>
          <w:szCs w:val="21"/>
          <w:shd w:val="clear" w:color="auto" w:fill="FFFFFF"/>
          <w:lang w:eastAsia="ja-JP"/>
        </w:rPr>
        <w:t>・</w:t>
      </w:r>
      <w:r w:rsidRPr="00132DBA">
        <w:rPr>
          <w:rFonts w:asciiTheme="majorEastAsia" w:eastAsiaTheme="majorEastAsia" w:hAnsiTheme="majorEastAsia" w:cs="宋体" w:hint="eastAsia"/>
          <w:szCs w:val="21"/>
          <w:shd w:val="clear" w:color="auto" w:fill="FFFFFF"/>
          <w:lang w:eastAsia="ja-JP"/>
        </w:rPr>
        <w:t>海顿根据本人的切身经历和职业告诉所有的女性，女人不仅能够在事业上取得成功，而且可以永葆青春和美丽，这恰恰也是所有女性一生所追求的目标。黛尔</w:t>
      </w:r>
      <w:r w:rsidRPr="00132DBA">
        <w:rPr>
          <w:rFonts w:asciiTheme="majorEastAsia" w:eastAsia="MS Mincho" w:hAnsi="MS Mincho" w:cs="MS Mincho" w:hint="eastAsia"/>
          <w:szCs w:val="21"/>
          <w:shd w:val="clear" w:color="auto" w:fill="FFFFFF"/>
          <w:lang w:eastAsia="ja-JP"/>
        </w:rPr>
        <w:t>・</w:t>
      </w:r>
      <w:r w:rsidRPr="00132DBA">
        <w:rPr>
          <w:rFonts w:asciiTheme="majorEastAsia" w:eastAsiaTheme="majorEastAsia" w:hAnsiTheme="majorEastAsia" w:cs="宋体" w:hint="eastAsia"/>
          <w:szCs w:val="21"/>
          <w:shd w:val="clear" w:color="auto" w:fill="FFFFFF"/>
          <w:lang w:eastAsia="ja-JP"/>
        </w:rPr>
        <w:t>海顿根据自己的经验总结了</w:t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  <w:lang w:eastAsia="ja-JP"/>
        </w:rPr>
        <w:t>5项法则，即展示你的美丽、滋养你的心灵、呵护你的身体、开发你的智慧、联系的你亲友。</w:t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全书从美容、保健、体育锻炼、精神素养、交际等方面探讨了女性所面临的许多问题，并提出了科学可行的解决方法，文字流畅、朴素、内容实用，尤其适合女性读者的阅读需要。</w:t>
      </w:r>
    </w:p>
    <w:p w:rsidR="00132DBA" w:rsidRPr="00132DBA" w:rsidRDefault="00132DBA" w:rsidP="00132DBA">
      <w:pPr>
        <w:widowControl/>
        <w:shd w:val="clear" w:color="auto" w:fill="FFFFFF"/>
        <w:jc w:val="left"/>
        <w:rPr>
          <w:rFonts w:asciiTheme="majorEastAsia" w:eastAsiaTheme="majorEastAsia" w:hAnsiTheme="majorEastAsia" w:cs="Helvetica" w:hint="eastAsia"/>
          <w:kern w:val="0"/>
          <w:szCs w:val="21"/>
        </w:rPr>
      </w:pPr>
    </w:p>
    <w:p w:rsidR="00132DBA" w:rsidRPr="00132DBA" w:rsidRDefault="00132DBA" w:rsidP="00132DBA">
      <w:pPr>
        <w:widowControl/>
        <w:shd w:val="clear" w:color="auto" w:fill="FFFFFF"/>
        <w:jc w:val="left"/>
        <w:rPr>
          <w:rFonts w:asciiTheme="majorEastAsia" w:eastAsiaTheme="majorEastAsia" w:hAnsiTheme="majorEastAsia" w:cs="Helvetica" w:hint="eastAsia"/>
          <w:kern w:val="0"/>
          <w:szCs w:val="21"/>
          <w:u w:val="single"/>
        </w:rPr>
      </w:pPr>
      <w:r w:rsidRPr="00132DBA">
        <w:rPr>
          <w:rFonts w:asciiTheme="majorEastAsia" w:eastAsiaTheme="majorEastAsia" w:hAnsiTheme="majorEastAsia" w:cs="Helvetica" w:hint="eastAsia"/>
          <w:kern w:val="0"/>
          <w:szCs w:val="21"/>
          <w:u w:val="single"/>
        </w:rPr>
        <w:t>目录：</w:t>
      </w:r>
    </w:p>
    <w:p w:rsidR="00132DBA" w:rsidRPr="00132DBA" w:rsidRDefault="00132DBA" w:rsidP="00132DBA">
      <w:pPr>
        <w:widowControl/>
        <w:shd w:val="clear" w:color="auto" w:fill="FFFFFF"/>
        <w:jc w:val="left"/>
        <w:rPr>
          <w:rFonts w:asciiTheme="majorEastAsia" w:eastAsiaTheme="majorEastAsia" w:hAnsiTheme="majorEastAsia" w:cs="Helvetica" w:hint="eastAsia"/>
          <w:kern w:val="0"/>
          <w:szCs w:val="21"/>
        </w:rPr>
      </w:pPr>
    </w:p>
    <w:p w:rsidR="00132DBA" w:rsidRPr="00132DBA" w:rsidRDefault="00132DBA" w:rsidP="00132DBA">
      <w:pPr>
        <w:widowControl/>
        <w:shd w:val="clear" w:color="auto" w:fill="FFFFFF"/>
        <w:jc w:val="left"/>
        <w:rPr>
          <w:rFonts w:asciiTheme="majorEastAsia" w:eastAsiaTheme="majorEastAsia" w:hAnsiTheme="majorEastAsia" w:cs="Helvetica" w:hint="eastAsia"/>
          <w:szCs w:val="21"/>
          <w:shd w:val="clear" w:color="auto" w:fill="FFFFFF"/>
        </w:rPr>
      </w:pP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序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作者前言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中年是一场冒险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美丽一生的五项法则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法则一 展示你的美丽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lastRenderedPageBreak/>
        <w:t>法则二 滋养你的心灵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法则三 呵护你的身体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法则四 开发你的智慧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法则五 联系你的亲友继续你的探险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美丽一生</w:t>
      </w:r>
      <w:r w:rsidRPr="00132DBA">
        <w:rPr>
          <w:rFonts w:asciiTheme="majorEastAsia" w:eastAsiaTheme="majorEastAsia" w:hAnsiTheme="majorEastAsia" w:cs="Helvetica"/>
          <w:szCs w:val="21"/>
        </w:rPr>
        <w:br/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对话录有关中年女性的谬论与真理</w:t>
      </w:r>
    </w:p>
    <w:p w:rsidR="00132DBA" w:rsidRPr="00132DBA" w:rsidRDefault="00132DBA" w:rsidP="00132DBA">
      <w:pPr>
        <w:widowControl/>
        <w:shd w:val="clear" w:color="auto" w:fill="FFFFFF"/>
        <w:jc w:val="left"/>
        <w:rPr>
          <w:rFonts w:asciiTheme="majorEastAsia" w:eastAsiaTheme="majorEastAsia" w:hAnsiTheme="majorEastAsia" w:cs="Helvetica"/>
          <w:kern w:val="0"/>
          <w:szCs w:val="21"/>
        </w:rPr>
      </w:pPr>
    </w:p>
    <w:p w:rsidR="00E52F73" w:rsidRPr="00132DBA" w:rsidRDefault="00E52F73" w:rsidP="00132DBA">
      <w:pPr>
        <w:autoSpaceDE w:val="0"/>
        <w:autoSpaceDN w:val="0"/>
        <w:adjustRightInd w:val="0"/>
        <w:rPr>
          <w:rFonts w:asciiTheme="majorEastAsia" w:eastAsiaTheme="majorEastAsia" w:hAnsiTheme="majorEastAsia"/>
          <w:b/>
          <w:bCs/>
          <w:kern w:val="0"/>
          <w:szCs w:val="21"/>
          <w:lang w:val="en-GB"/>
        </w:rPr>
      </w:pPr>
      <w:r w:rsidRPr="00132DBA">
        <w:rPr>
          <w:rFonts w:asciiTheme="majorEastAsia" w:eastAsiaTheme="majorEastAsia" w:hAnsiTheme="majorEastAsia"/>
          <w:b/>
          <w:bCs/>
          <w:kern w:val="0"/>
          <w:szCs w:val="21"/>
          <w:lang w:val="zh-CN"/>
        </w:rPr>
        <w:t>作者简介</w:t>
      </w:r>
      <w:r w:rsidRPr="00132DBA">
        <w:rPr>
          <w:rFonts w:asciiTheme="majorEastAsia" w:eastAsiaTheme="majorEastAsia" w:hAnsiTheme="majorEastAsia"/>
          <w:b/>
          <w:bCs/>
          <w:kern w:val="0"/>
          <w:szCs w:val="21"/>
          <w:lang w:val="en-GB"/>
        </w:rPr>
        <w:t>：</w:t>
      </w:r>
    </w:p>
    <w:p w:rsidR="006E6F79" w:rsidRPr="00132DBA" w:rsidRDefault="006E6F79" w:rsidP="00132DBA">
      <w:pPr>
        <w:rPr>
          <w:rFonts w:asciiTheme="majorEastAsia" w:eastAsiaTheme="majorEastAsia" w:hAnsiTheme="majorEastAsia"/>
          <w:b/>
          <w:szCs w:val="21"/>
        </w:rPr>
      </w:pPr>
    </w:p>
    <w:p w:rsidR="002E2679" w:rsidRPr="00132DBA" w:rsidRDefault="00132DBA" w:rsidP="00132DBA">
      <w:pPr>
        <w:tabs>
          <w:tab w:val="left" w:pos="341"/>
          <w:tab w:val="left" w:pos="5235"/>
        </w:tabs>
        <w:ind w:firstLineChars="196" w:firstLine="413"/>
        <w:rPr>
          <w:b/>
          <w:bCs/>
          <w:szCs w:val="21"/>
        </w:rPr>
      </w:pPr>
      <w:r w:rsidRPr="00132DBA">
        <w:rPr>
          <w:rFonts w:asciiTheme="majorEastAsia" w:eastAsiaTheme="majorEastAsia" w:hAnsiTheme="majorEastAsia" w:cs="Helvetica"/>
          <w:b/>
          <w:szCs w:val="21"/>
          <w:shd w:val="clear" w:color="auto" w:fill="FFFFFF"/>
        </w:rPr>
        <w:t>黛尔</w:t>
      </w:r>
      <w:r w:rsidRPr="00132DBA">
        <w:rPr>
          <w:rFonts w:asciiTheme="majorEastAsia" w:eastAsia="MS Mincho" w:hAnsi="MS Mincho" w:cs="MS Mincho" w:hint="eastAsia"/>
          <w:b/>
          <w:szCs w:val="21"/>
          <w:shd w:val="clear" w:color="auto" w:fill="FFFFFF"/>
        </w:rPr>
        <w:t>・</w:t>
      </w:r>
      <w:r w:rsidRPr="00132DBA">
        <w:rPr>
          <w:rFonts w:asciiTheme="majorEastAsia" w:eastAsiaTheme="majorEastAsia" w:hAnsiTheme="majorEastAsia" w:cs="宋体" w:hint="eastAsia"/>
          <w:b/>
          <w:szCs w:val="21"/>
          <w:shd w:val="clear" w:color="auto" w:fill="FFFFFF"/>
        </w:rPr>
        <w:t>海顿（</w:t>
      </w:r>
      <w:r w:rsidRPr="00C54D89">
        <w:rPr>
          <w:b/>
          <w:bCs/>
          <w:szCs w:val="21"/>
        </w:rPr>
        <w:t>Dayle Haddon</w:t>
      </w:r>
      <w:hyperlink r:id="rId11" w:history="1"/>
      <w:r w:rsidRPr="00132DBA">
        <w:rPr>
          <w:rFonts w:asciiTheme="majorEastAsia" w:eastAsiaTheme="majorEastAsia" w:hAnsiTheme="majorEastAsia" w:cs="宋体" w:hint="eastAsia"/>
          <w:b/>
          <w:szCs w:val="21"/>
          <w:shd w:val="clear" w:color="auto" w:fill="FFFFFF"/>
        </w:rPr>
        <w:t>）</w:t>
      </w:r>
      <w:r w:rsidRPr="00132DBA">
        <w:rPr>
          <w:rFonts w:asciiTheme="majorEastAsia" w:eastAsiaTheme="majorEastAsia" w:hAnsiTheme="majorEastAsia" w:cs="宋体" w:hint="eastAsia"/>
          <w:szCs w:val="21"/>
          <w:shd w:val="clear" w:color="auto" w:fill="FFFFFF"/>
        </w:rPr>
        <w:t>，美国人，现年</w:t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53岁，著名模特、舞蹈及电影演员，世界著名化妆品品牌雅诗兰黛及欧莱雅的代言人，美国哥伦比亚广播公司</w:t>
      </w:r>
      <w:r w:rsidRPr="00132DBA">
        <w:rPr>
          <w:rFonts w:eastAsiaTheme="majorEastAsia"/>
          <w:szCs w:val="21"/>
          <w:shd w:val="clear" w:color="auto" w:fill="FFFFFF"/>
        </w:rPr>
        <w:t>The Early Show</w:t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节目长期撰稿人及报道员，以及黛尔</w:t>
      </w:r>
      <w:r w:rsidRPr="00132DBA">
        <w:rPr>
          <w:rFonts w:asciiTheme="majorEastAsia" w:eastAsia="MS Mincho" w:hAnsi="MS Mincho" w:cs="MS Mincho" w:hint="eastAsia"/>
          <w:szCs w:val="21"/>
          <w:shd w:val="clear" w:color="auto" w:fill="FFFFFF"/>
        </w:rPr>
        <w:t>・</w:t>
      </w:r>
      <w:r w:rsidRPr="00132DBA">
        <w:rPr>
          <w:rFonts w:asciiTheme="majorEastAsia" w:eastAsiaTheme="majorEastAsia" w:hAnsiTheme="majorEastAsia" w:cs="宋体" w:hint="eastAsia"/>
          <w:szCs w:val="21"/>
          <w:shd w:val="clear" w:color="auto" w:fill="FFFFFF"/>
        </w:rPr>
        <w:t>海顿理念公司总裁</w:t>
      </w:r>
      <w:r w:rsidRPr="00132DBA">
        <w:rPr>
          <w:rFonts w:asciiTheme="majorEastAsia" w:eastAsiaTheme="majorEastAsia" w:hAnsiTheme="majorEastAsia" w:cs="Helvetica"/>
          <w:szCs w:val="21"/>
          <w:shd w:val="clear" w:color="auto" w:fill="FFFFFF"/>
        </w:rPr>
        <w:t>。</w:t>
      </w:r>
    </w:p>
    <w:p w:rsidR="002E2679" w:rsidRPr="00132DBA" w:rsidRDefault="002E2679" w:rsidP="00132DBA">
      <w:pPr>
        <w:rPr>
          <w:rFonts w:asciiTheme="majorEastAsia" w:eastAsiaTheme="majorEastAsia" w:hAnsiTheme="majorEastAsia" w:hint="eastAsia"/>
          <w:b/>
          <w:szCs w:val="21"/>
        </w:rPr>
      </w:pPr>
    </w:p>
    <w:p w:rsidR="00132DBA" w:rsidRPr="00132DBA" w:rsidRDefault="00132DBA" w:rsidP="00132DBA">
      <w:pPr>
        <w:rPr>
          <w:rFonts w:asciiTheme="majorEastAsia" w:eastAsiaTheme="majorEastAsia" w:hAnsiTheme="majorEastAsia" w:hint="eastAsia"/>
          <w:b/>
          <w:szCs w:val="21"/>
        </w:rPr>
      </w:pPr>
    </w:p>
    <w:p w:rsidR="00132DBA" w:rsidRPr="00132DBA" w:rsidRDefault="00132DBA" w:rsidP="00132DBA">
      <w:pPr>
        <w:rPr>
          <w:rFonts w:asciiTheme="majorEastAsia" w:eastAsiaTheme="majorEastAsia" w:hAnsiTheme="majorEastAsia" w:hint="eastAsia"/>
          <w:b/>
          <w:szCs w:val="21"/>
        </w:rPr>
      </w:pPr>
    </w:p>
    <w:p w:rsidR="00132DBA" w:rsidRDefault="00132DBA" w:rsidP="00E52F73">
      <w:pPr>
        <w:rPr>
          <w:b/>
          <w:color w:val="000000"/>
        </w:rPr>
      </w:pPr>
    </w:p>
    <w:p w:rsidR="006E6F79" w:rsidRPr="00BD700E" w:rsidRDefault="006E6F79" w:rsidP="00E52F73">
      <w:pPr>
        <w:rPr>
          <w:b/>
          <w:color w:val="000000"/>
        </w:rPr>
      </w:pPr>
      <w:bookmarkStart w:id="2" w:name="OLE_LINK6"/>
      <w:bookmarkStart w:id="3" w:name="OLE_LINK7"/>
      <w:r w:rsidRPr="00BD700E">
        <w:rPr>
          <w:b/>
          <w:color w:val="000000"/>
        </w:rPr>
        <w:t>谢谢您的阅读！</w:t>
      </w:r>
    </w:p>
    <w:p w:rsidR="006E6F79" w:rsidRPr="002565FE" w:rsidRDefault="006E6F79" w:rsidP="00E52F73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6E6F79" w:rsidRPr="00BD700E" w:rsidRDefault="006E6F79" w:rsidP="00E52F73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6E6F79" w:rsidRDefault="006E6F79" w:rsidP="00E52F73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2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6E6F79" w:rsidRPr="00BD700E" w:rsidRDefault="006E6F79" w:rsidP="00E52F73">
      <w:pPr>
        <w:rPr>
          <w:color w:val="000000"/>
        </w:rPr>
      </w:pPr>
      <w:r w:rsidRPr="00BD700E">
        <w:rPr>
          <w:color w:val="000000"/>
        </w:rPr>
        <w:t>网址：</w:t>
      </w:r>
      <w:hyperlink r:id="rId13" w:tgtFrame="_blank" w:history="1">
        <w:r w:rsidRPr="00BD700E">
          <w:rPr>
            <w:rStyle w:val="a6"/>
          </w:rPr>
          <w:t>www.nurnberg.com.cn</w:t>
        </w:r>
      </w:hyperlink>
    </w:p>
    <w:p w:rsidR="006E6F79" w:rsidRPr="00BD700E" w:rsidRDefault="006E6F79" w:rsidP="00E52F73">
      <w:pPr>
        <w:rPr>
          <w:color w:val="000000"/>
        </w:rPr>
      </w:pPr>
      <w:r w:rsidRPr="00BD700E">
        <w:rPr>
          <w:color w:val="000000"/>
        </w:rPr>
        <w:t>微博：</w:t>
      </w:r>
      <w:hyperlink r:id="rId14" w:tgtFrame="_blank" w:history="1">
        <w:r w:rsidRPr="00BD700E">
          <w:rPr>
            <w:rStyle w:val="a6"/>
          </w:rPr>
          <w:t>http://weibo.com/nurnberg</w:t>
        </w:r>
      </w:hyperlink>
    </w:p>
    <w:p w:rsidR="006E6F79" w:rsidRPr="00BD700E" w:rsidRDefault="006E6F79" w:rsidP="00E52F73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5" w:tgtFrame="_blank" w:history="1">
        <w:r w:rsidRPr="00BD700E">
          <w:rPr>
            <w:rStyle w:val="a6"/>
          </w:rPr>
          <w:t>http://site.douban.com/110577/</w:t>
        </w:r>
      </w:hyperlink>
    </w:p>
    <w:p w:rsidR="006E6F79" w:rsidRPr="00BD700E" w:rsidRDefault="006E6F79" w:rsidP="00E52F73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0"/>
    <w:bookmarkEnd w:id="1"/>
    <w:bookmarkEnd w:id="2"/>
    <w:bookmarkEnd w:id="3"/>
    <w:p w:rsidR="006E6F79" w:rsidRPr="006E6F79" w:rsidRDefault="006E6F79" w:rsidP="00E52F73">
      <w:pPr>
        <w:rPr>
          <w:b/>
          <w:color w:val="000000"/>
        </w:rPr>
      </w:pPr>
    </w:p>
    <w:sectPr w:rsidR="006E6F79" w:rsidRPr="006E6F79" w:rsidSect="007358D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F8D" w:rsidRDefault="007A5F8D">
      <w:r>
        <w:separator/>
      </w:r>
    </w:p>
  </w:endnote>
  <w:endnote w:type="continuationSeparator" w:id="1">
    <w:p w:rsidR="007A5F8D" w:rsidRDefault="007A5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F8D" w:rsidRDefault="007A5F8D">
      <w:r>
        <w:separator/>
      </w:r>
    </w:p>
  </w:footnote>
  <w:footnote w:type="continuationSeparator" w:id="1">
    <w:p w:rsidR="007A5F8D" w:rsidRDefault="007A5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F929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179A"/>
    <w:rsid w:val="00095FE3"/>
    <w:rsid w:val="000A01BD"/>
    <w:rsid w:val="000A616C"/>
    <w:rsid w:val="000B3141"/>
    <w:rsid w:val="000B3CAB"/>
    <w:rsid w:val="000B3EED"/>
    <w:rsid w:val="000B4D73"/>
    <w:rsid w:val="000C0951"/>
    <w:rsid w:val="000C18AC"/>
    <w:rsid w:val="000C4891"/>
    <w:rsid w:val="000D0A7C"/>
    <w:rsid w:val="000D293D"/>
    <w:rsid w:val="000D2E3D"/>
    <w:rsid w:val="000D34C3"/>
    <w:rsid w:val="000E4C39"/>
    <w:rsid w:val="000E5E38"/>
    <w:rsid w:val="000F2D43"/>
    <w:rsid w:val="000F7073"/>
    <w:rsid w:val="001017C7"/>
    <w:rsid w:val="00102500"/>
    <w:rsid w:val="001065BD"/>
    <w:rsid w:val="00110260"/>
    <w:rsid w:val="0011264B"/>
    <w:rsid w:val="001146ED"/>
    <w:rsid w:val="00121268"/>
    <w:rsid w:val="00132921"/>
    <w:rsid w:val="00132DBA"/>
    <w:rsid w:val="00134987"/>
    <w:rsid w:val="00146F1E"/>
    <w:rsid w:val="001478D9"/>
    <w:rsid w:val="00150866"/>
    <w:rsid w:val="00163F80"/>
    <w:rsid w:val="00167007"/>
    <w:rsid w:val="001845A2"/>
    <w:rsid w:val="00186979"/>
    <w:rsid w:val="00193733"/>
    <w:rsid w:val="00196FA1"/>
    <w:rsid w:val="001A2492"/>
    <w:rsid w:val="001A530C"/>
    <w:rsid w:val="001B2196"/>
    <w:rsid w:val="001B679D"/>
    <w:rsid w:val="001C2558"/>
    <w:rsid w:val="001C6D65"/>
    <w:rsid w:val="001D0FAF"/>
    <w:rsid w:val="001D4E4F"/>
    <w:rsid w:val="001F08B6"/>
    <w:rsid w:val="002168E1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D1FB6"/>
    <w:rsid w:val="002E13E2"/>
    <w:rsid w:val="002E21FA"/>
    <w:rsid w:val="002E2679"/>
    <w:rsid w:val="002E4527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658C9"/>
    <w:rsid w:val="003702ED"/>
    <w:rsid w:val="003729AE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B35F0"/>
    <w:rsid w:val="003C3081"/>
    <w:rsid w:val="003C524C"/>
    <w:rsid w:val="003D49B4"/>
    <w:rsid w:val="003D6F37"/>
    <w:rsid w:val="003E25FA"/>
    <w:rsid w:val="003F0EAE"/>
    <w:rsid w:val="003F4DC2"/>
    <w:rsid w:val="004039C9"/>
    <w:rsid w:val="004067F9"/>
    <w:rsid w:val="00416DEA"/>
    <w:rsid w:val="00422383"/>
    <w:rsid w:val="0042405F"/>
    <w:rsid w:val="00427001"/>
    <w:rsid w:val="00427236"/>
    <w:rsid w:val="00430B49"/>
    <w:rsid w:val="00434BC4"/>
    <w:rsid w:val="00435906"/>
    <w:rsid w:val="00435B4A"/>
    <w:rsid w:val="00454B70"/>
    <w:rsid w:val="00463204"/>
    <w:rsid w:val="004655CB"/>
    <w:rsid w:val="00474F43"/>
    <w:rsid w:val="00485E2E"/>
    <w:rsid w:val="004A3432"/>
    <w:rsid w:val="004C4664"/>
    <w:rsid w:val="004C5BCC"/>
    <w:rsid w:val="004D16E3"/>
    <w:rsid w:val="004D5ADA"/>
    <w:rsid w:val="004D7048"/>
    <w:rsid w:val="004F2EFA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18C4"/>
    <w:rsid w:val="00570CB0"/>
    <w:rsid w:val="00582333"/>
    <w:rsid w:val="005A0B7B"/>
    <w:rsid w:val="005A47BE"/>
    <w:rsid w:val="005B2CF5"/>
    <w:rsid w:val="005B573D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05A0D"/>
    <w:rsid w:val="0061057B"/>
    <w:rsid w:val="00611F01"/>
    <w:rsid w:val="00613622"/>
    <w:rsid w:val="00616A0F"/>
    <w:rsid w:val="006176AA"/>
    <w:rsid w:val="00617EEC"/>
    <w:rsid w:val="006257E1"/>
    <w:rsid w:val="006343F0"/>
    <w:rsid w:val="0063528D"/>
    <w:rsid w:val="00646EE0"/>
    <w:rsid w:val="00655FA9"/>
    <w:rsid w:val="00662FB3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E6F79"/>
    <w:rsid w:val="006F7ED2"/>
    <w:rsid w:val="00703EC1"/>
    <w:rsid w:val="00715F9D"/>
    <w:rsid w:val="007348A5"/>
    <w:rsid w:val="00735064"/>
    <w:rsid w:val="007358D1"/>
    <w:rsid w:val="007419C0"/>
    <w:rsid w:val="00747520"/>
    <w:rsid w:val="0075196D"/>
    <w:rsid w:val="00760FBC"/>
    <w:rsid w:val="00774371"/>
    <w:rsid w:val="00777139"/>
    <w:rsid w:val="00786032"/>
    <w:rsid w:val="00792AB2"/>
    <w:rsid w:val="007962CA"/>
    <w:rsid w:val="007A513F"/>
    <w:rsid w:val="007A5AA6"/>
    <w:rsid w:val="007A5F8D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1245"/>
    <w:rsid w:val="00836DCD"/>
    <w:rsid w:val="00846351"/>
    <w:rsid w:val="0084693F"/>
    <w:rsid w:val="008472C0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113A"/>
    <w:rsid w:val="008D278C"/>
    <w:rsid w:val="008D4F84"/>
    <w:rsid w:val="008D78E9"/>
    <w:rsid w:val="008E1FAB"/>
    <w:rsid w:val="008F46C1"/>
    <w:rsid w:val="00906691"/>
    <w:rsid w:val="0091123E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1A48"/>
    <w:rsid w:val="00962234"/>
    <w:rsid w:val="00962E1E"/>
    <w:rsid w:val="009631CC"/>
    <w:rsid w:val="00963A19"/>
    <w:rsid w:val="00973993"/>
    <w:rsid w:val="00973E1A"/>
    <w:rsid w:val="009806ED"/>
    <w:rsid w:val="009836C5"/>
    <w:rsid w:val="00995581"/>
    <w:rsid w:val="00995822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A6382"/>
    <w:rsid w:val="00AB060D"/>
    <w:rsid w:val="00AB762B"/>
    <w:rsid w:val="00AC1853"/>
    <w:rsid w:val="00AC7610"/>
    <w:rsid w:val="00AD1193"/>
    <w:rsid w:val="00AD2A9F"/>
    <w:rsid w:val="00AD52DF"/>
    <w:rsid w:val="00AE34E8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25B8F"/>
    <w:rsid w:val="00B261E7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54D89"/>
    <w:rsid w:val="00C80635"/>
    <w:rsid w:val="00C82A9B"/>
    <w:rsid w:val="00C835AD"/>
    <w:rsid w:val="00C9021F"/>
    <w:rsid w:val="00C91A99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35478"/>
    <w:rsid w:val="00D447D4"/>
    <w:rsid w:val="00D500BB"/>
    <w:rsid w:val="00D53D1E"/>
    <w:rsid w:val="00D55CF3"/>
    <w:rsid w:val="00D56DBD"/>
    <w:rsid w:val="00D62A8A"/>
    <w:rsid w:val="00D63010"/>
    <w:rsid w:val="00D64EE2"/>
    <w:rsid w:val="00D67671"/>
    <w:rsid w:val="00D67A56"/>
    <w:rsid w:val="00D76FFA"/>
    <w:rsid w:val="00D961BA"/>
    <w:rsid w:val="00D970B1"/>
    <w:rsid w:val="00DA6E19"/>
    <w:rsid w:val="00DB7D8F"/>
    <w:rsid w:val="00DC0F14"/>
    <w:rsid w:val="00DE12E7"/>
    <w:rsid w:val="00DF0BB7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2F73"/>
    <w:rsid w:val="00E54E5E"/>
    <w:rsid w:val="00E64D0E"/>
    <w:rsid w:val="00E65115"/>
    <w:rsid w:val="00E67E52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44C25"/>
    <w:rsid w:val="00F47597"/>
    <w:rsid w:val="00F54836"/>
    <w:rsid w:val="00F57001"/>
    <w:rsid w:val="00F578E8"/>
    <w:rsid w:val="00F57900"/>
    <w:rsid w:val="00F80E8A"/>
    <w:rsid w:val="00F8292F"/>
    <w:rsid w:val="00F92972"/>
    <w:rsid w:val="00F93A4C"/>
    <w:rsid w:val="00F97B49"/>
    <w:rsid w:val="00FA2346"/>
    <w:rsid w:val="00FA6463"/>
    <w:rsid w:val="00FB2E92"/>
    <w:rsid w:val="00FB5CD8"/>
    <w:rsid w:val="00FC3699"/>
    <w:rsid w:val="00FC641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8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358D1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58D1"/>
    <w:pPr>
      <w:jc w:val="left"/>
    </w:pPr>
  </w:style>
  <w:style w:type="paragraph" w:styleId="a4">
    <w:name w:val="header"/>
    <w:basedOn w:val="a"/>
    <w:rsid w:val="00735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5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7358D1"/>
    <w:rPr>
      <w:color w:val="0000FF"/>
      <w:u w:val="single"/>
    </w:rPr>
  </w:style>
  <w:style w:type="character" w:styleId="a7">
    <w:name w:val="FollowedHyperlink"/>
    <w:rsid w:val="007358D1"/>
    <w:rPr>
      <w:color w:val="800080"/>
      <w:u w:val="single"/>
    </w:rPr>
  </w:style>
  <w:style w:type="paragraph" w:styleId="a8">
    <w:name w:val="Normal (Web)"/>
    <w:basedOn w:val="a"/>
    <w:uiPriority w:val="99"/>
    <w:rsid w:val="007358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7358D1"/>
    <w:rPr>
      <w:i/>
      <w:iCs/>
    </w:rPr>
  </w:style>
  <w:style w:type="paragraph" w:customStyle="1" w:styleId="story-body">
    <w:name w:val="story-body"/>
    <w:basedOn w:val="a"/>
    <w:rsid w:val="007358D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7358D1"/>
    <w:pPr>
      <w:spacing w:after="120" w:line="480" w:lineRule="auto"/>
    </w:pPr>
  </w:style>
  <w:style w:type="paragraph" w:styleId="aa">
    <w:name w:val="Balloon Text"/>
    <w:basedOn w:val="a"/>
    <w:semiHidden/>
    <w:rsid w:val="007358D1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nguin.com.au/lookinside/spotlight.cfm?SBN=9780143009177&amp;AuthId=0000004220&amp;Page=Profi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s://book.douban.com/subject/103967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17</cp:revision>
  <cp:lastPrinted>2005-06-10T06:33:00Z</cp:lastPrinted>
  <dcterms:created xsi:type="dcterms:W3CDTF">2021-02-08T11:04:00Z</dcterms:created>
  <dcterms:modified xsi:type="dcterms:W3CDTF">2021-06-30T13:45:00Z</dcterms:modified>
</cp:coreProperties>
</file>