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11" w:rsidRDefault="00516A11" w:rsidP="006F11D1">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516A11">
        <w:rPr>
          <w:rFonts w:hint="eastAsia"/>
          <w:b/>
          <w:noProof/>
          <w:kern w:val="0"/>
          <w:sz w:val="36"/>
          <w:szCs w:val="36"/>
          <w:shd w:val="pct15" w:color="auto" w:fill="FFFFFF"/>
        </w:rPr>
        <w:t>作</w:t>
      </w:r>
      <w:r>
        <w:rPr>
          <w:rFonts w:hint="eastAsia"/>
          <w:b/>
          <w:noProof/>
          <w:kern w:val="0"/>
          <w:sz w:val="36"/>
          <w:szCs w:val="36"/>
          <w:shd w:val="pct15" w:color="auto" w:fill="FFFFFF"/>
        </w:rPr>
        <w:t xml:space="preserve"> </w:t>
      </w:r>
      <w:r w:rsidRPr="00516A11">
        <w:rPr>
          <w:rFonts w:hint="eastAsia"/>
          <w:b/>
          <w:noProof/>
          <w:kern w:val="0"/>
          <w:sz w:val="36"/>
          <w:szCs w:val="36"/>
          <w:shd w:val="pct15" w:color="auto" w:fill="FFFFFF"/>
        </w:rPr>
        <w:t>者</w:t>
      </w:r>
      <w:r>
        <w:rPr>
          <w:rFonts w:hint="eastAsia"/>
          <w:b/>
          <w:noProof/>
          <w:kern w:val="0"/>
          <w:sz w:val="36"/>
          <w:szCs w:val="36"/>
          <w:shd w:val="pct15" w:color="auto" w:fill="FFFFFF"/>
        </w:rPr>
        <w:t xml:space="preserve"> </w:t>
      </w:r>
      <w:r w:rsidRPr="00516A11">
        <w:rPr>
          <w:rFonts w:hint="eastAsia"/>
          <w:b/>
          <w:noProof/>
          <w:kern w:val="0"/>
          <w:sz w:val="36"/>
          <w:szCs w:val="36"/>
          <w:shd w:val="pct15" w:color="auto" w:fill="FFFFFF"/>
        </w:rPr>
        <w:t>推</w:t>
      </w:r>
      <w:r>
        <w:rPr>
          <w:rFonts w:hint="eastAsia"/>
          <w:b/>
          <w:noProof/>
          <w:kern w:val="0"/>
          <w:sz w:val="36"/>
          <w:szCs w:val="36"/>
          <w:shd w:val="pct15" w:color="auto" w:fill="FFFFFF"/>
        </w:rPr>
        <w:t xml:space="preserve"> </w:t>
      </w:r>
      <w:r w:rsidRPr="00516A11">
        <w:rPr>
          <w:rFonts w:hint="eastAsia"/>
          <w:b/>
          <w:noProof/>
          <w:kern w:val="0"/>
          <w:sz w:val="36"/>
          <w:szCs w:val="36"/>
          <w:shd w:val="pct15" w:color="auto" w:fill="FFFFFF"/>
        </w:rPr>
        <w:t>荐</w:t>
      </w:r>
    </w:p>
    <w:p w:rsidR="006F11D1" w:rsidRPr="006F11D1" w:rsidRDefault="006F11D1" w:rsidP="006F11D1">
      <w:pPr>
        <w:tabs>
          <w:tab w:val="left" w:pos="341"/>
          <w:tab w:val="left" w:pos="5235"/>
        </w:tabs>
        <w:autoSpaceDE w:val="0"/>
        <w:autoSpaceDN w:val="0"/>
        <w:adjustRightInd w:val="0"/>
        <w:jc w:val="center"/>
        <w:rPr>
          <w:bCs/>
          <w:kern w:val="0"/>
          <w:szCs w:val="21"/>
          <w:lang w:val="en-GB"/>
        </w:rPr>
      </w:pPr>
    </w:p>
    <w:p w:rsidR="00846351" w:rsidRPr="00516A11" w:rsidRDefault="003E3D46" w:rsidP="006F11D1">
      <w:pPr>
        <w:tabs>
          <w:tab w:val="left" w:pos="341"/>
          <w:tab w:val="left" w:pos="5235"/>
        </w:tabs>
        <w:autoSpaceDE w:val="0"/>
        <w:autoSpaceDN w:val="0"/>
        <w:adjustRightInd w:val="0"/>
        <w:spacing w:line="500" w:lineRule="exact"/>
        <w:jc w:val="center"/>
        <w:rPr>
          <w:b/>
          <w:noProof/>
          <w:kern w:val="0"/>
          <w:sz w:val="36"/>
          <w:szCs w:val="36"/>
        </w:rPr>
      </w:pPr>
      <w:r w:rsidRPr="00516A11">
        <w:rPr>
          <w:b/>
          <w:noProof/>
          <w:kern w:val="0"/>
          <w:sz w:val="36"/>
          <w:szCs w:val="36"/>
        </w:rPr>
        <w:t>被丹</w:t>
      </w:r>
      <w:r w:rsidRPr="00516A11">
        <w:rPr>
          <w:rFonts w:hint="eastAsia"/>
          <w:b/>
          <w:noProof/>
          <w:kern w:val="0"/>
          <w:sz w:val="36"/>
          <w:szCs w:val="36"/>
        </w:rPr>
        <w:t>·</w:t>
      </w:r>
      <w:r w:rsidRPr="00516A11">
        <w:rPr>
          <w:b/>
          <w:noProof/>
          <w:kern w:val="0"/>
          <w:sz w:val="36"/>
          <w:szCs w:val="36"/>
        </w:rPr>
        <w:t>布朗</w:t>
      </w:r>
      <w:r w:rsidR="00516A11" w:rsidRPr="00516A11">
        <w:rPr>
          <w:rFonts w:hint="eastAsia"/>
          <w:b/>
          <w:noProof/>
          <w:kern w:val="0"/>
          <w:sz w:val="36"/>
          <w:szCs w:val="36"/>
        </w:rPr>
        <w:t>高</w:t>
      </w:r>
      <w:r w:rsidR="00516A11" w:rsidRPr="00516A11">
        <w:rPr>
          <w:b/>
          <w:noProof/>
          <w:kern w:val="0"/>
          <w:sz w:val="36"/>
          <w:szCs w:val="36"/>
        </w:rPr>
        <w:t>赞</w:t>
      </w:r>
      <w:r w:rsidRPr="00516A11">
        <w:rPr>
          <w:b/>
          <w:noProof/>
          <w:kern w:val="0"/>
          <w:sz w:val="36"/>
          <w:szCs w:val="36"/>
        </w:rPr>
        <w:t>的悬疑小说作者</w:t>
      </w:r>
    </w:p>
    <w:p w:rsidR="00846351" w:rsidRPr="00516A11" w:rsidRDefault="00516A11" w:rsidP="006F11D1">
      <w:pPr>
        <w:tabs>
          <w:tab w:val="left" w:pos="341"/>
          <w:tab w:val="left" w:pos="5235"/>
        </w:tabs>
        <w:autoSpaceDE w:val="0"/>
        <w:autoSpaceDN w:val="0"/>
        <w:adjustRightInd w:val="0"/>
        <w:spacing w:line="500" w:lineRule="exact"/>
        <w:jc w:val="center"/>
        <w:rPr>
          <w:b/>
          <w:bCs/>
          <w:kern w:val="0"/>
          <w:sz w:val="36"/>
          <w:szCs w:val="36"/>
          <w:lang w:val="en-GB"/>
        </w:rPr>
      </w:pPr>
      <w:r w:rsidRPr="00516A11">
        <w:rPr>
          <w:rFonts w:hint="eastAsia"/>
          <w:b/>
          <w:bCs/>
          <w:kern w:val="0"/>
          <w:sz w:val="36"/>
          <w:szCs w:val="36"/>
          <w:lang w:val="en-GB"/>
        </w:rPr>
        <w:t>马修·珀尔（</w:t>
      </w:r>
      <w:r w:rsidRPr="00516A11">
        <w:rPr>
          <w:rFonts w:hint="eastAsia"/>
          <w:b/>
          <w:bCs/>
          <w:kern w:val="0"/>
          <w:sz w:val="36"/>
          <w:szCs w:val="36"/>
          <w:lang w:val="en-GB"/>
        </w:rPr>
        <w:t>Matthew Pearl</w:t>
      </w:r>
      <w:r w:rsidRPr="00516A11">
        <w:rPr>
          <w:rFonts w:hint="eastAsia"/>
          <w:b/>
          <w:bCs/>
          <w:kern w:val="0"/>
          <w:sz w:val="36"/>
          <w:szCs w:val="36"/>
          <w:lang w:val="en-GB"/>
        </w:rPr>
        <w:t>）</w:t>
      </w:r>
    </w:p>
    <w:p w:rsidR="00516A11" w:rsidRDefault="00516A11" w:rsidP="006F11D1">
      <w:pPr>
        <w:tabs>
          <w:tab w:val="left" w:pos="341"/>
          <w:tab w:val="left" w:pos="5235"/>
        </w:tabs>
        <w:autoSpaceDE w:val="0"/>
        <w:autoSpaceDN w:val="0"/>
        <w:adjustRightInd w:val="0"/>
        <w:rPr>
          <w:b/>
          <w:bCs/>
          <w:kern w:val="0"/>
          <w:szCs w:val="21"/>
          <w:lang w:val="en-GB"/>
        </w:rPr>
      </w:pPr>
    </w:p>
    <w:p w:rsidR="00C9278B" w:rsidRDefault="00C9278B" w:rsidP="006F11D1">
      <w:pPr>
        <w:tabs>
          <w:tab w:val="left" w:pos="341"/>
          <w:tab w:val="left" w:pos="5235"/>
        </w:tabs>
        <w:autoSpaceDE w:val="0"/>
        <w:autoSpaceDN w:val="0"/>
        <w:adjustRightInd w:val="0"/>
        <w:rPr>
          <w:b/>
          <w:bCs/>
          <w:kern w:val="0"/>
          <w:szCs w:val="21"/>
          <w:lang w:val="en-GB"/>
        </w:rPr>
      </w:pPr>
      <w:r>
        <w:rPr>
          <w:b/>
          <w:bCs/>
          <w:kern w:val="0"/>
          <w:szCs w:val="21"/>
          <w:lang w:val="en-GB"/>
        </w:rPr>
        <w:t>作者简介</w:t>
      </w:r>
      <w:r>
        <w:rPr>
          <w:rFonts w:hint="eastAsia"/>
          <w:b/>
          <w:bCs/>
          <w:kern w:val="0"/>
          <w:szCs w:val="21"/>
          <w:lang w:val="en-GB"/>
        </w:rPr>
        <w:t>：</w:t>
      </w:r>
    </w:p>
    <w:p w:rsidR="00C9278B" w:rsidRDefault="00C9278B" w:rsidP="006F11D1">
      <w:pPr>
        <w:tabs>
          <w:tab w:val="left" w:pos="341"/>
          <w:tab w:val="left" w:pos="5235"/>
        </w:tabs>
        <w:autoSpaceDE w:val="0"/>
        <w:autoSpaceDN w:val="0"/>
        <w:adjustRightInd w:val="0"/>
        <w:rPr>
          <w:b/>
          <w:bCs/>
          <w:kern w:val="0"/>
          <w:szCs w:val="21"/>
          <w:lang w:val="en-GB"/>
        </w:rPr>
      </w:pPr>
    </w:p>
    <w:p w:rsidR="00C9278B" w:rsidRDefault="00B1623B" w:rsidP="006F11D1">
      <w:pPr>
        <w:tabs>
          <w:tab w:val="left" w:pos="341"/>
          <w:tab w:val="left" w:pos="5235"/>
        </w:tabs>
        <w:autoSpaceDE w:val="0"/>
        <w:autoSpaceDN w:val="0"/>
        <w:adjustRightInd w:val="0"/>
        <w:rPr>
          <w:b/>
          <w:bCs/>
          <w:kern w:val="0"/>
          <w:szCs w:val="21"/>
          <w:lang w:val="en-GB"/>
        </w:rPr>
      </w:pPr>
      <w:r>
        <w:rPr>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43815</wp:posOffset>
            </wp:positionV>
            <wp:extent cx="875665" cy="875665"/>
            <wp:effectExtent l="19050" t="0" r="635" b="0"/>
            <wp:wrapSquare wrapText="bothSides"/>
            <wp:docPr id="15" name="图片 15" descr="0323145329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3231453290429"/>
                    <pic:cNvPicPr>
                      <a:picLocks noChangeAspect="1" noChangeArrowheads="1"/>
                    </pic:cNvPicPr>
                  </pic:nvPicPr>
                  <pic:blipFill>
                    <a:blip r:embed="rId7"/>
                    <a:srcRect/>
                    <a:stretch>
                      <a:fillRect/>
                    </a:stretch>
                  </pic:blipFill>
                  <pic:spPr bwMode="auto">
                    <a:xfrm>
                      <a:off x="0" y="0"/>
                      <a:ext cx="875665" cy="875665"/>
                    </a:xfrm>
                    <a:prstGeom prst="rect">
                      <a:avLst/>
                    </a:prstGeom>
                    <a:noFill/>
                    <a:ln w="9525">
                      <a:noFill/>
                      <a:miter lim="800000"/>
                      <a:headEnd/>
                      <a:tailEnd/>
                    </a:ln>
                  </pic:spPr>
                </pic:pic>
              </a:graphicData>
            </a:graphic>
          </wp:anchor>
        </w:drawing>
      </w:r>
      <w:r w:rsidR="00C9278B">
        <w:rPr>
          <w:b/>
          <w:bCs/>
          <w:kern w:val="0"/>
          <w:szCs w:val="21"/>
          <w:lang w:val="en-GB"/>
        </w:rPr>
        <w:tab/>
      </w:r>
      <w:r w:rsidR="00C9278B" w:rsidRPr="00C9278B">
        <w:rPr>
          <w:rFonts w:hint="eastAsia"/>
          <w:b/>
          <w:bCs/>
          <w:kern w:val="0"/>
          <w:szCs w:val="21"/>
          <w:lang w:val="en-GB"/>
        </w:rPr>
        <w:t>马修·珀尔（</w:t>
      </w:r>
      <w:r w:rsidR="00C9278B" w:rsidRPr="00C9278B">
        <w:rPr>
          <w:rFonts w:hint="eastAsia"/>
          <w:b/>
          <w:bCs/>
          <w:kern w:val="0"/>
          <w:szCs w:val="21"/>
          <w:lang w:val="en-GB"/>
        </w:rPr>
        <w:t>Matthew Pearl</w:t>
      </w:r>
      <w:r w:rsidR="00C9278B" w:rsidRPr="00C9278B">
        <w:rPr>
          <w:rFonts w:hint="eastAsia"/>
          <w:b/>
          <w:bCs/>
          <w:kern w:val="0"/>
          <w:szCs w:val="21"/>
          <w:lang w:val="en-GB"/>
        </w:rPr>
        <w:t>）</w:t>
      </w:r>
      <w:r w:rsidR="00C9278B" w:rsidRPr="00C9278B">
        <w:rPr>
          <w:rFonts w:hint="eastAsia"/>
          <w:bCs/>
          <w:kern w:val="0"/>
          <w:szCs w:val="21"/>
          <w:lang w:val="en-GB"/>
        </w:rPr>
        <w:t>是一名获奖作家，曾著有小说《但丁俱乐部》（</w:t>
      </w:r>
      <w:r w:rsidR="00C9278B" w:rsidRPr="00C9278B">
        <w:rPr>
          <w:rFonts w:hint="eastAsia"/>
          <w:bCs/>
          <w:kern w:val="0"/>
          <w:szCs w:val="21"/>
          <w:lang w:val="en-GB"/>
        </w:rPr>
        <w:t>THE DANTE CLUB</w:t>
      </w:r>
      <w:r w:rsidR="00C9278B" w:rsidRPr="00C9278B">
        <w:rPr>
          <w:rFonts w:hint="eastAsia"/>
          <w:bCs/>
          <w:kern w:val="0"/>
          <w:szCs w:val="21"/>
          <w:lang w:val="en-GB"/>
        </w:rPr>
        <w:t>）、《最后的魔鬼》（</w:t>
      </w:r>
      <w:r w:rsidR="00C9278B" w:rsidRPr="00C9278B">
        <w:rPr>
          <w:rFonts w:hint="eastAsia"/>
          <w:bCs/>
          <w:kern w:val="0"/>
          <w:szCs w:val="21"/>
          <w:lang w:val="en-GB"/>
        </w:rPr>
        <w:t>THE LAST DICKENS</w:t>
      </w:r>
      <w:r w:rsidR="00C9278B" w:rsidRPr="00C9278B">
        <w:rPr>
          <w:rFonts w:hint="eastAsia"/>
          <w:bCs/>
          <w:kern w:val="0"/>
          <w:szCs w:val="21"/>
          <w:lang w:val="en-GB"/>
        </w:rPr>
        <w:t>）、《爱伦坡暗影》（</w:t>
      </w:r>
      <w:r w:rsidR="00C9278B" w:rsidRPr="00C9278B">
        <w:rPr>
          <w:rFonts w:hint="eastAsia"/>
          <w:bCs/>
          <w:kern w:val="0"/>
          <w:szCs w:val="21"/>
          <w:lang w:val="en-GB"/>
        </w:rPr>
        <w:t>THE POE SHADOW</w:t>
      </w:r>
      <w:r w:rsidR="00C9278B" w:rsidRPr="00C9278B">
        <w:rPr>
          <w:rFonts w:hint="eastAsia"/>
          <w:bCs/>
          <w:kern w:val="0"/>
          <w:szCs w:val="21"/>
          <w:lang w:val="en-GB"/>
        </w:rPr>
        <w:t>）与《技术专家》（</w:t>
      </w:r>
      <w:r w:rsidR="00C9278B" w:rsidRPr="00C9278B">
        <w:rPr>
          <w:rFonts w:hint="eastAsia"/>
          <w:bCs/>
          <w:kern w:val="0"/>
          <w:szCs w:val="21"/>
          <w:lang w:val="en-GB"/>
        </w:rPr>
        <w:t>THE TECHNOLOGISTS</w:t>
      </w:r>
      <w:r w:rsidR="00C9278B" w:rsidRPr="00C9278B">
        <w:rPr>
          <w:rFonts w:hint="eastAsia"/>
          <w:bCs/>
          <w:kern w:val="0"/>
          <w:szCs w:val="21"/>
          <w:lang w:val="en-GB"/>
        </w:rPr>
        <w:t>）。他的小说不仅是《纽约时报》（</w:t>
      </w:r>
      <w:r w:rsidR="00C9278B" w:rsidRPr="006F11D1">
        <w:rPr>
          <w:rFonts w:hint="eastAsia"/>
          <w:bCs/>
          <w:i/>
          <w:kern w:val="0"/>
          <w:szCs w:val="21"/>
          <w:lang w:val="en-GB"/>
        </w:rPr>
        <w:t>New York Times</w:t>
      </w:r>
      <w:r w:rsidR="00C9278B" w:rsidRPr="00C9278B">
        <w:rPr>
          <w:rFonts w:hint="eastAsia"/>
          <w:bCs/>
          <w:kern w:val="0"/>
          <w:szCs w:val="21"/>
          <w:lang w:val="en-GB"/>
        </w:rPr>
        <w:t>）的畅销书，还被翻译成三种以上语言，成为国际畅销作品。</w:t>
      </w:r>
    </w:p>
    <w:p w:rsidR="00C9278B" w:rsidRDefault="00C9278B" w:rsidP="006F11D1">
      <w:pPr>
        <w:tabs>
          <w:tab w:val="left" w:pos="341"/>
          <w:tab w:val="left" w:pos="5235"/>
        </w:tabs>
        <w:autoSpaceDE w:val="0"/>
        <w:autoSpaceDN w:val="0"/>
        <w:adjustRightInd w:val="0"/>
        <w:rPr>
          <w:b/>
          <w:bCs/>
          <w:kern w:val="0"/>
          <w:szCs w:val="21"/>
          <w:lang w:val="en-GB"/>
        </w:rPr>
      </w:pPr>
    </w:p>
    <w:p w:rsidR="008D7F04" w:rsidRPr="004C3AAD" w:rsidRDefault="008D7F04" w:rsidP="006F11D1">
      <w:pPr>
        <w:autoSpaceDE w:val="0"/>
        <w:autoSpaceDN w:val="0"/>
        <w:adjustRightInd w:val="0"/>
        <w:ind w:firstLine="420"/>
        <w:rPr>
          <w:b/>
          <w:color w:val="000000"/>
          <w:kern w:val="0"/>
          <w:szCs w:val="21"/>
        </w:rPr>
      </w:pPr>
      <w:r w:rsidRPr="004C3AAD">
        <w:rPr>
          <w:rFonts w:hint="eastAsia"/>
          <w:b/>
          <w:color w:val="000000"/>
          <w:kern w:val="0"/>
          <w:szCs w:val="21"/>
        </w:rPr>
        <w:t>“马修·珀尔是小说界的灿烂新星──有思想、有创意，更有不可限量的写作天赋。他笔下的故事有着繁复的结构、古典的主题、博学的人物角色，哪样不讨人喜爱呢？”</w:t>
      </w:r>
    </w:p>
    <w:p w:rsidR="008D7F04" w:rsidRPr="004C3AAD" w:rsidRDefault="008D7F04" w:rsidP="006F11D1">
      <w:pPr>
        <w:tabs>
          <w:tab w:val="left" w:pos="341"/>
          <w:tab w:val="left" w:pos="5235"/>
        </w:tabs>
        <w:autoSpaceDE w:val="0"/>
        <w:autoSpaceDN w:val="0"/>
        <w:adjustRightInd w:val="0"/>
        <w:jc w:val="right"/>
        <w:rPr>
          <w:b/>
          <w:color w:val="000000"/>
          <w:kern w:val="0"/>
          <w:szCs w:val="21"/>
        </w:rPr>
      </w:pPr>
      <w:r w:rsidRPr="004C3AAD">
        <w:rPr>
          <w:rFonts w:hint="eastAsia"/>
          <w:b/>
          <w:color w:val="000000"/>
          <w:kern w:val="0"/>
          <w:szCs w:val="21"/>
        </w:rPr>
        <w:t>----</w:t>
      </w:r>
      <w:r w:rsidRPr="004C3AAD">
        <w:rPr>
          <w:rFonts w:hint="eastAsia"/>
          <w:b/>
          <w:color w:val="000000"/>
          <w:kern w:val="0"/>
          <w:szCs w:val="21"/>
        </w:rPr>
        <w:t>丹·布朗（</w:t>
      </w:r>
      <w:r w:rsidRPr="004C3AAD">
        <w:rPr>
          <w:rFonts w:hint="eastAsia"/>
          <w:b/>
          <w:color w:val="000000"/>
          <w:kern w:val="0"/>
          <w:szCs w:val="21"/>
        </w:rPr>
        <w:t>Dan Brown</w:t>
      </w:r>
      <w:r w:rsidRPr="004C3AAD">
        <w:rPr>
          <w:rFonts w:hint="eastAsia"/>
          <w:b/>
          <w:color w:val="000000"/>
          <w:kern w:val="0"/>
          <w:szCs w:val="21"/>
        </w:rPr>
        <w:t>）</w:t>
      </w:r>
    </w:p>
    <w:p w:rsidR="00642888" w:rsidRDefault="00642888" w:rsidP="006F11D1">
      <w:pPr>
        <w:tabs>
          <w:tab w:val="left" w:pos="341"/>
          <w:tab w:val="left" w:pos="5235"/>
        </w:tabs>
        <w:autoSpaceDE w:val="0"/>
        <w:autoSpaceDN w:val="0"/>
        <w:adjustRightInd w:val="0"/>
        <w:rPr>
          <w:b/>
          <w:bCs/>
          <w:kern w:val="0"/>
          <w:szCs w:val="21"/>
          <w:lang w:val="en-GB"/>
        </w:rPr>
      </w:pPr>
    </w:p>
    <w:p w:rsidR="00642888" w:rsidRPr="00A8623C" w:rsidRDefault="00642888" w:rsidP="00642888">
      <w:pPr>
        <w:jc w:val="left"/>
        <w:rPr>
          <w:b/>
          <w:bCs/>
          <w:color w:val="000000"/>
          <w:szCs w:val="21"/>
        </w:rPr>
      </w:pPr>
      <w:r>
        <w:rPr>
          <w:b/>
          <w:bCs/>
          <w:noProof/>
          <w:color w:val="000000"/>
          <w:szCs w:val="21"/>
        </w:rPr>
        <w:drawing>
          <wp:anchor distT="0" distB="0" distL="114300" distR="114300" simplePos="0" relativeHeight="251662848" behindDoc="0" locked="0" layoutInCell="1" allowOverlap="1">
            <wp:simplePos x="0" y="0"/>
            <wp:positionH relativeFrom="margin">
              <wp:posOffset>4142105</wp:posOffset>
            </wp:positionH>
            <wp:positionV relativeFrom="margin">
              <wp:posOffset>3942715</wp:posOffset>
            </wp:positionV>
            <wp:extent cx="1200150" cy="1864995"/>
            <wp:effectExtent l="19050" t="0" r="0" b="0"/>
            <wp:wrapSquare wrapText="bothSides"/>
            <wp:docPr id="2" name="图片 2" descr="微信截图_2021062519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截图_20210625190109"/>
                    <pic:cNvPicPr>
                      <a:picLocks noChangeAspect="1" noChangeArrowheads="1"/>
                    </pic:cNvPicPr>
                  </pic:nvPicPr>
                  <pic:blipFill>
                    <a:blip r:embed="rId8"/>
                    <a:srcRect/>
                    <a:stretch>
                      <a:fillRect/>
                    </a:stretch>
                  </pic:blipFill>
                  <pic:spPr bwMode="auto">
                    <a:xfrm>
                      <a:off x="0" y="0"/>
                      <a:ext cx="1200150" cy="1864995"/>
                    </a:xfrm>
                    <a:prstGeom prst="rect">
                      <a:avLst/>
                    </a:prstGeom>
                    <a:noFill/>
                    <a:ln w="9525">
                      <a:noFill/>
                      <a:miter lim="800000"/>
                      <a:headEnd/>
                      <a:tailEnd/>
                    </a:ln>
                  </pic:spPr>
                </pic:pic>
              </a:graphicData>
            </a:graphic>
          </wp:anchor>
        </w:drawing>
      </w:r>
    </w:p>
    <w:p w:rsidR="00642888" w:rsidRPr="00B30FF6" w:rsidRDefault="00642888" w:rsidP="00642888">
      <w:pPr>
        <w:tabs>
          <w:tab w:val="left" w:pos="341"/>
          <w:tab w:val="left" w:pos="5235"/>
        </w:tabs>
        <w:rPr>
          <w:b/>
          <w:bCs/>
          <w:color w:val="000000"/>
          <w:szCs w:val="21"/>
        </w:rPr>
      </w:pPr>
      <w:r w:rsidRPr="00B30FF6">
        <w:rPr>
          <w:b/>
          <w:bCs/>
          <w:color w:val="000000"/>
          <w:szCs w:val="21"/>
        </w:rPr>
        <w:t>中文书名：</w:t>
      </w:r>
      <w:r>
        <w:rPr>
          <w:rFonts w:hint="eastAsia"/>
          <w:b/>
          <w:bCs/>
          <w:color w:val="000000"/>
          <w:szCs w:val="21"/>
        </w:rPr>
        <w:t>《掠夺</w:t>
      </w:r>
      <w:r w:rsidRPr="00960742">
        <w:rPr>
          <w:rFonts w:hint="eastAsia"/>
          <w:b/>
          <w:bCs/>
          <w:color w:val="000000"/>
          <w:szCs w:val="21"/>
        </w:rPr>
        <w:t>杰米玛</w:t>
      </w:r>
      <w:r w:rsidR="001642E3" w:rsidRPr="00960742">
        <w:rPr>
          <w:rFonts w:hint="eastAsia"/>
          <w:b/>
          <w:bCs/>
          <w:color w:val="000000"/>
          <w:szCs w:val="21"/>
        </w:rPr>
        <w:t>·</w:t>
      </w:r>
      <w:r w:rsidRPr="00960742">
        <w:rPr>
          <w:rFonts w:hint="eastAsia"/>
          <w:b/>
          <w:bCs/>
          <w:color w:val="000000"/>
          <w:szCs w:val="21"/>
        </w:rPr>
        <w:t>布恩</w:t>
      </w:r>
      <w:r w:rsidRPr="005508BD">
        <w:rPr>
          <w:rFonts w:hint="eastAsia"/>
          <w:b/>
          <w:bCs/>
          <w:color w:val="000000"/>
          <w:szCs w:val="21"/>
        </w:rPr>
        <w:t>》</w:t>
      </w:r>
    </w:p>
    <w:p w:rsidR="00642888" w:rsidRPr="00936274" w:rsidRDefault="00642888" w:rsidP="00642888">
      <w:pPr>
        <w:tabs>
          <w:tab w:val="left" w:pos="341"/>
          <w:tab w:val="left" w:pos="5235"/>
        </w:tabs>
        <w:rPr>
          <w:b/>
          <w:i/>
          <w:color w:val="000000"/>
          <w:szCs w:val="21"/>
        </w:rPr>
      </w:pPr>
      <w:r w:rsidRPr="00B30FF6">
        <w:rPr>
          <w:b/>
          <w:bCs/>
          <w:color w:val="000000"/>
          <w:szCs w:val="21"/>
        </w:rPr>
        <w:t>英文书名：</w:t>
      </w:r>
      <w:r w:rsidRPr="00960742">
        <w:rPr>
          <w:b/>
          <w:color w:val="000000"/>
          <w:szCs w:val="21"/>
        </w:rPr>
        <w:t>THE TAKING OF JEMIMA BOONE</w:t>
      </w:r>
    </w:p>
    <w:p w:rsidR="00642888" w:rsidRPr="00B30FF6" w:rsidRDefault="00642888" w:rsidP="00642888">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Pr="00960742">
        <w:rPr>
          <w:b/>
          <w:color w:val="000000"/>
          <w:szCs w:val="21"/>
        </w:rPr>
        <w:t>Matthew Pearl</w:t>
      </w:r>
      <w:hyperlink r:id="rId9" w:history="1"/>
    </w:p>
    <w:p w:rsidR="00642888" w:rsidRPr="00B30FF6" w:rsidRDefault="00642888" w:rsidP="00642888">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Pr="00960742">
        <w:rPr>
          <w:b/>
          <w:color w:val="000000"/>
          <w:szCs w:val="21"/>
        </w:rPr>
        <w:t>HarperCollins</w:t>
      </w:r>
    </w:p>
    <w:p w:rsidR="00642888" w:rsidRPr="00B30FF6" w:rsidRDefault="00642888" w:rsidP="00642888">
      <w:pPr>
        <w:tabs>
          <w:tab w:val="left" w:pos="341"/>
          <w:tab w:val="left" w:pos="5235"/>
        </w:tabs>
        <w:rPr>
          <w:b/>
          <w:bCs/>
          <w:color w:val="000000"/>
          <w:szCs w:val="21"/>
        </w:rPr>
      </w:pPr>
      <w:r w:rsidRPr="00B30FF6">
        <w:rPr>
          <w:b/>
          <w:bCs/>
          <w:color w:val="000000"/>
          <w:szCs w:val="21"/>
        </w:rPr>
        <w:t>代理公司：</w:t>
      </w:r>
      <w:r>
        <w:rPr>
          <w:rFonts w:hint="eastAsia"/>
          <w:b/>
          <w:bCs/>
          <w:color w:val="000000"/>
          <w:szCs w:val="21"/>
        </w:rPr>
        <w:t>WME</w:t>
      </w:r>
      <w:r>
        <w:rPr>
          <w:b/>
          <w:bCs/>
          <w:color w:val="000000"/>
          <w:szCs w:val="21"/>
        </w:rPr>
        <w:t>/</w:t>
      </w:r>
      <w:r w:rsidRPr="00B30FF6">
        <w:rPr>
          <w:b/>
          <w:bCs/>
          <w:color w:val="000000"/>
          <w:szCs w:val="21"/>
        </w:rPr>
        <w:t>ANA/</w:t>
      </w:r>
      <w:r>
        <w:rPr>
          <w:b/>
          <w:bCs/>
          <w:color w:val="000000"/>
          <w:szCs w:val="21"/>
        </w:rPr>
        <w:t>Lauren Li</w:t>
      </w:r>
    </w:p>
    <w:p w:rsidR="00642888" w:rsidRPr="00B30FF6" w:rsidRDefault="00642888" w:rsidP="00642888">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Pr>
          <w:b/>
          <w:bCs/>
          <w:color w:val="000000"/>
          <w:szCs w:val="21"/>
        </w:rPr>
        <w:t>288</w:t>
      </w:r>
      <w:r w:rsidRPr="00B30FF6">
        <w:rPr>
          <w:b/>
          <w:bCs/>
          <w:color w:val="000000"/>
          <w:szCs w:val="21"/>
        </w:rPr>
        <w:t>页</w:t>
      </w:r>
    </w:p>
    <w:p w:rsidR="00642888" w:rsidRPr="00B30FF6" w:rsidRDefault="00642888" w:rsidP="00642888">
      <w:pPr>
        <w:tabs>
          <w:tab w:val="left" w:pos="341"/>
          <w:tab w:val="left" w:pos="5235"/>
        </w:tabs>
        <w:rPr>
          <w:b/>
          <w:bCs/>
          <w:color w:val="000000"/>
          <w:szCs w:val="21"/>
        </w:rPr>
      </w:pPr>
      <w:r w:rsidRPr="00B30FF6">
        <w:rPr>
          <w:b/>
          <w:bCs/>
          <w:color w:val="000000"/>
          <w:szCs w:val="21"/>
        </w:rPr>
        <w:t>出版时间：</w:t>
      </w:r>
      <w:r>
        <w:rPr>
          <w:b/>
          <w:bCs/>
          <w:color w:val="000000"/>
          <w:szCs w:val="21"/>
        </w:rPr>
        <w:t>2021</w:t>
      </w:r>
      <w:r w:rsidRPr="00B30FF6">
        <w:rPr>
          <w:b/>
          <w:bCs/>
          <w:color w:val="000000"/>
          <w:szCs w:val="21"/>
        </w:rPr>
        <w:t>年</w:t>
      </w:r>
      <w:r>
        <w:rPr>
          <w:b/>
          <w:bCs/>
          <w:color w:val="000000"/>
          <w:szCs w:val="21"/>
        </w:rPr>
        <w:t>10</w:t>
      </w:r>
      <w:r w:rsidRPr="00B30FF6">
        <w:rPr>
          <w:b/>
          <w:bCs/>
          <w:color w:val="000000"/>
          <w:szCs w:val="21"/>
        </w:rPr>
        <w:t>月</w:t>
      </w:r>
    </w:p>
    <w:p w:rsidR="00642888" w:rsidRPr="00B30FF6" w:rsidRDefault="00642888" w:rsidP="00642888">
      <w:pPr>
        <w:rPr>
          <w:b/>
          <w:bCs/>
          <w:color w:val="000000"/>
        </w:rPr>
      </w:pPr>
      <w:r w:rsidRPr="00B30FF6">
        <w:rPr>
          <w:b/>
          <w:bCs/>
          <w:color w:val="000000"/>
        </w:rPr>
        <w:t>代理地区：中国大陆、台湾</w:t>
      </w:r>
    </w:p>
    <w:p w:rsidR="00642888" w:rsidRPr="00B30FF6" w:rsidRDefault="00642888" w:rsidP="00642888">
      <w:pPr>
        <w:tabs>
          <w:tab w:val="left" w:pos="341"/>
          <w:tab w:val="left" w:pos="5235"/>
        </w:tabs>
        <w:rPr>
          <w:b/>
          <w:bCs/>
          <w:color w:val="000000"/>
          <w:szCs w:val="21"/>
        </w:rPr>
      </w:pPr>
      <w:r w:rsidRPr="00B30FF6">
        <w:rPr>
          <w:b/>
          <w:bCs/>
          <w:color w:val="000000"/>
          <w:szCs w:val="21"/>
        </w:rPr>
        <w:t>审读资料：电子稿</w:t>
      </w:r>
    </w:p>
    <w:p w:rsidR="00642888" w:rsidRPr="00A8623C" w:rsidRDefault="00642888" w:rsidP="00642888">
      <w:pPr>
        <w:tabs>
          <w:tab w:val="left" w:pos="341"/>
          <w:tab w:val="left" w:pos="5235"/>
        </w:tabs>
        <w:rPr>
          <w:b/>
          <w:bCs/>
          <w:szCs w:val="21"/>
        </w:rPr>
      </w:pPr>
      <w:r w:rsidRPr="00960742">
        <w:rPr>
          <w:b/>
          <w:bCs/>
          <w:szCs w:val="21"/>
        </w:rPr>
        <w:t>类</w:t>
      </w:r>
      <w:r w:rsidRPr="00960742">
        <w:rPr>
          <w:b/>
          <w:bCs/>
          <w:szCs w:val="21"/>
        </w:rPr>
        <w:t xml:space="preserve">    </w:t>
      </w:r>
      <w:r w:rsidRPr="00960742">
        <w:rPr>
          <w:b/>
          <w:bCs/>
          <w:szCs w:val="21"/>
        </w:rPr>
        <w:t>型：</w:t>
      </w:r>
      <w:r w:rsidRPr="00960742">
        <w:rPr>
          <w:rFonts w:hint="eastAsia"/>
          <w:b/>
          <w:bCs/>
          <w:szCs w:val="21"/>
        </w:rPr>
        <w:t>历史</w:t>
      </w:r>
    </w:p>
    <w:p w:rsidR="00642888" w:rsidRPr="00B30FF6" w:rsidRDefault="00642888" w:rsidP="00642888">
      <w:pPr>
        <w:rPr>
          <w:b/>
          <w:bCs/>
          <w:color w:val="000000"/>
        </w:rPr>
      </w:pPr>
    </w:p>
    <w:p w:rsidR="00843267" w:rsidRDefault="00843267" w:rsidP="00642888">
      <w:pPr>
        <w:numPr>
          <w:ilvl w:val="0"/>
          <w:numId w:val="16"/>
        </w:numPr>
        <w:rPr>
          <w:rFonts w:hint="eastAsia"/>
          <w:color w:val="000000"/>
          <w:szCs w:val="21"/>
          <w:shd w:val="clear" w:color="auto" w:fill="FFFFFF"/>
        </w:rPr>
      </w:pPr>
      <w:r w:rsidRPr="001642E3">
        <w:rPr>
          <w:rFonts w:hint="eastAsia"/>
          <w:bCs/>
          <w:color w:val="000000"/>
          <w:szCs w:val="21"/>
        </w:rPr>
        <w:t>《掠夺杰米玛</w:t>
      </w:r>
      <w:r w:rsidR="001642E3" w:rsidRPr="001642E3">
        <w:rPr>
          <w:rFonts w:hint="eastAsia"/>
          <w:bCs/>
          <w:color w:val="000000"/>
          <w:szCs w:val="21"/>
        </w:rPr>
        <w:t>·</w:t>
      </w:r>
      <w:r w:rsidRPr="001642E3">
        <w:rPr>
          <w:rFonts w:hint="eastAsia"/>
          <w:bCs/>
          <w:color w:val="000000"/>
          <w:szCs w:val="21"/>
        </w:rPr>
        <w:t>布恩》入选</w:t>
      </w:r>
      <w:r>
        <w:rPr>
          <w:rFonts w:hint="eastAsia"/>
          <w:color w:val="000000"/>
          <w:szCs w:val="21"/>
          <w:shd w:val="clear" w:color="auto" w:fill="FFFFFF"/>
        </w:rPr>
        <w:t>《出版者周刊》（</w:t>
      </w:r>
      <w:r w:rsidRPr="00843267">
        <w:rPr>
          <w:i/>
          <w:color w:val="000000"/>
          <w:szCs w:val="21"/>
          <w:shd w:val="clear" w:color="auto" w:fill="FFFFFF"/>
        </w:rPr>
        <w:t>Publishers Weekly</w:t>
      </w:r>
      <w:r>
        <w:rPr>
          <w:rFonts w:hint="eastAsia"/>
          <w:color w:val="000000"/>
          <w:szCs w:val="21"/>
          <w:shd w:val="clear" w:color="auto" w:fill="FFFFFF"/>
        </w:rPr>
        <w:t>）</w:t>
      </w:r>
      <w:r>
        <w:rPr>
          <w:rFonts w:hint="eastAsia"/>
          <w:color w:val="000000"/>
          <w:szCs w:val="21"/>
          <w:shd w:val="clear" w:color="auto" w:fill="FFFFFF"/>
        </w:rPr>
        <w:t>2021</w:t>
      </w:r>
      <w:r>
        <w:rPr>
          <w:rFonts w:hint="eastAsia"/>
          <w:color w:val="000000"/>
          <w:szCs w:val="21"/>
          <w:shd w:val="clear" w:color="auto" w:fill="FFFFFF"/>
        </w:rPr>
        <w:t>年秋“十大优秀历史书”（</w:t>
      </w:r>
      <w:hyperlink r:id="rId10" w:history="1">
        <w:r w:rsidRPr="00960742">
          <w:rPr>
            <w:rStyle w:val="apple-converted-space"/>
            <w:color w:val="0563C1"/>
            <w:szCs w:val="21"/>
            <w:u w:val="single"/>
            <w:shd w:val="clear" w:color="auto" w:fill="FFFFFF"/>
          </w:rPr>
          <w:t> </w:t>
        </w:r>
        <w:r w:rsidRPr="00960742">
          <w:rPr>
            <w:rStyle w:val="a6"/>
            <w:color w:val="0563C1"/>
            <w:szCs w:val="21"/>
            <w:shd w:val="clear" w:color="auto" w:fill="FFFFFF"/>
          </w:rPr>
          <w:t>Top 10 Anticipated History Books</w:t>
        </w:r>
      </w:hyperlink>
      <w:r>
        <w:rPr>
          <w:rFonts w:hint="eastAsia"/>
          <w:color w:val="000000"/>
          <w:szCs w:val="21"/>
          <w:shd w:val="clear" w:color="auto" w:fill="FFFFFF"/>
        </w:rPr>
        <w:t>）</w:t>
      </w:r>
    </w:p>
    <w:p w:rsidR="00642888" w:rsidRPr="00B30FF6" w:rsidRDefault="00642888" w:rsidP="00642888">
      <w:pPr>
        <w:rPr>
          <w:b/>
          <w:bCs/>
          <w:color w:val="000000"/>
        </w:rPr>
      </w:pPr>
    </w:p>
    <w:p w:rsidR="00642888" w:rsidRDefault="00642888" w:rsidP="00642888">
      <w:pPr>
        <w:rPr>
          <w:b/>
          <w:bCs/>
          <w:color w:val="000000"/>
        </w:rPr>
      </w:pPr>
      <w:r w:rsidRPr="00B30FF6">
        <w:rPr>
          <w:b/>
          <w:bCs/>
          <w:color w:val="000000"/>
        </w:rPr>
        <w:t>内容简介：</w:t>
      </w:r>
    </w:p>
    <w:p w:rsidR="00642888" w:rsidRPr="0052329F" w:rsidRDefault="00642888" w:rsidP="00642888">
      <w:pPr>
        <w:rPr>
          <w:rFonts w:hint="eastAsia"/>
          <w:bCs/>
          <w:color w:val="000000"/>
        </w:rPr>
      </w:pPr>
    </w:p>
    <w:p w:rsidR="0052329F" w:rsidRPr="0052329F" w:rsidRDefault="0052329F" w:rsidP="0052329F">
      <w:pPr>
        <w:ind w:firstLineChars="196" w:firstLine="412"/>
        <w:rPr>
          <w:bCs/>
          <w:color w:val="000000"/>
        </w:rPr>
      </w:pPr>
      <w:r w:rsidRPr="0052329F">
        <w:rPr>
          <w:rFonts w:hint="eastAsia"/>
          <w:bCs/>
          <w:color w:val="000000"/>
        </w:rPr>
        <w:t>畅销书《但丁俱乐部》（</w:t>
      </w:r>
      <w:r w:rsidRPr="00960742">
        <w:rPr>
          <w:color w:val="000000"/>
          <w:szCs w:val="21"/>
          <w:shd w:val="clear" w:color="auto" w:fill="FFFFFF"/>
        </w:rPr>
        <w:t>THE DANTE CLUB</w:t>
      </w:r>
      <w:r w:rsidRPr="0052329F">
        <w:rPr>
          <w:rFonts w:hint="eastAsia"/>
          <w:bCs/>
          <w:color w:val="000000"/>
        </w:rPr>
        <w:t>）的作者</w:t>
      </w:r>
      <w:r w:rsidR="001642E3">
        <w:rPr>
          <w:rFonts w:hint="eastAsia"/>
          <w:bCs/>
          <w:color w:val="000000"/>
        </w:rPr>
        <w:t>这次又为读者带来一场</w:t>
      </w:r>
      <w:r w:rsidRPr="0052329F">
        <w:rPr>
          <w:rFonts w:hint="eastAsia"/>
          <w:bCs/>
          <w:color w:val="000000"/>
        </w:rPr>
        <w:t>令人难以置信的</w:t>
      </w:r>
      <w:r w:rsidR="001642E3">
        <w:rPr>
          <w:rFonts w:hint="eastAsia"/>
          <w:bCs/>
          <w:color w:val="000000"/>
        </w:rPr>
        <w:t>、对</w:t>
      </w:r>
      <w:r w:rsidRPr="0052329F">
        <w:rPr>
          <w:rFonts w:hint="eastAsia"/>
          <w:bCs/>
          <w:color w:val="000000"/>
        </w:rPr>
        <w:t>传奇</w:t>
      </w:r>
      <w:r w:rsidR="001642E3" w:rsidRPr="001642E3">
        <w:rPr>
          <w:rFonts w:hint="eastAsia"/>
          <w:bCs/>
          <w:color w:val="000000"/>
        </w:rPr>
        <w:t>拓荒者</w:t>
      </w:r>
      <w:r w:rsidRPr="0052329F">
        <w:rPr>
          <w:rFonts w:hint="eastAsia"/>
          <w:bCs/>
          <w:color w:val="000000"/>
        </w:rPr>
        <w:t>丹尼尔</w:t>
      </w:r>
      <w:r w:rsidR="001642E3">
        <w:rPr>
          <w:rFonts w:hint="eastAsia"/>
          <w:bCs/>
          <w:color w:val="000000"/>
        </w:rPr>
        <w:t>·</w:t>
      </w:r>
      <w:r w:rsidRPr="0052329F">
        <w:rPr>
          <w:rFonts w:hint="eastAsia"/>
          <w:bCs/>
          <w:color w:val="000000"/>
        </w:rPr>
        <w:t>布恩</w:t>
      </w:r>
      <w:r w:rsidR="001642E3">
        <w:rPr>
          <w:rFonts w:hint="eastAsia"/>
          <w:bCs/>
          <w:color w:val="000000"/>
        </w:rPr>
        <w:t>（</w:t>
      </w:r>
      <w:r w:rsidR="001642E3" w:rsidRPr="00960742">
        <w:rPr>
          <w:color w:val="000000"/>
          <w:szCs w:val="21"/>
          <w:shd w:val="clear" w:color="auto" w:fill="FFFFFF"/>
        </w:rPr>
        <w:t>Daniel Boone</w:t>
      </w:r>
      <w:r w:rsidR="001642E3">
        <w:rPr>
          <w:rFonts w:hint="eastAsia"/>
          <w:bCs/>
          <w:color w:val="000000"/>
        </w:rPr>
        <w:t>）</w:t>
      </w:r>
      <w:r w:rsidRPr="0052329F">
        <w:rPr>
          <w:rFonts w:hint="eastAsia"/>
          <w:bCs/>
          <w:color w:val="000000"/>
        </w:rPr>
        <w:t>的女儿</w:t>
      </w:r>
      <w:r w:rsidR="001642E3">
        <w:rPr>
          <w:rFonts w:hint="eastAsia"/>
          <w:bCs/>
          <w:color w:val="000000"/>
        </w:rPr>
        <w:t>的绑架案的深入探索</w:t>
      </w:r>
      <w:r w:rsidRPr="0052329F">
        <w:rPr>
          <w:rFonts w:hint="eastAsia"/>
          <w:bCs/>
          <w:color w:val="000000"/>
        </w:rPr>
        <w:t>。这部精彩的新作揭示了一个严重影响美国西部扩张的事件。马修·珀尔（</w:t>
      </w:r>
      <w:r w:rsidRPr="0052329F">
        <w:rPr>
          <w:rFonts w:hint="eastAsia"/>
          <w:bCs/>
          <w:color w:val="000000"/>
        </w:rPr>
        <w:t>Matthew Pearl</w:t>
      </w:r>
      <w:r w:rsidRPr="0052329F">
        <w:rPr>
          <w:rFonts w:hint="eastAsia"/>
          <w:bCs/>
          <w:color w:val="000000"/>
        </w:rPr>
        <w:t>）的《</w:t>
      </w:r>
      <w:r w:rsidR="001642E3" w:rsidRPr="001642E3">
        <w:rPr>
          <w:rFonts w:hint="eastAsia"/>
          <w:bCs/>
          <w:color w:val="000000"/>
          <w:szCs w:val="21"/>
        </w:rPr>
        <w:t>掠夺杰米玛·布恩</w:t>
      </w:r>
      <w:r w:rsidRPr="0052329F">
        <w:rPr>
          <w:rFonts w:hint="eastAsia"/>
          <w:bCs/>
          <w:color w:val="000000"/>
        </w:rPr>
        <w:t>》（</w:t>
      </w:r>
      <w:r w:rsidRPr="0052329F">
        <w:rPr>
          <w:rFonts w:hint="eastAsia"/>
          <w:bCs/>
          <w:color w:val="000000"/>
        </w:rPr>
        <w:t>TAKING OF JEMIMA BOONE</w:t>
      </w:r>
      <w:r w:rsidRPr="0052329F">
        <w:rPr>
          <w:rFonts w:hint="eastAsia"/>
          <w:bCs/>
          <w:color w:val="000000"/>
        </w:rPr>
        <w:t>）将于</w:t>
      </w:r>
      <w:r w:rsidRPr="0052329F">
        <w:rPr>
          <w:rFonts w:hint="eastAsia"/>
          <w:bCs/>
          <w:color w:val="000000"/>
        </w:rPr>
        <w:t>2021</w:t>
      </w:r>
      <w:r w:rsidRPr="0052329F">
        <w:rPr>
          <w:rFonts w:hint="eastAsia"/>
          <w:bCs/>
          <w:color w:val="000000"/>
        </w:rPr>
        <w:t>年</w:t>
      </w:r>
      <w:r w:rsidRPr="0052329F">
        <w:rPr>
          <w:rFonts w:hint="eastAsia"/>
          <w:bCs/>
          <w:color w:val="000000"/>
        </w:rPr>
        <w:t>10</w:t>
      </w:r>
      <w:r w:rsidRPr="0052329F">
        <w:rPr>
          <w:rFonts w:hint="eastAsia"/>
          <w:bCs/>
          <w:color w:val="000000"/>
        </w:rPr>
        <w:t>月</w:t>
      </w:r>
      <w:r w:rsidRPr="0052329F">
        <w:rPr>
          <w:rFonts w:hint="eastAsia"/>
          <w:bCs/>
          <w:color w:val="000000"/>
        </w:rPr>
        <w:t>5</w:t>
      </w:r>
      <w:r w:rsidRPr="0052329F">
        <w:rPr>
          <w:rFonts w:hint="eastAsia"/>
          <w:bCs/>
          <w:color w:val="000000"/>
        </w:rPr>
        <w:t>日由萨拉·纳尔逊（</w:t>
      </w:r>
      <w:r w:rsidRPr="0052329F">
        <w:rPr>
          <w:rFonts w:hint="eastAsia"/>
          <w:bCs/>
          <w:color w:val="000000"/>
        </w:rPr>
        <w:t>Sara Nelson</w:t>
      </w:r>
      <w:r w:rsidRPr="0052329F">
        <w:rPr>
          <w:rFonts w:hint="eastAsia"/>
          <w:bCs/>
          <w:color w:val="000000"/>
        </w:rPr>
        <w:t>）在哈珀</w:t>
      </w:r>
      <w:r w:rsidR="001642E3">
        <w:rPr>
          <w:rFonts w:hint="eastAsia"/>
          <w:bCs/>
          <w:color w:val="000000"/>
        </w:rPr>
        <w:t>·</w:t>
      </w:r>
      <w:r w:rsidRPr="0052329F">
        <w:rPr>
          <w:rFonts w:hint="eastAsia"/>
          <w:bCs/>
          <w:color w:val="000000"/>
        </w:rPr>
        <w:t>柯林斯</w:t>
      </w:r>
      <w:r w:rsidR="001642E3">
        <w:rPr>
          <w:rFonts w:hint="eastAsia"/>
          <w:bCs/>
          <w:color w:val="000000"/>
        </w:rPr>
        <w:t>出版社</w:t>
      </w:r>
      <w:r w:rsidRPr="0052329F">
        <w:rPr>
          <w:rFonts w:hint="eastAsia"/>
          <w:bCs/>
          <w:color w:val="000000"/>
        </w:rPr>
        <w:t>出版。</w:t>
      </w:r>
    </w:p>
    <w:p w:rsidR="00642888" w:rsidRDefault="00642888" w:rsidP="00642888">
      <w:pPr>
        <w:rPr>
          <w:rFonts w:hint="eastAsia"/>
          <w:color w:val="000000"/>
          <w:szCs w:val="21"/>
          <w:shd w:val="clear" w:color="auto" w:fill="FFFFFF"/>
        </w:rPr>
      </w:pPr>
    </w:p>
    <w:p w:rsidR="001642E3" w:rsidRDefault="001642E3" w:rsidP="00642888">
      <w:pPr>
        <w:rPr>
          <w:rFonts w:ascii="Calibri" w:hAnsi="Calibri"/>
          <w:color w:val="000000"/>
          <w:sz w:val="22"/>
          <w:szCs w:val="22"/>
          <w:shd w:val="clear" w:color="auto" w:fill="FFFFFF"/>
        </w:rPr>
      </w:pPr>
      <w:r>
        <w:rPr>
          <w:rFonts w:hint="eastAsia"/>
          <w:color w:val="000000"/>
          <w:szCs w:val="21"/>
          <w:shd w:val="clear" w:color="auto" w:fill="FFFFFF"/>
        </w:rPr>
        <w:lastRenderedPageBreak/>
        <w:t xml:space="preserve">    </w:t>
      </w:r>
      <w:r>
        <w:rPr>
          <w:rFonts w:hint="eastAsia"/>
          <w:color w:val="000000"/>
          <w:szCs w:val="21"/>
          <w:shd w:val="clear" w:color="auto" w:fill="FFFFFF"/>
        </w:rPr>
        <w:t>著名小说《但丁俱乐部》的畅销书作者马修·珀尔在他的第一部叙事</w:t>
      </w:r>
      <w:r w:rsidRPr="001642E3">
        <w:rPr>
          <w:rFonts w:hint="eastAsia"/>
          <w:color w:val="000000"/>
          <w:szCs w:val="21"/>
          <w:shd w:val="clear" w:color="auto" w:fill="FFFFFF"/>
        </w:rPr>
        <w:t>非小说作品中，探讨了传奇</w:t>
      </w:r>
      <w:r w:rsidRPr="001642E3">
        <w:rPr>
          <w:rFonts w:hint="eastAsia"/>
          <w:bCs/>
          <w:color w:val="000000"/>
        </w:rPr>
        <w:t>拓荒者</w:t>
      </w:r>
      <w:r w:rsidRPr="001642E3">
        <w:rPr>
          <w:rFonts w:hint="eastAsia"/>
          <w:color w:val="000000"/>
          <w:szCs w:val="21"/>
          <w:shd w:val="clear" w:color="auto" w:fill="FFFFFF"/>
        </w:rPr>
        <w:t>丹尼尔·布恩的女儿被绑架的鲜为人知的真实故事，</w:t>
      </w:r>
      <w:r>
        <w:rPr>
          <w:rFonts w:hint="eastAsia"/>
          <w:color w:val="000000"/>
          <w:szCs w:val="21"/>
          <w:shd w:val="clear" w:color="auto" w:fill="FFFFFF"/>
        </w:rPr>
        <w:t>及其</w:t>
      </w:r>
      <w:r w:rsidRPr="001642E3">
        <w:rPr>
          <w:rFonts w:hint="eastAsia"/>
          <w:color w:val="000000"/>
          <w:szCs w:val="21"/>
          <w:shd w:val="clear" w:color="auto" w:fill="FFFFFF"/>
        </w:rPr>
        <w:t>波及全国的戏剧性后果。</w:t>
      </w:r>
    </w:p>
    <w:p w:rsidR="00642888" w:rsidRDefault="00642888" w:rsidP="00642888">
      <w:pPr>
        <w:rPr>
          <w:rFonts w:hint="eastAsia"/>
          <w:bCs/>
          <w:color w:val="000000"/>
        </w:rPr>
      </w:pPr>
    </w:p>
    <w:p w:rsidR="001642E3" w:rsidRPr="00960742" w:rsidRDefault="001642E3" w:rsidP="00642888">
      <w:pPr>
        <w:rPr>
          <w:bCs/>
          <w:color w:val="000000"/>
        </w:rPr>
      </w:pPr>
      <w:r>
        <w:rPr>
          <w:rFonts w:hint="eastAsia"/>
          <w:bCs/>
          <w:color w:val="000000"/>
        </w:rPr>
        <w:t xml:space="preserve">    </w:t>
      </w:r>
      <w:r w:rsidRPr="001642E3">
        <w:rPr>
          <w:rFonts w:hint="eastAsia"/>
          <w:bCs/>
          <w:color w:val="000000"/>
        </w:rPr>
        <w:t>1776</w:t>
      </w:r>
      <w:r w:rsidRPr="001642E3">
        <w:rPr>
          <w:rFonts w:hint="eastAsia"/>
          <w:bCs/>
          <w:color w:val="000000"/>
        </w:rPr>
        <w:t>年一个安静的仲夏日，</w:t>
      </w:r>
      <w:r>
        <w:rPr>
          <w:rFonts w:hint="eastAsia"/>
          <w:bCs/>
          <w:color w:val="000000"/>
        </w:rPr>
        <w:t>就</w:t>
      </w:r>
      <w:r w:rsidRPr="001642E3">
        <w:rPr>
          <w:rFonts w:hint="eastAsia"/>
          <w:bCs/>
          <w:color w:val="000000"/>
        </w:rPr>
        <w:t>在独立宣言签署数周后，</w:t>
      </w:r>
      <w:r w:rsidRPr="001642E3">
        <w:rPr>
          <w:rFonts w:hint="eastAsia"/>
          <w:bCs/>
          <w:color w:val="000000"/>
        </w:rPr>
        <w:t>13</w:t>
      </w:r>
      <w:r w:rsidRPr="001642E3">
        <w:rPr>
          <w:rFonts w:hint="eastAsia"/>
          <w:bCs/>
          <w:color w:val="000000"/>
        </w:rPr>
        <w:t>岁的杰米玛·布恩</w:t>
      </w:r>
      <w:r>
        <w:rPr>
          <w:rFonts w:hint="eastAsia"/>
          <w:bCs/>
          <w:color w:val="000000"/>
        </w:rPr>
        <w:t>（</w:t>
      </w:r>
      <w:r w:rsidRPr="00960742">
        <w:rPr>
          <w:bCs/>
          <w:color w:val="000000"/>
        </w:rPr>
        <w:t>Jemima Boone</w:t>
      </w:r>
      <w:r>
        <w:rPr>
          <w:rFonts w:hint="eastAsia"/>
          <w:bCs/>
          <w:color w:val="000000"/>
        </w:rPr>
        <w:t>）</w:t>
      </w:r>
      <w:r w:rsidRPr="001642E3">
        <w:rPr>
          <w:rFonts w:hint="eastAsia"/>
          <w:bCs/>
          <w:color w:val="000000"/>
        </w:rPr>
        <w:t>和她的朋友贝齐和范妮·卡拉威</w:t>
      </w:r>
      <w:r>
        <w:rPr>
          <w:rFonts w:hint="eastAsia"/>
          <w:bCs/>
          <w:color w:val="000000"/>
        </w:rPr>
        <w:t>（</w:t>
      </w:r>
      <w:r w:rsidRPr="00960742">
        <w:rPr>
          <w:bCs/>
          <w:color w:val="000000"/>
        </w:rPr>
        <w:t>Fanny Callaway</w:t>
      </w:r>
      <w:r>
        <w:rPr>
          <w:rFonts w:hint="eastAsia"/>
          <w:bCs/>
          <w:color w:val="000000"/>
        </w:rPr>
        <w:t>）消失在肯塔基州布恩斯博罗定居点附近，只留下她</w:t>
      </w:r>
      <w:r w:rsidRPr="001642E3">
        <w:rPr>
          <w:rFonts w:hint="eastAsia"/>
          <w:bCs/>
          <w:color w:val="000000"/>
        </w:rPr>
        <w:t>们遥远的尖叫声在空中回荡。</w:t>
      </w:r>
    </w:p>
    <w:p w:rsidR="00642888" w:rsidRDefault="00642888" w:rsidP="00642888">
      <w:pPr>
        <w:rPr>
          <w:rFonts w:hint="eastAsia"/>
          <w:bCs/>
          <w:color w:val="000000"/>
        </w:rPr>
      </w:pPr>
    </w:p>
    <w:p w:rsidR="001642E3" w:rsidRPr="00960742" w:rsidRDefault="001642E3" w:rsidP="001642E3">
      <w:pPr>
        <w:ind w:firstLine="420"/>
        <w:rPr>
          <w:bCs/>
          <w:color w:val="000000"/>
        </w:rPr>
      </w:pPr>
      <w:r w:rsidRPr="001642E3">
        <w:rPr>
          <w:rFonts w:hint="eastAsia"/>
          <w:bCs/>
          <w:color w:val="000000"/>
        </w:rPr>
        <w:t>切罗基</w:t>
      </w:r>
      <w:r w:rsidRPr="001642E3">
        <w:rPr>
          <w:rFonts w:hint="eastAsia"/>
          <w:bCs/>
          <w:color w:val="000000"/>
        </w:rPr>
        <w:t>-</w:t>
      </w:r>
      <w:r w:rsidRPr="001642E3">
        <w:rPr>
          <w:rFonts w:hint="eastAsia"/>
          <w:bCs/>
          <w:color w:val="000000"/>
        </w:rPr>
        <w:t>肖尼族的一支突击队将</w:t>
      </w:r>
      <w:r>
        <w:rPr>
          <w:rFonts w:hint="eastAsia"/>
          <w:bCs/>
          <w:color w:val="000000"/>
        </w:rPr>
        <w:t>掠走</w:t>
      </w:r>
      <w:r w:rsidRPr="001642E3">
        <w:rPr>
          <w:rFonts w:hint="eastAsia"/>
          <w:bCs/>
          <w:color w:val="000000"/>
        </w:rPr>
        <w:t>这些女孩视为美洲印第安人和殖民地定居者之间血仇的最新一轮</w:t>
      </w:r>
      <w:r>
        <w:rPr>
          <w:rFonts w:hint="eastAsia"/>
          <w:bCs/>
          <w:color w:val="000000"/>
        </w:rPr>
        <w:t>攻击目标</w:t>
      </w:r>
      <w:r w:rsidRPr="001642E3">
        <w:rPr>
          <w:rFonts w:hint="eastAsia"/>
          <w:bCs/>
          <w:color w:val="000000"/>
        </w:rPr>
        <w:t>，</w:t>
      </w:r>
      <w:r>
        <w:rPr>
          <w:rFonts w:hint="eastAsia"/>
          <w:bCs/>
          <w:color w:val="000000"/>
        </w:rPr>
        <w:t>因为</w:t>
      </w:r>
      <w:r w:rsidRPr="001642E3">
        <w:rPr>
          <w:rFonts w:hint="eastAsia"/>
          <w:bCs/>
          <w:color w:val="000000"/>
        </w:rPr>
        <w:t>这些定居者破坏了当地的土地和资源。突袭者的首领汉格·莫</w:t>
      </w:r>
      <w:r>
        <w:rPr>
          <w:rFonts w:hint="eastAsia"/>
          <w:bCs/>
          <w:color w:val="000000"/>
        </w:rPr>
        <w:t>（</w:t>
      </w:r>
      <w:r w:rsidRPr="00960742">
        <w:rPr>
          <w:bCs/>
          <w:color w:val="000000"/>
        </w:rPr>
        <w:t>Hanging Maw</w:t>
      </w:r>
      <w:r>
        <w:rPr>
          <w:rFonts w:hint="eastAsia"/>
          <w:bCs/>
          <w:color w:val="000000"/>
        </w:rPr>
        <w:t>）</w:t>
      </w:r>
      <w:r w:rsidRPr="001642E3">
        <w:rPr>
          <w:rFonts w:hint="eastAsia"/>
          <w:bCs/>
          <w:color w:val="000000"/>
        </w:rPr>
        <w:t>认出</w:t>
      </w:r>
      <w:r>
        <w:rPr>
          <w:rFonts w:hint="eastAsia"/>
          <w:bCs/>
          <w:color w:val="000000"/>
        </w:rPr>
        <w:t>他们掠走的其中</w:t>
      </w:r>
      <w:r w:rsidRPr="001642E3">
        <w:rPr>
          <w:rFonts w:hint="eastAsia"/>
          <w:bCs/>
          <w:color w:val="000000"/>
        </w:rPr>
        <w:t>一名俘虏是肯塔基州最有影响力的拓荒者</w:t>
      </w:r>
      <w:r w:rsidRPr="001642E3">
        <w:rPr>
          <w:rFonts w:hint="eastAsia"/>
          <w:color w:val="000000"/>
          <w:szCs w:val="21"/>
          <w:shd w:val="clear" w:color="auto" w:fill="FFFFFF"/>
        </w:rPr>
        <w:t>丹尼尔·布恩</w:t>
      </w:r>
      <w:r w:rsidRPr="001642E3">
        <w:rPr>
          <w:rFonts w:hint="eastAsia"/>
          <w:bCs/>
          <w:color w:val="000000"/>
        </w:rPr>
        <w:t>的女儿杰米玛·布恩，并意识到</w:t>
      </w:r>
      <w:r>
        <w:rPr>
          <w:rFonts w:hint="eastAsia"/>
          <w:bCs/>
          <w:color w:val="000000"/>
        </w:rPr>
        <w:t>，</w:t>
      </w:r>
      <w:r w:rsidRPr="001642E3">
        <w:rPr>
          <w:rFonts w:hint="eastAsia"/>
          <w:bCs/>
          <w:color w:val="000000"/>
        </w:rPr>
        <w:t>她</w:t>
      </w:r>
      <w:r>
        <w:rPr>
          <w:rFonts w:hint="eastAsia"/>
          <w:bCs/>
          <w:color w:val="000000"/>
        </w:rPr>
        <w:t>很</w:t>
      </w:r>
      <w:r w:rsidRPr="001642E3">
        <w:rPr>
          <w:rFonts w:hint="eastAsia"/>
          <w:bCs/>
          <w:color w:val="000000"/>
        </w:rPr>
        <w:t>可能</w:t>
      </w:r>
      <w:r>
        <w:rPr>
          <w:rFonts w:hint="eastAsia"/>
          <w:bCs/>
          <w:color w:val="000000"/>
        </w:rPr>
        <w:t>成为</w:t>
      </w:r>
      <w:r w:rsidRPr="001642E3">
        <w:rPr>
          <w:rFonts w:hint="eastAsia"/>
          <w:bCs/>
          <w:color w:val="000000"/>
        </w:rPr>
        <w:t>将殖民者永远赶出肯塔基州</w:t>
      </w:r>
      <w:r>
        <w:rPr>
          <w:rFonts w:hint="eastAsia"/>
          <w:bCs/>
          <w:color w:val="000000"/>
        </w:rPr>
        <w:t>争议地区</w:t>
      </w:r>
      <w:r w:rsidRPr="001642E3">
        <w:rPr>
          <w:rFonts w:hint="eastAsia"/>
          <w:bCs/>
          <w:color w:val="000000"/>
        </w:rPr>
        <w:t>的一个宝贵的棋子。</w:t>
      </w:r>
    </w:p>
    <w:p w:rsidR="00642888" w:rsidRDefault="00642888" w:rsidP="00642888">
      <w:pPr>
        <w:rPr>
          <w:rFonts w:hint="eastAsia"/>
          <w:bCs/>
          <w:color w:val="000000"/>
        </w:rPr>
      </w:pPr>
    </w:p>
    <w:p w:rsidR="00A20454" w:rsidRPr="00960742" w:rsidRDefault="00A20454" w:rsidP="00642888">
      <w:pPr>
        <w:rPr>
          <w:bCs/>
          <w:color w:val="000000"/>
        </w:rPr>
      </w:pPr>
      <w:r>
        <w:rPr>
          <w:rFonts w:hint="eastAsia"/>
          <w:bCs/>
          <w:color w:val="000000"/>
        </w:rPr>
        <w:t xml:space="preserve">    </w:t>
      </w:r>
      <w:r w:rsidRPr="00A20454">
        <w:rPr>
          <w:rFonts w:hint="eastAsia"/>
          <w:bCs/>
          <w:color w:val="000000"/>
        </w:rPr>
        <w:t>在丹尼尔·布恩和他的</w:t>
      </w:r>
      <w:r>
        <w:rPr>
          <w:rFonts w:hint="eastAsia"/>
          <w:bCs/>
          <w:color w:val="000000"/>
        </w:rPr>
        <w:t>小</w:t>
      </w:r>
      <w:r w:rsidRPr="00A20454">
        <w:rPr>
          <w:rFonts w:hint="eastAsia"/>
          <w:bCs/>
          <w:color w:val="000000"/>
        </w:rPr>
        <w:t>队的追击下，</w:t>
      </w:r>
      <w:r w:rsidRPr="001642E3">
        <w:rPr>
          <w:rFonts w:hint="eastAsia"/>
          <w:bCs/>
          <w:color w:val="000000"/>
        </w:rPr>
        <w:t>汉格·莫</w:t>
      </w:r>
      <w:r>
        <w:rPr>
          <w:rFonts w:hint="eastAsia"/>
          <w:bCs/>
          <w:color w:val="000000"/>
        </w:rPr>
        <w:t>制定了一项计划，希望</w:t>
      </w:r>
      <w:r w:rsidRPr="00A20454">
        <w:rPr>
          <w:rFonts w:hint="eastAsia"/>
          <w:bCs/>
          <w:color w:val="000000"/>
        </w:rPr>
        <w:t>可以给部落和殖民者带来更大的和平。但在女孩们找到了</w:t>
      </w:r>
      <w:r>
        <w:rPr>
          <w:rFonts w:hint="eastAsia"/>
          <w:bCs/>
          <w:color w:val="000000"/>
        </w:rPr>
        <w:t>为救援她们的人留下线索的</w:t>
      </w:r>
      <w:r w:rsidRPr="00A20454">
        <w:rPr>
          <w:rFonts w:hint="eastAsia"/>
          <w:bCs/>
          <w:color w:val="000000"/>
        </w:rPr>
        <w:t>聪明方法之后，</w:t>
      </w:r>
      <w:r w:rsidRPr="001642E3">
        <w:rPr>
          <w:rFonts w:hint="eastAsia"/>
          <w:bCs/>
          <w:color w:val="000000"/>
        </w:rPr>
        <w:t>突击队</w:t>
      </w:r>
      <w:r>
        <w:rPr>
          <w:rFonts w:hint="eastAsia"/>
          <w:bCs/>
          <w:color w:val="000000"/>
        </w:rPr>
        <w:t>遭到了布恩和救援人员的伏击，这次战斗所带来的消极结果无人能够</w:t>
      </w:r>
      <w:r w:rsidRPr="00A20454">
        <w:rPr>
          <w:rFonts w:hint="eastAsia"/>
          <w:bCs/>
          <w:color w:val="000000"/>
        </w:rPr>
        <w:t>预料。正如马修·珀尔</w:t>
      </w:r>
      <w:r>
        <w:rPr>
          <w:rFonts w:hint="eastAsia"/>
          <w:bCs/>
          <w:color w:val="000000"/>
        </w:rPr>
        <w:t>在本书中</w:t>
      </w:r>
      <w:r w:rsidRPr="00A20454">
        <w:rPr>
          <w:rFonts w:hint="eastAsia"/>
          <w:bCs/>
          <w:color w:val="000000"/>
        </w:rPr>
        <w:t>揭示的那样，杰米玛·布恩被绑架的</w:t>
      </w:r>
      <w:r>
        <w:rPr>
          <w:rFonts w:hint="eastAsia"/>
          <w:bCs/>
          <w:color w:val="000000"/>
        </w:rPr>
        <w:t>故事生动地说明了美国向西扩张的早期，以及随后发生的跨</w:t>
      </w:r>
      <w:r w:rsidRPr="00A20454">
        <w:rPr>
          <w:rFonts w:hint="eastAsia"/>
          <w:bCs/>
          <w:color w:val="000000"/>
        </w:rPr>
        <w:t>文化暴力和悲剧冲突。</w:t>
      </w:r>
    </w:p>
    <w:p w:rsidR="00642888" w:rsidRDefault="00642888" w:rsidP="00642888">
      <w:pPr>
        <w:rPr>
          <w:rFonts w:hint="eastAsia"/>
          <w:bCs/>
          <w:color w:val="000000"/>
        </w:rPr>
      </w:pPr>
    </w:p>
    <w:p w:rsidR="00963DAC" w:rsidRPr="00960742" w:rsidRDefault="001261D7" w:rsidP="001261D7">
      <w:pPr>
        <w:ind w:firstLine="435"/>
        <w:rPr>
          <w:bCs/>
          <w:color w:val="000000"/>
        </w:rPr>
      </w:pPr>
      <w:r w:rsidRPr="009F5225">
        <w:rPr>
          <w:rFonts w:hint="eastAsia"/>
          <w:bCs/>
          <w:color w:val="000000"/>
        </w:rPr>
        <w:t>马修·珀尔</w:t>
      </w:r>
      <w:r w:rsidR="009F5225">
        <w:rPr>
          <w:rFonts w:hint="eastAsia"/>
          <w:bCs/>
          <w:color w:val="000000"/>
        </w:rPr>
        <w:t>延续了</w:t>
      </w:r>
      <w:r w:rsidR="009F5225" w:rsidRPr="009F5225">
        <w:rPr>
          <w:rFonts w:hint="eastAsia"/>
          <w:bCs/>
          <w:color w:val="000000"/>
        </w:rPr>
        <w:t>坎迪斯·米拉德</w:t>
      </w:r>
      <w:r w:rsidR="009F5225">
        <w:rPr>
          <w:rFonts w:hint="eastAsia"/>
          <w:bCs/>
          <w:color w:val="000000"/>
        </w:rPr>
        <w:t>（</w:t>
      </w:r>
      <w:r w:rsidR="009F5225" w:rsidRPr="00960742">
        <w:rPr>
          <w:bCs/>
          <w:color w:val="000000"/>
        </w:rPr>
        <w:t>Candice Millard</w:t>
      </w:r>
      <w:r w:rsidR="009F5225">
        <w:rPr>
          <w:rFonts w:hint="eastAsia"/>
          <w:bCs/>
          <w:color w:val="000000"/>
        </w:rPr>
        <w:t>）</w:t>
      </w:r>
      <w:r w:rsidR="009F5225" w:rsidRPr="009F5225">
        <w:rPr>
          <w:rFonts w:hint="eastAsia"/>
          <w:bCs/>
          <w:color w:val="000000"/>
        </w:rPr>
        <w:t>和大卫·格兰恩</w:t>
      </w:r>
      <w:r w:rsidR="009F5225">
        <w:rPr>
          <w:rFonts w:hint="eastAsia"/>
          <w:bCs/>
          <w:color w:val="000000"/>
        </w:rPr>
        <w:t>（</w:t>
      </w:r>
      <w:r w:rsidR="009F5225" w:rsidRPr="00960742">
        <w:rPr>
          <w:bCs/>
          <w:color w:val="000000"/>
        </w:rPr>
        <w:t>David Grann</w:t>
      </w:r>
      <w:r w:rsidR="009F5225">
        <w:rPr>
          <w:rFonts w:hint="eastAsia"/>
          <w:bCs/>
          <w:color w:val="000000"/>
        </w:rPr>
        <w:t>）的传统</w:t>
      </w:r>
      <w:r w:rsidR="009F5225" w:rsidRPr="009F5225">
        <w:rPr>
          <w:rFonts w:hint="eastAsia"/>
          <w:bCs/>
          <w:color w:val="000000"/>
        </w:rPr>
        <w:t>，</w:t>
      </w:r>
      <w:r>
        <w:rPr>
          <w:rFonts w:hint="eastAsia"/>
          <w:bCs/>
          <w:color w:val="000000"/>
        </w:rPr>
        <w:t>进行了一场一令人着迷的叙事，他</w:t>
      </w:r>
      <w:r w:rsidR="009F5225" w:rsidRPr="009F5225">
        <w:rPr>
          <w:rFonts w:hint="eastAsia"/>
          <w:bCs/>
          <w:color w:val="000000"/>
        </w:rPr>
        <w:t>发掘了</w:t>
      </w:r>
      <w:r w:rsidRPr="009F5225">
        <w:rPr>
          <w:rFonts w:hint="eastAsia"/>
          <w:bCs/>
          <w:color w:val="000000"/>
        </w:rPr>
        <w:t>从革命战争初期开始</w:t>
      </w:r>
      <w:r>
        <w:rPr>
          <w:rFonts w:hint="eastAsia"/>
          <w:bCs/>
          <w:color w:val="000000"/>
        </w:rPr>
        <w:t>的</w:t>
      </w:r>
      <w:r w:rsidR="009F5225" w:rsidRPr="009F5225">
        <w:rPr>
          <w:rFonts w:hint="eastAsia"/>
          <w:bCs/>
          <w:color w:val="000000"/>
        </w:rPr>
        <w:t>一系列被遗忘的戏剧性事件</w:t>
      </w:r>
      <w:r>
        <w:rPr>
          <w:rFonts w:hint="eastAsia"/>
          <w:bCs/>
          <w:color w:val="000000"/>
        </w:rPr>
        <w:t>——</w:t>
      </w:r>
      <w:r w:rsidR="009F5225" w:rsidRPr="009F5225">
        <w:rPr>
          <w:rFonts w:hint="eastAsia"/>
          <w:bCs/>
          <w:color w:val="000000"/>
        </w:rPr>
        <w:t>这一系列事件为美国从殖民地向国家过渡打开了一扇窗口，</w:t>
      </w:r>
      <w:r>
        <w:rPr>
          <w:rFonts w:hint="eastAsia"/>
          <w:bCs/>
          <w:color w:val="000000"/>
        </w:rPr>
        <w:t>而这个过程又</w:t>
      </w:r>
      <w:r>
        <w:rPr>
          <w:bCs/>
          <w:color w:val="000000"/>
        </w:rPr>
        <w:t>伴随</w:t>
      </w:r>
      <w:r>
        <w:rPr>
          <w:rFonts w:hint="eastAsia"/>
          <w:bCs/>
          <w:color w:val="000000"/>
        </w:rPr>
        <w:t>了</w:t>
      </w:r>
      <w:r w:rsidRPr="001261D7">
        <w:rPr>
          <w:bCs/>
          <w:color w:val="000000"/>
        </w:rPr>
        <w:t>令人震惊的新联盟和背叛所带来的沉重的道德代价。</w:t>
      </w:r>
    </w:p>
    <w:p w:rsidR="00642888" w:rsidRPr="00702E0E" w:rsidRDefault="00642888" w:rsidP="00642888">
      <w:pPr>
        <w:rPr>
          <w:bCs/>
          <w:color w:val="000000"/>
          <w:szCs w:val="21"/>
        </w:rPr>
      </w:pPr>
    </w:p>
    <w:p w:rsidR="00642888" w:rsidRPr="00702E0E" w:rsidRDefault="00642888" w:rsidP="00642888">
      <w:pPr>
        <w:rPr>
          <w:b/>
          <w:bCs/>
          <w:color w:val="000000"/>
          <w:szCs w:val="21"/>
        </w:rPr>
      </w:pPr>
      <w:r w:rsidRPr="00702E0E">
        <w:rPr>
          <w:b/>
          <w:bCs/>
          <w:color w:val="000000"/>
          <w:szCs w:val="21"/>
        </w:rPr>
        <w:t>媒体评</w:t>
      </w:r>
      <w:r w:rsidRPr="00702E0E">
        <w:rPr>
          <w:rFonts w:hint="eastAsia"/>
          <w:b/>
          <w:bCs/>
          <w:color w:val="000000"/>
          <w:szCs w:val="21"/>
        </w:rPr>
        <w:t>价：</w:t>
      </w:r>
    </w:p>
    <w:p w:rsidR="00642888" w:rsidRPr="001261D7" w:rsidRDefault="00642888" w:rsidP="00642888">
      <w:pPr>
        <w:rPr>
          <w:rFonts w:hint="eastAsia"/>
          <w:bCs/>
          <w:color w:val="000000"/>
          <w:szCs w:val="21"/>
        </w:rPr>
      </w:pPr>
    </w:p>
    <w:p w:rsidR="00642888" w:rsidRDefault="001261D7" w:rsidP="00642888">
      <w:pPr>
        <w:rPr>
          <w:bCs/>
          <w:color w:val="000000"/>
          <w:szCs w:val="21"/>
        </w:rPr>
      </w:pPr>
      <w:r w:rsidRPr="001261D7">
        <w:rPr>
          <w:rFonts w:hint="eastAsia"/>
          <w:bCs/>
          <w:color w:val="000000"/>
          <w:szCs w:val="21"/>
        </w:rPr>
        <w:t xml:space="preserve">    </w:t>
      </w:r>
      <w:r w:rsidRPr="001261D7">
        <w:rPr>
          <w:rFonts w:hint="eastAsia"/>
          <w:bCs/>
          <w:color w:val="000000"/>
          <w:szCs w:val="21"/>
        </w:rPr>
        <w:t>“</w:t>
      </w:r>
      <w:r>
        <w:rPr>
          <w:rFonts w:hint="eastAsia"/>
          <w:bCs/>
          <w:color w:val="000000"/>
          <w:szCs w:val="21"/>
        </w:rPr>
        <w:t>如果过去的美国真的是另一个国家，那么</w:t>
      </w:r>
      <w:r w:rsidRPr="0052329F">
        <w:rPr>
          <w:rFonts w:hint="eastAsia"/>
          <w:bCs/>
          <w:color w:val="000000"/>
        </w:rPr>
        <w:t>马修·珀尔</w:t>
      </w:r>
      <w:r>
        <w:rPr>
          <w:rFonts w:hint="eastAsia"/>
          <w:bCs/>
          <w:color w:val="000000"/>
        </w:rPr>
        <w:t>就为你提供了护照。</w:t>
      </w:r>
      <w:r w:rsidRPr="001261D7">
        <w:rPr>
          <w:rFonts w:hint="eastAsia"/>
          <w:bCs/>
          <w:color w:val="000000"/>
          <w:szCs w:val="21"/>
        </w:rPr>
        <w:t>”</w:t>
      </w:r>
    </w:p>
    <w:p w:rsidR="00642888" w:rsidRPr="00723FC9" w:rsidRDefault="00642888" w:rsidP="00736D70">
      <w:pPr>
        <w:jc w:val="right"/>
        <w:rPr>
          <w:bCs/>
          <w:i/>
          <w:color w:val="000000"/>
          <w:szCs w:val="21"/>
        </w:rPr>
      </w:pPr>
      <w:r>
        <w:rPr>
          <w:rFonts w:hint="eastAsia"/>
          <w:bCs/>
          <w:color w:val="000000"/>
          <w:szCs w:val="21"/>
        </w:rPr>
        <w:t>--</w:t>
      </w:r>
      <w:r>
        <w:rPr>
          <w:bCs/>
          <w:color w:val="000000"/>
          <w:szCs w:val="21"/>
        </w:rPr>
        <w:t>--</w:t>
      </w:r>
      <w:r w:rsidR="00736D70">
        <w:rPr>
          <w:rFonts w:hint="eastAsia"/>
          <w:bCs/>
          <w:color w:val="000000"/>
          <w:szCs w:val="21"/>
        </w:rPr>
        <w:t>《纽约每日新闻》（</w:t>
      </w:r>
      <w:r w:rsidR="00736D70" w:rsidRPr="00723FC9">
        <w:rPr>
          <w:bCs/>
          <w:i/>
          <w:color w:val="000000"/>
          <w:szCs w:val="21"/>
        </w:rPr>
        <w:t>New York Daily News</w:t>
      </w:r>
      <w:r w:rsidR="00736D70">
        <w:rPr>
          <w:rFonts w:hint="eastAsia"/>
          <w:bCs/>
          <w:color w:val="000000"/>
          <w:szCs w:val="21"/>
        </w:rPr>
        <w:t>）</w:t>
      </w:r>
    </w:p>
    <w:p w:rsidR="00642888" w:rsidRDefault="00642888" w:rsidP="00642888">
      <w:pPr>
        <w:rPr>
          <w:rFonts w:hint="eastAsia"/>
          <w:bCs/>
          <w:color w:val="000000"/>
          <w:szCs w:val="21"/>
        </w:rPr>
      </w:pPr>
    </w:p>
    <w:p w:rsidR="001261D7" w:rsidRPr="00960742" w:rsidRDefault="001261D7" w:rsidP="00642888">
      <w:pPr>
        <w:rPr>
          <w:bCs/>
          <w:color w:val="000000"/>
          <w:szCs w:val="21"/>
        </w:rPr>
      </w:pPr>
      <w:r>
        <w:rPr>
          <w:rFonts w:hint="eastAsia"/>
          <w:bCs/>
          <w:color w:val="000000"/>
          <w:szCs w:val="21"/>
        </w:rPr>
        <w:t xml:space="preserve">    </w:t>
      </w:r>
      <w:r>
        <w:rPr>
          <w:rFonts w:hint="eastAsia"/>
          <w:bCs/>
          <w:color w:val="000000"/>
          <w:szCs w:val="21"/>
        </w:rPr>
        <w:t>“</w:t>
      </w:r>
      <w:r w:rsidRPr="001261D7">
        <w:rPr>
          <w:rFonts w:hint="eastAsia"/>
          <w:bCs/>
          <w:color w:val="000000"/>
          <w:szCs w:val="21"/>
        </w:rPr>
        <w:t>马修·珀尔清晰生动的文字不仅让我立刻陷入了</w:t>
      </w:r>
      <w:r>
        <w:rPr>
          <w:rFonts w:hint="eastAsia"/>
          <w:bCs/>
          <w:color w:val="000000"/>
          <w:szCs w:val="21"/>
        </w:rPr>
        <w:t>身为人父</w:t>
      </w:r>
      <w:r w:rsidRPr="001261D7">
        <w:rPr>
          <w:rFonts w:hint="eastAsia"/>
          <w:bCs/>
          <w:color w:val="000000"/>
          <w:szCs w:val="21"/>
        </w:rPr>
        <w:t>的恐惧之中，还把我拉进了一个更</w:t>
      </w:r>
      <w:r>
        <w:rPr>
          <w:rFonts w:hint="eastAsia"/>
          <w:bCs/>
          <w:color w:val="000000"/>
          <w:szCs w:val="21"/>
        </w:rPr>
        <w:t>广阔</w:t>
      </w:r>
      <w:r w:rsidRPr="001261D7">
        <w:rPr>
          <w:rFonts w:hint="eastAsia"/>
          <w:bCs/>
          <w:color w:val="000000"/>
          <w:szCs w:val="21"/>
        </w:rPr>
        <w:t>、更深刻的故事</w:t>
      </w:r>
      <w:r>
        <w:rPr>
          <w:rFonts w:hint="eastAsia"/>
          <w:bCs/>
          <w:color w:val="000000"/>
          <w:szCs w:val="21"/>
        </w:rPr>
        <w:t>中</w:t>
      </w:r>
      <w:r w:rsidRPr="001261D7">
        <w:rPr>
          <w:rFonts w:hint="eastAsia"/>
          <w:bCs/>
          <w:color w:val="000000"/>
          <w:szCs w:val="21"/>
        </w:rPr>
        <w:t>，这个故事将改变三个国家——一个年轻的，两个古老的</w:t>
      </w:r>
      <w:r>
        <w:rPr>
          <w:rFonts w:hint="eastAsia"/>
          <w:bCs/>
          <w:color w:val="000000"/>
          <w:szCs w:val="21"/>
        </w:rPr>
        <w:t>，他她们都身处为</w:t>
      </w:r>
      <w:r w:rsidRPr="001261D7">
        <w:rPr>
          <w:rFonts w:hint="eastAsia"/>
          <w:bCs/>
          <w:color w:val="000000"/>
          <w:szCs w:val="21"/>
        </w:rPr>
        <w:t>生存而战的进程</w:t>
      </w:r>
      <w:r>
        <w:rPr>
          <w:rFonts w:hint="eastAsia"/>
          <w:bCs/>
          <w:color w:val="000000"/>
          <w:szCs w:val="21"/>
        </w:rPr>
        <w:t>之中</w:t>
      </w:r>
      <w:r w:rsidRPr="001261D7">
        <w:rPr>
          <w:rFonts w:hint="eastAsia"/>
          <w:bCs/>
          <w:color w:val="000000"/>
          <w:szCs w:val="21"/>
        </w:rPr>
        <w:t>。</w:t>
      </w:r>
      <w:r>
        <w:rPr>
          <w:rFonts w:hint="eastAsia"/>
          <w:bCs/>
          <w:color w:val="000000"/>
          <w:szCs w:val="21"/>
        </w:rPr>
        <w:t>”</w:t>
      </w:r>
    </w:p>
    <w:p w:rsidR="00736D70" w:rsidRDefault="00642888" w:rsidP="00736D70">
      <w:pPr>
        <w:jc w:val="right"/>
        <w:rPr>
          <w:rFonts w:hint="eastAsia"/>
          <w:bCs/>
          <w:color w:val="000000"/>
          <w:szCs w:val="21"/>
        </w:rPr>
      </w:pPr>
      <w:r>
        <w:rPr>
          <w:rFonts w:hint="eastAsia"/>
          <w:bCs/>
          <w:color w:val="000000"/>
          <w:szCs w:val="21"/>
        </w:rPr>
        <w:t>--</w:t>
      </w:r>
      <w:r>
        <w:rPr>
          <w:bCs/>
          <w:color w:val="000000"/>
          <w:szCs w:val="21"/>
        </w:rPr>
        <w:t>--</w:t>
      </w:r>
      <w:r w:rsidR="00736D70" w:rsidRPr="00736D70">
        <w:rPr>
          <w:rFonts w:hint="eastAsia"/>
          <w:bCs/>
          <w:color w:val="000000"/>
          <w:szCs w:val="21"/>
        </w:rPr>
        <w:t>坎蒂斯·</w:t>
      </w:r>
      <w:r w:rsidR="00736D70" w:rsidRPr="00736D70">
        <w:rPr>
          <w:rFonts w:hint="eastAsia"/>
          <w:bCs/>
          <w:color w:val="000000"/>
          <w:szCs w:val="21"/>
        </w:rPr>
        <w:t xml:space="preserve"> </w:t>
      </w:r>
      <w:r w:rsidR="00736D70" w:rsidRPr="00736D70">
        <w:rPr>
          <w:rFonts w:hint="eastAsia"/>
          <w:bCs/>
          <w:color w:val="000000"/>
          <w:szCs w:val="21"/>
        </w:rPr>
        <w:t>米勒德</w:t>
      </w:r>
      <w:r w:rsidR="00736D70">
        <w:rPr>
          <w:rFonts w:hint="eastAsia"/>
          <w:bCs/>
          <w:color w:val="000000"/>
          <w:szCs w:val="21"/>
        </w:rPr>
        <w:t>（</w:t>
      </w:r>
      <w:r w:rsidR="00736D70" w:rsidRPr="00960742">
        <w:rPr>
          <w:bCs/>
          <w:color w:val="000000"/>
          <w:szCs w:val="21"/>
        </w:rPr>
        <w:t>Candice Millard</w:t>
      </w:r>
      <w:r w:rsidR="00736D70">
        <w:rPr>
          <w:rFonts w:hint="eastAsia"/>
          <w:bCs/>
          <w:color w:val="000000"/>
          <w:szCs w:val="21"/>
        </w:rPr>
        <w:t>），畅销书《</w:t>
      </w:r>
      <w:r w:rsidR="00736D70" w:rsidRPr="00736D70">
        <w:rPr>
          <w:rFonts w:hint="eastAsia"/>
          <w:bCs/>
          <w:color w:val="000000"/>
          <w:szCs w:val="21"/>
        </w:rPr>
        <w:t>怀疑之河</w:t>
      </w:r>
      <w:r w:rsidR="00736D70">
        <w:rPr>
          <w:rFonts w:hint="eastAsia"/>
          <w:bCs/>
          <w:color w:val="000000"/>
          <w:szCs w:val="21"/>
        </w:rPr>
        <w:t>·</w:t>
      </w:r>
      <w:r w:rsidR="00736D70" w:rsidRPr="00736D70">
        <w:rPr>
          <w:rFonts w:hint="eastAsia"/>
          <w:bCs/>
          <w:color w:val="000000"/>
          <w:szCs w:val="21"/>
        </w:rPr>
        <w:t>罗斯福最黑暗的旅程</w:t>
      </w:r>
      <w:r w:rsidR="00736D70">
        <w:rPr>
          <w:rFonts w:hint="eastAsia"/>
          <w:bCs/>
          <w:color w:val="000000"/>
          <w:szCs w:val="21"/>
        </w:rPr>
        <w:t>》</w:t>
      </w:r>
    </w:p>
    <w:p w:rsidR="00736D70" w:rsidRDefault="00736D70" w:rsidP="00736D70">
      <w:pPr>
        <w:jc w:val="right"/>
        <w:rPr>
          <w:rFonts w:hint="eastAsia"/>
          <w:bCs/>
          <w:color w:val="000000"/>
          <w:szCs w:val="21"/>
        </w:rPr>
      </w:pPr>
      <w:r>
        <w:rPr>
          <w:rFonts w:hint="eastAsia"/>
          <w:bCs/>
          <w:color w:val="000000"/>
          <w:szCs w:val="21"/>
        </w:rPr>
        <w:t>（</w:t>
      </w:r>
      <w:r w:rsidRPr="00723FC9">
        <w:rPr>
          <w:bCs/>
          <w:i/>
          <w:color w:val="000000"/>
          <w:szCs w:val="21"/>
        </w:rPr>
        <w:t>The River of Doubt: Theodore Roosevelt’s Darkest Journey</w:t>
      </w:r>
      <w:r>
        <w:rPr>
          <w:rFonts w:hint="eastAsia"/>
          <w:bCs/>
          <w:color w:val="000000"/>
          <w:szCs w:val="21"/>
        </w:rPr>
        <w:t>）的作者</w:t>
      </w:r>
    </w:p>
    <w:p w:rsidR="00642888" w:rsidRDefault="00642888" w:rsidP="00642888">
      <w:pPr>
        <w:rPr>
          <w:rFonts w:hint="eastAsia"/>
          <w:bCs/>
          <w:color w:val="000000"/>
          <w:szCs w:val="21"/>
        </w:rPr>
      </w:pPr>
    </w:p>
    <w:p w:rsidR="007326DD" w:rsidRPr="00960742" w:rsidRDefault="007326DD" w:rsidP="00642888">
      <w:pPr>
        <w:rPr>
          <w:bCs/>
          <w:color w:val="000000"/>
          <w:szCs w:val="21"/>
        </w:rPr>
      </w:pPr>
      <w:r>
        <w:rPr>
          <w:rFonts w:hint="eastAsia"/>
          <w:bCs/>
          <w:color w:val="000000"/>
          <w:szCs w:val="21"/>
        </w:rPr>
        <w:t xml:space="preserve">    </w:t>
      </w:r>
      <w:r>
        <w:rPr>
          <w:rFonts w:hint="eastAsia"/>
          <w:bCs/>
          <w:color w:val="000000"/>
          <w:szCs w:val="21"/>
        </w:rPr>
        <w:t>“</w:t>
      </w:r>
      <w:r w:rsidRPr="007326DD">
        <w:rPr>
          <w:rFonts w:hint="eastAsia"/>
          <w:bCs/>
          <w:color w:val="000000"/>
          <w:szCs w:val="21"/>
        </w:rPr>
        <w:t>杰米玛·布恩</w:t>
      </w:r>
      <w:r>
        <w:rPr>
          <w:rFonts w:hint="eastAsia"/>
          <w:bCs/>
          <w:color w:val="000000"/>
          <w:szCs w:val="21"/>
        </w:rPr>
        <w:t>似乎命中注定被</w:t>
      </w:r>
      <w:r w:rsidRPr="007326DD">
        <w:rPr>
          <w:rFonts w:hint="eastAsia"/>
          <w:bCs/>
          <w:color w:val="000000"/>
          <w:szCs w:val="21"/>
        </w:rPr>
        <w:t>扣为人质</w:t>
      </w:r>
      <w:r>
        <w:rPr>
          <w:rFonts w:hint="eastAsia"/>
          <w:bCs/>
          <w:color w:val="000000"/>
          <w:szCs w:val="21"/>
        </w:rPr>
        <w:t>，即使</w:t>
      </w:r>
      <w:r w:rsidRPr="007326DD">
        <w:rPr>
          <w:rFonts w:hint="eastAsia"/>
          <w:bCs/>
          <w:color w:val="000000"/>
          <w:szCs w:val="21"/>
        </w:rPr>
        <w:t>不是被肯塔基州的印第安人扣为人质，</w:t>
      </w:r>
      <w:r>
        <w:rPr>
          <w:rFonts w:hint="eastAsia"/>
          <w:bCs/>
          <w:color w:val="000000"/>
          <w:szCs w:val="21"/>
        </w:rPr>
        <w:t>也会</w:t>
      </w:r>
      <w:r w:rsidRPr="007326DD">
        <w:rPr>
          <w:rFonts w:hint="eastAsia"/>
          <w:bCs/>
          <w:color w:val="000000"/>
          <w:szCs w:val="21"/>
        </w:rPr>
        <w:t>被小说和传说扣为人质。甚至</w:t>
      </w:r>
      <w:r>
        <w:rPr>
          <w:rFonts w:hint="eastAsia"/>
          <w:bCs/>
          <w:color w:val="000000"/>
          <w:szCs w:val="21"/>
        </w:rPr>
        <w:t>我的一个堂兄也曾用</w:t>
      </w:r>
      <w:r w:rsidRPr="007326DD">
        <w:rPr>
          <w:rFonts w:hint="eastAsia"/>
          <w:bCs/>
          <w:color w:val="000000"/>
          <w:szCs w:val="21"/>
        </w:rPr>
        <w:t>她的故事</w:t>
      </w:r>
      <w:r>
        <w:rPr>
          <w:rFonts w:hint="eastAsia"/>
          <w:bCs/>
          <w:color w:val="000000"/>
          <w:szCs w:val="21"/>
        </w:rPr>
        <w:t>创作过诗歌</w:t>
      </w:r>
      <w:r w:rsidRPr="007326DD">
        <w:rPr>
          <w:rFonts w:hint="eastAsia"/>
          <w:bCs/>
          <w:color w:val="000000"/>
          <w:szCs w:val="21"/>
        </w:rPr>
        <w:t>。</w:t>
      </w:r>
      <w:r w:rsidR="008410D9" w:rsidRPr="008410D9">
        <w:rPr>
          <w:rFonts w:hint="eastAsia"/>
          <w:bCs/>
          <w:color w:val="000000"/>
          <w:szCs w:val="21"/>
        </w:rPr>
        <w:t>马修·珀尔用他敏感而又雄辩的笔触打破了沉默，最终拯救了她。</w:t>
      </w:r>
      <w:r w:rsidRPr="007326DD">
        <w:rPr>
          <w:rFonts w:hint="eastAsia"/>
          <w:bCs/>
          <w:color w:val="000000"/>
          <w:szCs w:val="21"/>
        </w:rPr>
        <w:t>无畏似乎</w:t>
      </w:r>
      <w:r w:rsidR="008410D9">
        <w:rPr>
          <w:rFonts w:hint="eastAsia"/>
          <w:bCs/>
          <w:color w:val="000000"/>
          <w:szCs w:val="21"/>
        </w:rPr>
        <w:t>是这个家族的精神核心</w:t>
      </w:r>
      <w:r w:rsidRPr="007326DD">
        <w:rPr>
          <w:rFonts w:hint="eastAsia"/>
          <w:bCs/>
          <w:color w:val="000000"/>
          <w:szCs w:val="21"/>
        </w:rPr>
        <w:t>；杰米玛既不会读也不会写，但却有一种与父亲沟通的不可思议的能力，她在远处与父亲密谋，在枪声下，近距离协助父亲</w:t>
      </w:r>
      <w:r w:rsidR="008410D9">
        <w:rPr>
          <w:rFonts w:hint="eastAsia"/>
          <w:bCs/>
          <w:color w:val="000000"/>
          <w:szCs w:val="21"/>
        </w:rPr>
        <w:t>进行</w:t>
      </w:r>
      <w:r w:rsidRPr="007326DD">
        <w:rPr>
          <w:rFonts w:hint="eastAsia"/>
          <w:bCs/>
          <w:color w:val="000000"/>
          <w:szCs w:val="21"/>
        </w:rPr>
        <w:t>营救。</w:t>
      </w:r>
      <w:r w:rsidR="008410D9" w:rsidRPr="008410D9">
        <w:rPr>
          <w:rFonts w:hint="eastAsia"/>
          <w:bCs/>
          <w:color w:val="000000"/>
          <w:szCs w:val="21"/>
        </w:rPr>
        <w:t>这是一个关于拓荒者的勇敢和智慧的振奋人心的故事，在每一个方面都</w:t>
      </w:r>
      <w:r w:rsidR="008410D9">
        <w:rPr>
          <w:rFonts w:hint="eastAsia"/>
          <w:bCs/>
          <w:color w:val="000000"/>
          <w:szCs w:val="21"/>
        </w:rPr>
        <w:t>更胜</w:t>
      </w:r>
      <w:r w:rsidR="008410D9" w:rsidRPr="008410D9">
        <w:rPr>
          <w:rFonts w:hint="eastAsia"/>
          <w:bCs/>
          <w:color w:val="000000"/>
          <w:szCs w:val="21"/>
        </w:rPr>
        <w:t>传奇</w:t>
      </w:r>
      <w:r w:rsidRPr="007326DD">
        <w:rPr>
          <w:rFonts w:hint="eastAsia"/>
          <w:bCs/>
          <w:color w:val="000000"/>
          <w:szCs w:val="21"/>
        </w:rPr>
        <w:t>。</w:t>
      </w:r>
      <w:r>
        <w:rPr>
          <w:rFonts w:hint="eastAsia"/>
          <w:bCs/>
          <w:color w:val="000000"/>
          <w:szCs w:val="21"/>
        </w:rPr>
        <w:t>”</w:t>
      </w:r>
    </w:p>
    <w:p w:rsidR="00642888" w:rsidRPr="00960742" w:rsidRDefault="00642888" w:rsidP="00736D70">
      <w:pPr>
        <w:jc w:val="right"/>
        <w:rPr>
          <w:bCs/>
          <w:color w:val="000000"/>
          <w:szCs w:val="21"/>
        </w:rPr>
      </w:pPr>
      <w:r>
        <w:rPr>
          <w:rFonts w:hint="eastAsia"/>
          <w:bCs/>
          <w:color w:val="000000"/>
          <w:szCs w:val="21"/>
        </w:rPr>
        <w:lastRenderedPageBreak/>
        <w:t>--</w:t>
      </w:r>
      <w:r>
        <w:rPr>
          <w:bCs/>
          <w:color w:val="000000"/>
          <w:szCs w:val="21"/>
        </w:rPr>
        <w:t>--</w:t>
      </w:r>
      <w:r w:rsidR="00736D70" w:rsidRPr="00736D70">
        <w:rPr>
          <w:rFonts w:hint="eastAsia"/>
          <w:bCs/>
          <w:color w:val="000000"/>
          <w:szCs w:val="21"/>
        </w:rPr>
        <w:t>斯泰西·希夫</w:t>
      </w:r>
      <w:r w:rsidR="00736D70">
        <w:rPr>
          <w:rFonts w:hint="eastAsia"/>
          <w:bCs/>
          <w:color w:val="000000"/>
          <w:szCs w:val="21"/>
        </w:rPr>
        <w:t>（</w:t>
      </w:r>
      <w:r w:rsidR="00736D70" w:rsidRPr="00960742">
        <w:rPr>
          <w:bCs/>
          <w:color w:val="000000"/>
          <w:szCs w:val="21"/>
        </w:rPr>
        <w:t>Stacy Schiff</w:t>
      </w:r>
      <w:r w:rsidR="00736D70">
        <w:rPr>
          <w:rFonts w:hint="eastAsia"/>
          <w:bCs/>
          <w:color w:val="000000"/>
          <w:szCs w:val="21"/>
        </w:rPr>
        <w:t>），</w:t>
      </w:r>
      <w:r w:rsidR="00736D70" w:rsidRPr="00736D70">
        <w:rPr>
          <w:rFonts w:hint="eastAsia"/>
          <w:bCs/>
          <w:color w:val="000000"/>
          <w:szCs w:val="21"/>
        </w:rPr>
        <w:t>普利策奖</w:t>
      </w:r>
      <w:r w:rsidR="00736D70">
        <w:rPr>
          <w:rFonts w:hint="eastAsia"/>
          <w:bCs/>
          <w:color w:val="000000"/>
          <w:szCs w:val="21"/>
        </w:rPr>
        <w:t>（</w:t>
      </w:r>
      <w:r w:rsidR="00736D70">
        <w:rPr>
          <w:bCs/>
          <w:color w:val="000000"/>
          <w:szCs w:val="21"/>
        </w:rPr>
        <w:t>Pulitzer Prize</w:t>
      </w:r>
      <w:r w:rsidR="00736D70">
        <w:rPr>
          <w:rFonts w:hint="eastAsia"/>
          <w:bCs/>
          <w:color w:val="000000"/>
          <w:szCs w:val="21"/>
        </w:rPr>
        <w:t>）</w:t>
      </w:r>
      <w:r w:rsidR="00736D70" w:rsidRPr="00736D70">
        <w:rPr>
          <w:rFonts w:hint="eastAsia"/>
          <w:bCs/>
          <w:color w:val="000000"/>
          <w:szCs w:val="21"/>
        </w:rPr>
        <w:t>得主</w:t>
      </w:r>
    </w:p>
    <w:p w:rsidR="00642888" w:rsidRDefault="00642888" w:rsidP="00642888">
      <w:pPr>
        <w:rPr>
          <w:rFonts w:hint="eastAsia"/>
          <w:bCs/>
          <w:color w:val="000000"/>
          <w:szCs w:val="21"/>
        </w:rPr>
      </w:pPr>
    </w:p>
    <w:p w:rsidR="001261D7" w:rsidRPr="00960742" w:rsidRDefault="001261D7" w:rsidP="00642888">
      <w:pPr>
        <w:rPr>
          <w:bCs/>
          <w:color w:val="000000"/>
          <w:szCs w:val="21"/>
        </w:rPr>
      </w:pPr>
      <w:r>
        <w:rPr>
          <w:rFonts w:hint="eastAsia"/>
          <w:bCs/>
          <w:color w:val="000000"/>
          <w:szCs w:val="21"/>
        </w:rPr>
        <w:t xml:space="preserve">    </w:t>
      </w:r>
      <w:r>
        <w:rPr>
          <w:rFonts w:hint="eastAsia"/>
          <w:bCs/>
          <w:color w:val="000000"/>
          <w:szCs w:val="21"/>
        </w:rPr>
        <w:t>“作者</w:t>
      </w:r>
      <w:r w:rsidRPr="001261D7">
        <w:rPr>
          <w:rFonts w:hint="eastAsia"/>
          <w:bCs/>
          <w:color w:val="000000"/>
          <w:szCs w:val="21"/>
        </w:rPr>
        <w:t>对丹尼尔·布恩家族</w:t>
      </w:r>
      <w:r>
        <w:rPr>
          <w:rFonts w:hint="eastAsia"/>
          <w:bCs/>
          <w:color w:val="000000"/>
          <w:szCs w:val="21"/>
        </w:rPr>
        <w:t>的</w:t>
      </w:r>
      <w:r w:rsidRPr="001261D7">
        <w:rPr>
          <w:rFonts w:hint="eastAsia"/>
          <w:bCs/>
          <w:color w:val="000000"/>
          <w:szCs w:val="21"/>
        </w:rPr>
        <w:t>传奇</w:t>
      </w:r>
      <w:r>
        <w:rPr>
          <w:rFonts w:hint="eastAsia"/>
          <w:bCs/>
          <w:color w:val="000000"/>
          <w:szCs w:val="21"/>
        </w:rPr>
        <w:t>故事</w:t>
      </w:r>
      <w:r w:rsidRPr="001261D7">
        <w:rPr>
          <w:rFonts w:hint="eastAsia"/>
          <w:bCs/>
          <w:color w:val="000000"/>
          <w:szCs w:val="21"/>
        </w:rPr>
        <w:t>，特别是切罗基人和肖尼人在布恩的阿巴拉契亚山脉南部</w:t>
      </w:r>
      <w:r>
        <w:rPr>
          <w:rFonts w:hint="eastAsia"/>
          <w:bCs/>
          <w:color w:val="000000"/>
          <w:szCs w:val="21"/>
        </w:rPr>
        <w:t>的战</w:t>
      </w:r>
      <w:r w:rsidRPr="001261D7">
        <w:rPr>
          <w:rFonts w:hint="eastAsia"/>
          <w:bCs/>
          <w:color w:val="000000"/>
          <w:szCs w:val="21"/>
        </w:rPr>
        <w:t>场上</w:t>
      </w:r>
      <w:r>
        <w:rPr>
          <w:rFonts w:hint="eastAsia"/>
          <w:bCs/>
          <w:color w:val="000000"/>
          <w:szCs w:val="21"/>
        </w:rPr>
        <w:t>所</w:t>
      </w:r>
      <w:r w:rsidRPr="001261D7">
        <w:rPr>
          <w:rFonts w:hint="eastAsia"/>
          <w:bCs/>
          <w:color w:val="000000"/>
          <w:szCs w:val="21"/>
        </w:rPr>
        <w:t>扮演的复杂角色，进行了一次精妙而引人入胜的复述——对杰米玛·布恩的</w:t>
      </w:r>
      <w:r>
        <w:rPr>
          <w:rFonts w:hint="eastAsia"/>
          <w:bCs/>
          <w:color w:val="000000"/>
          <w:szCs w:val="21"/>
        </w:rPr>
        <w:t>描绘</w:t>
      </w:r>
      <w:r w:rsidRPr="001261D7">
        <w:rPr>
          <w:rFonts w:hint="eastAsia"/>
          <w:bCs/>
          <w:color w:val="000000"/>
          <w:szCs w:val="21"/>
        </w:rPr>
        <w:t>为这个对现代社会极为重要的问题</w:t>
      </w:r>
      <w:r>
        <w:rPr>
          <w:rFonts w:hint="eastAsia"/>
          <w:bCs/>
          <w:color w:val="000000"/>
          <w:szCs w:val="21"/>
        </w:rPr>
        <w:t>提供</w:t>
      </w:r>
      <w:r w:rsidRPr="001261D7">
        <w:rPr>
          <w:rFonts w:hint="eastAsia"/>
          <w:bCs/>
          <w:color w:val="000000"/>
          <w:szCs w:val="21"/>
        </w:rPr>
        <w:t>了一个</w:t>
      </w:r>
      <w:r>
        <w:rPr>
          <w:rFonts w:hint="eastAsia"/>
          <w:bCs/>
          <w:color w:val="000000"/>
          <w:szCs w:val="21"/>
        </w:rPr>
        <w:t>新的有趣角度</w:t>
      </w:r>
      <w:r w:rsidRPr="001261D7">
        <w:rPr>
          <w:rFonts w:hint="eastAsia"/>
          <w:bCs/>
          <w:color w:val="000000"/>
          <w:szCs w:val="21"/>
        </w:rPr>
        <w:t>。</w:t>
      </w:r>
      <w:r>
        <w:rPr>
          <w:rFonts w:hint="eastAsia"/>
          <w:bCs/>
          <w:color w:val="000000"/>
          <w:szCs w:val="21"/>
        </w:rPr>
        <w:t>”</w:t>
      </w:r>
    </w:p>
    <w:p w:rsidR="00736D70" w:rsidRDefault="00642888" w:rsidP="00736D70">
      <w:pPr>
        <w:jc w:val="right"/>
        <w:rPr>
          <w:rFonts w:hint="eastAsia"/>
          <w:bCs/>
          <w:color w:val="000000"/>
          <w:szCs w:val="21"/>
        </w:rPr>
      </w:pPr>
      <w:r>
        <w:rPr>
          <w:rFonts w:hint="eastAsia"/>
          <w:bCs/>
          <w:color w:val="000000"/>
          <w:szCs w:val="21"/>
        </w:rPr>
        <w:t>----</w:t>
      </w:r>
      <w:r w:rsidR="00736D70" w:rsidRPr="00736D70">
        <w:rPr>
          <w:rFonts w:hint="eastAsia"/>
          <w:bCs/>
          <w:color w:val="000000"/>
          <w:szCs w:val="21"/>
        </w:rPr>
        <w:t>西蒙</w:t>
      </w:r>
      <w:r w:rsidR="007326DD">
        <w:rPr>
          <w:rFonts w:hint="eastAsia"/>
          <w:bCs/>
          <w:color w:val="000000"/>
          <w:szCs w:val="21"/>
        </w:rPr>
        <w:t>·</w:t>
      </w:r>
      <w:r w:rsidR="00736D70" w:rsidRPr="00736D70">
        <w:rPr>
          <w:rFonts w:hint="eastAsia"/>
          <w:bCs/>
          <w:color w:val="000000"/>
          <w:szCs w:val="21"/>
        </w:rPr>
        <w:t>温彻斯特</w:t>
      </w:r>
      <w:r w:rsidR="00736D70">
        <w:rPr>
          <w:rFonts w:hint="eastAsia"/>
          <w:bCs/>
          <w:color w:val="000000"/>
          <w:szCs w:val="21"/>
        </w:rPr>
        <w:t>（</w:t>
      </w:r>
      <w:r w:rsidR="00736D70" w:rsidRPr="00960742">
        <w:rPr>
          <w:bCs/>
          <w:color w:val="000000"/>
          <w:szCs w:val="21"/>
        </w:rPr>
        <w:t>Simon Winchester</w:t>
      </w:r>
      <w:r w:rsidR="00736D70">
        <w:rPr>
          <w:rFonts w:hint="eastAsia"/>
          <w:bCs/>
          <w:color w:val="000000"/>
          <w:szCs w:val="21"/>
        </w:rPr>
        <w:t>），《纽约时报》（</w:t>
      </w:r>
      <w:r w:rsidR="00736D70" w:rsidRPr="00723FC9">
        <w:rPr>
          <w:bCs/>
          <w:i/>
          <w:color w:val="000000"/>
          <w:szCs w:val="21"/>
        </w:rPr>
        <w:t>New York Times</w:t>
      </w:r>
      <w:r w:rsidR="00736D70">
        <w:rPr>
          <w:rFonts w:hint="eastAsia"/>
          <w:bCs/>
          <w:color w:val="000000"/>
          <w:szCs w:val="21"/>
        </w:rPr>
        <w:t>）畅销书</w:t>
      </w:r>
    </w:p>
    <w:p w:rsidR="00642888" w:rsidRPr="00723FC9" w:rsidRDefault="00736D70" w:rsidP="00736D70">
      <w:pPr>
        <w:jc w:val="right"/>
        <w:rPr>
          <w:bCs/>
          <w:i/>
          <w:color w:val="000000"/>
          <w:szCs w:val="21"/>
        </w:rPr>
      </w:pPr>
      <w:r>
        <w:rPr>
          <w:rFonts w:hint="eastAsia"/>
          <w:bCs/>
          <w:color w:val="000000"/>
          <w:szCs w:val="21"/>
        </w:rPr>
        <w:t>《教授与疯子》（</w:t>
      </w:r>
      <w:r w:rsidRPr="00723FC9">
        <w:rPr>
          <w:bCs/>
          <w:i/>
          <w:color w:val="000000"/>
          <w:szCs w:val="21"/>
        </w:rPr>
        <w:t>The Professor and the Madman</w:t>
      </w:r>
      <w:r>
        <w:rPr>
          <w:rFonts w:hint="eastAsia"/>
          <w:bCs/>
          <w:color w:val="000000"/>
          <w:szCs w:val="21"/>
        </w:rPr>
        <w:t>）的作者</w:t>
      </w:r>
      <w:r w:rsidR="00642888" w:rsidRPr="00960742">
        <w:rPr>
          <w:bCs/>
          <w:color w:val="000000"/>
          <w:szCs w:val="21"/>
        </w:rPr>
        <w:t xml:space="preserve"> </w:t>
      </w:r>
    </w:p>
    <w:p w:rsidR="00642888" w:rsidRPr="00642888" w:rsidRDefault="00642888" w:rsidP="006F11D1">
      <w:pPr>
        <w:tabs>
          <w:tab w:val="left" w:pos="341"/>
          <w:tab w:val="left" w:pos="5235"/>
        </w:tabs>
        <w:autoSpaceDE w:val="0"/>
        <w:autoSpaceDN w:val="0"/>
        <w:adjustRightInd w:val="0"/>
        <w:rPr>
          <w:b/>
          <w:bCs/>
          <w:kern w:val="0"/>
          <w:szCs w:val="21"/>
        </w:rPr>
      </w:pPr>
    </w:p>
    <w:p w:rsidR="000D1BC2" w:rsidRDefault="000D1BC2" w:rsidP="006F11D1">
      <w:pPr>
        <w:tabs>
          <w:tab w:val="left" w:pos="341"/>
          <w:tab w:val="left" w:pos="5235"/>
        </w:tabs>
        <w:autoSpaceDE w:val="0"/>
        <w:autoSpaceDN w:val="0"/>
        <w:adjustRightInd w:val="0"/>
        <w:rPr>
          <w:b/>
          <w:bCs/>
          <w:kern w:val="0"/>
          <w:szCs w:val="21"/>
          <w:lang w:val="en-GB"/>
        </w:rPr>
      </w:pPr>
    </w:p>
    <w:p w:rsidR="000D1BC2" w:rsidRPr="006A63D4" w:rsidRDefault="00B1623B" w:rsidP="006F11D1">
      <w:pPr>
        <w:tabs>
          <w:tab w:val="left" w:pos="341"/>
          <w:tab w:val="left" w:pos="5235"/>
        </w:tabs>
        <w:rPr>
          <w:b/>
          <w:bCs/>
          <w:szCs w:val="21"/>
        </w:rPr>
      </w:pPr>
      <w:r>
        <w:rPr>
          <w:noProof/>
        </w:rPr>
        <w:drawing>
          <wp:anchor distT="0" distB="0" distL="114300" distR="114300" simplePos="0" relativeHeight="251660800" behindDoc="0" locked="0" layoutInCell="1" allowOverlap="1">
            <wp:simplePos x="0" y="0"/>
            <wp:positionH relativeFrom="column">
              <wp:posOffset>4119880</wp:posOffset>
            </wp:positionH>
            <wp:positionV relativeFrom="paragraph">
              <wp:posOffset>45085</wp:posOffset>
            </wp:positionV>
            <wp:extent cx="1250950" cy="1896745"/>
            <wp:effectExtent l="19050" t="0" r="6350" b="0"/>
            <wp:wrapSquare wrapText="bothSides"/>
            <wp:docPr id="17" name="图片 17" descr="510SaD8j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10SaD8jtEL"/>
                    <pic:cNvPicPr>
                      <a:picLocks noChangeAspect="1" noChangeArrowheads="1"/>
                    </pic:cNvPicPr>
                  </pic:nvPicPr>
                  <pic:blipFill>
                    <a:blip r:embed="rId11"/>
                    <a:srcRect/>
                    <a:stretch>
                      <a:fillRect/>
                    </a:stretch>
                  </pic:blipFill>
                  <pic:spPr bwMode="auto">
                    <a:xfrm>
                      <a:off x="0" y="0"/>
                      <a:ext cx="1250950" cy="1896745"/>
                    </a:xfrm>
                    <a:prstGeom prst="rect">
                      <a:avLst/>
                    </a:prstGeom>
                    <a:noFill/>
                    <a:ln w="9525">
                      <a:noFill/>
                      <a:miter lim="800000"/>
                      <a:headEnd/>
                      <a:tailEnd/>
                    </a:ln>
                  </pic:spPr>
                </pic:pic>
              </a:graphicData>
            </a:graphic>
          </wp:anchor>
        </w:drawing>
      </w:r>
      <w:r w:rsidR="000D1BC2" w:rsidRPr="006A63D4">
        <w:rPr>
          <w:b/>
          <w:bCs/>
          <w:szCs w:val="21"/>
        </w:rPr>
        <w:t>中文书名：《</w:t>
      </w:r>
      <w:r w:rsidR="000D1BC2">
        <w:rPr>
          <w:b/>
          <w:bCs/>
          <w:szCs w:val="21"/>
        </w:rPr>
        <w:t>但丁密室</w:t>
      </w:r>
      <w:r w:rsidR="000D1BC2" w:rsidRPr="006A63D4">
        <w:rPr>
          <w:b/>
          <w:bCs/>
          <w:szCs w:val="21"/>
        </w:rPr>
        <w:t>》</w:t>
      </w:r>
    </w:p>
    <w:p w:rsidR="000D1BC2" w:rsidRPr="006A63D4" w:rsidRDefault="000D1BC2" w:rsidP="006F11D1">
      <w:pPr>
        <w:tabs>
          <w:tab w:val="left" w:pos="341"/>
          <w:tab w:val="left" w:pos="5235"/>
        </w:tabs>
        <w:rPr>
          <w:b/>
          <w:bCs/>
          <w:szCs w:val="21"/>
        </w:rPr>
      </w:pPr>
      <w:r w:rsidRPr="006A63D4">
        <w:rPr>
          <w:b/>
          <w:bCs/>
          <w:szCs w:val="21"/>
        </w:rPr>
        <w:t>英文书名：</w:t>
      </w:r>
      <w:r w:rsidRPr="000D1BC2">
        <w:rPr>
          <w:b/>
          <w:bCs/>
          <w:szCs w:val="21"/>
        </w:rPr>
        <w:t>THE DANTE CHAMBER</w:t>
      </w:r>
    </w:p>
    <w:p w:rsidR="000D1BC2" w:rsidRPr="006A63D4" w:rsidRDefault="000D1BC2" w:rsidP="006F11D1">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C9278B">
        <w:rPr>
          <w:rFonts w:hint="eastAsia"/>
          <w:b/>
          <w:bCs/>
          <w:kern w:val="0"/>
          <w:szCs w:val="21"/>
          <w:lang w:val="en-GB"/>
        </w:rPr>
        <w:t>Matthew Pearl</w:t>
      </w:r>
    </w:p>
    <w:p w:rsidR="000D1BC2" w:rsidRDefault="000D1BC2" w:rsidP="006F11D1">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0D1BC2">
        <w:rPr>
          <w:b/>
          <w:bCs/>
          <w:szCs w:val="21"/>
        </w:rPr>
        <w:t>Penguin Press</w:t>
      </w:r>
    </w:p>
    <w:p w:rsidR="000D1BC2" w:rsidRPr="006A63D4" w:rsidRDefault="000D1BC2" w:rsidP="006F11D1">
      <w:pPr>
        <w:tabs>
          <w:tab w:val="left" w:pos="341"/>
          <w:tab w:val="left" w:pos="5235"/>
        </w:tabs>
        <w:rPr>
          <w:b/>
          <w:bCs/>
          <w:szCs w:val="21"/>
        </w:rPr>
      </w:pPr>
      <w:r w:rsidRPr="006A63D4">
        <w:rPr>
          <w:b/>
          <w:bCs/>
          <w:szCs w:val="21"/>
        </w:rPr>
        <w:t>代理公司：</w:t>
      </w:r>
      <w:r>
        <w:rPr>
          <w:b/>
          <w:bCs/>
          <w:szCs w:val="21"/>
        </w:rPr>
        <w:t>WME</w:t>
      </w:r>
      <w:r>
        <w:rPr>
          <w:rFonts w:hint="eastAsia"/>
          <w:b/>
          <w:bCs/>
          <w:szCs w:val="21"/>
        </w:rPr>
        <w:t>/</w:t>
      </w:r>
      <w:r w:rsidRPr="006A63D4">
        <w:rPr>
          <w:b/>
          <w:bCs/>
          <w:szCs w:val="21"/>
        </w:rPr>
        <w:t>ANA/</w:t>
      </w:r>
      <w:r w:rsidR="00B67AB1">
        <w:rPr>
          <w:b/>
          <w:bCs/>
          <w:szCs w:val="21"/>
        </w:rPr>
        <w:t>Lauren Li</w:t>
      </w:r>
    </w:p>
    <w:p w:rsidR="00992CA0" w:rsidRPr="006A63D4" w:rsidRDefault="00992CA0" w:rsidP="00992CA0">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400</w:t>
      </w:r>
      <w:r>
        <w:rPr>
          <w:b/>
          <w:bCs/>
          <w:szCs w:val="21"/>
        </w:rPr>
        <w:t>页</w:t>
      </w:r>
    </w:p>
    <w:p w:rsidR="000D1BC2" w:rsidRPr="006A63D4" w:rsidRDefault="000D1BC2" w:rsidP="006F11D1">
      <w:pPr>
        <w:tabs>
          <w:tab w:val="left" w:pos="341"/>
          <w:tab w:val="left" w:pos="5235"/>
        </w:tabs>
        <w:rPr>
          <w:b/>
          <w:bCs/>
          <w:szCs w:val="21"/>
        </w:rPr>
      </w:pPr>
      <w:r w:rsidRPr="006A63D4">
        <w:rPr>
          <w:b/>
          <w:bCs/>
          <w:szCs w:val="21"/>
        </w:rPr>
        <w:t>出版时间：</w:t>
      </w:r>
      <w:r>
        <w:rPr>
          <w:rFonts w:hint="eastAsia"/>
          <w:b/>
          <w:bCs/>
          <w:szCs w:val="21"/>
        </w:rPr>
        <w:t>201</w:t>
      </w:r>
      <w:r>
        <w:rPr>
          <w:b/>
          <w:bCs/>
          <w:szCs w:val="21"/>
        </w:rPr>
        <w:t>8</w:t>
      </w:r>
      <w:r w:rsidRPr="006A63D4">
        <w:rPr>
          <w:b/>
          <w:bCs/>
          <w:szCs w:val="21"/>
        </w:rPr>
        <w:t>年</w:t>
      </w:r>
      <w:r>
        <w:rPr>
          <w:rFonts w:hint="eastAsia"/>
          <w:b/>
          <w:bCs/>
          <w:szCs w:val="21"/>
        </w:rPr>
        <w:t>6</w:t>
      </w:r>
      <w:r>
        <w:rPr>
          <w:b/>
          <w:bCs/>
          <w:szCs w:val="21"/>
        </w:rPr>
        <w:t>月</w:t>
      </w:r>
    </w:p>
    <w:p w:rsidR="000D1BC2" w:rsidRPr="006A63D4" w:rsidRDefault="000D1BC2" w:rsidP="006F11D1">
      <w:pPr>
        <w:tabs>
          <w:tab w:val="left" w:pos="341"/>
          <w:tab w:val="left" w:pos="5235"/>
        </w:tabs>
        <w:rPr>
          <w:b/>
          <w:bCs/>
          <w:szCs w:val="21"/>
        </w:rPr>
      </w:pPr>
      <w:r w:rsidRPr="006A63D4">
        <w:rPr>
          <w:b/>
          <w:bCs/>
          <w:szCs w:val="21"/>
        </w:rPr>
        <w:t>代理地区：中国大陆、台湾</w:t>
      </w:r>
    </w:p>
    <w:p w:rsidR="000D1BC2" w:rsidRPr="006A63D4" w:rsidRDefault="000D1BC2" w:rsidP="006F11D1">
      <w:pPr>
        <w:tabs>
          <w:tab w:val="left" w:pos="341"/>
          <w:tab w:val="left" w:pos="5235"/>
        </w:tabs>
        <w:rPr>
          <w:b/>
          <w:bCs/>
          <w:szCs w:val="21"/>
        </w:rPr>
      </w:pPr>
      <w:r w:rsidRPr="006A63D4">
        <w:rPr>
          <w:b/>
          <w:bCs/>
          <w:szCs w:val="21"/>
        </w:rPr>
        <w:t>审读资料：</w:t>
      </w:r>
      <w:r>
        <w:rPr>
          <w:b/>
          <w:bCs/>
          <w:szCs w:val="21"/>
        </w:rPr>
        <w:t>电子稿</w:t>
      </w:r>
    </w:p>
    <w:p w:rsidR="000D1BC2" w:rsidRPr="00735064" w:rsidRDefault="000D1BC2" w:rsidP="006F11D1">
      <w:pPr>
        <w:rPr>
          <w:bCs/>
          <w:color w:val="FF0000"/>
          <w:szCs w:val="21"/>
        </w:rPr>
      </w:pPr>
      <w:r w:rsidRPr="006A63D4">
        <w:rPr>
          <w:b/>
          <w:bCs/>
          <w:szCs w:val="21"/>
        </w:rPr>
        <w:t>类</w:t>
      </w:r>
      <w:r w:rsidRPr="006A63D4">
        <w:rPr>
          <w:b/>
          <w:bCs/>
          <w:szCs w:val="21"/>
        </w:rPr>
        <w:t xml:space="preserve">    </w:t>
      </w:r>
      <w:r w:rsidRPr="006A63D4">
        <w:rPr>
          <w:b/>
          <w:bCs/>
          <w:szCs w:val="21"/>
        </w:rPr>
        <w:t>型：</w:t>
      </w:r>
      <w:r>
        <w:rPr>
          <w:b/>
          <w:bCs/>
          <w:szCs w:val="21"/>
        </w:rPr>
        <w:t>惊悚悬疑</w:t>
      </w:r>
    </w:p>
    <w:p w:rsidR="000D1BC2" w:rsidRPr="00735064" w:rsidRDefault="000D1BC2" w:rsidP="006F11D1">
      <w:pPr>
        <w:autoSpaceDE w:val="0"/>
        <w:autoSpaceDN w:val="0"/>
        <w:adjustRightInd w:val="0"/>
        <w:rPr>
          <w:b/>
          <w:bCs/>
          <w:kern w:val="0"/>
          <w:szCs w:val="21"/>
        </w:rPr>
      </w:pPr>
    </w:p>
    <w:p w:rsidR="000D1BC2" w:rsidRPr="006A63D4" w:rsidRDefault="000D1BC2" w:rsidP="006F11D1">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0D1BC2" w:rsidRDefault="000D1BC2" w:rsidP="006F11D1">
      <w:pPr>
        <w:tabs>
          <w:tab w:val="left" w:pos="341"/>
          <w:tab w:val="left" w:pos="5235"/>
        </w:tabs>
        <w:autoSpaceDE w:val="0"/>
        <w:autoSpaceDN w:val="0"/>
        <w:adjustRightInd w:val="0"/>
        <w:rPr>
          <w:b/>
          <w:bCs/>
          <w:kern w:val="0"/>
          <w:szCs w:val="21"/>
          <w:lang w:val="en-GB"/>
        </w:rPr>
      </w:pPr>
    </w:p>
    <w:p w:rsidR="000D1BC2" w:rsidRDefault="000D1BC2" w:rsidP="006F11D1">
      <w:pPr>
        <w:tabs>
          <w:tab w:val="left" w:pos="341"/>
          <w:tab w:val="left" w:pos="5235"/>
        </w:tabs>
        <w:autoSpaceDE w:val="0"/>
        <w:autoSpaceDN w:val="0"/>
        <w:adjustRightInd w:val="0"/>
        <w:rPr>
          <w:bCs/>
          <w:kern w:val="0"/>
          <w:szCs w:val="21"/>
          <w:lang w:val="en-GB"/>
        </w:rPr>
      </w:pPr>
      <w:r>
        <w:rPr>
          <w:bCs/>
          <w:kern w:val="0"/>
          <w:szCs w:val="21"/>
          <w:lang w:val="en-GB"/>
        </w:rPr>
        <w:tab/>
      </w:r>
      <w:r>
        <w:rPr>
          <w:rFonts w:hint="eastAsia"/>
          <w:bCs/>
          <w:kern w:val="0"/>
          <w:szCs w:val="21"/>
          <w:lang w:val="en-GB"/>
        </w:rPr>
        <w:t>1869</w:t>
      </w:r>
      <w:r>
        <w:rPr>
          <w:rFonts w:hint="eastAsia"/>
          <w:bCs/>
          <w:kern w:val="0"/>
          <w:szCs w:val="21"/>
          <w:lang w:val="en-GB"/>
        </w:rPr>
        <w:t>年，距波士顿发生“但丁连续杀人案</w:t>
      </w:r>
      <w:r w:rsidR="00C11D4E">
        <w:rPr>
          <w:rFonts w:hint="eastAsia"/>
          <w:bCs/>
          <w:kern w:val="0"/>
          <w:szCs w:val="21"/>
          <w:lang w:val="en-GB"/>
        </w:rPr>
        <w:t>”已经过去四年</w:t>
      </w:r>
      <w:r>
        <w:rPr>
          <w:rFonts w:hint="eastAsia"/>
          <w:bCs/>
          <w:kern w:val="0"/>
          <w:szCs w:val="21"/>
          <w:lang w:val="en-GB"/>
        </w:rPr>
        <w:t>，一名男子在伦敦一处公共公园中被发现惨死，且死法诡异。他的颈部周围有一块巨大的石头，上面镌刻着但丁《神曲》中的诗句。</w:t>
      </w:r>
    </w:p>
    <w:p w:rsidR="000D1BC2" w:rsidRPr="000D1BC2" w:rsidRDefault="000D1BC2" w:rsidP="006F11D1">
      <w:pPr>
        <w:tabs>
          <w:tab w:val="left" w:pos="341"/>
          <w:tab w:val="left" w:pos="5235"/>
        </w:tabs>
        <w:autoSpaceDE w:val="0"/>
        <w:autoSpaceDN w:val="0"/>
        <w:adjustRightInd w:val="0"/>
        <w:rPr>
          <w:bCs/>
          <w:kern w:val="0"/>
          <w:szCs w:val="21"/>
          <w:lang w:val="en-GB"/>
        </w:rPr>
      </w:pPr>
    </w:p>
    <w:p w:rsidR="00516A11" w:rsidRDefault="000D1BC2" w:rsidP="008B3DCD">
      <w:pPr>
        <w:tabs>
          <w:tab w:val="left" w:pos="341"/>
          <w:tab w:val="left" w:pos="5235"/>
        </w:tabs>
        <w:autoSpaceDE w:val="0"/>
        <w:autoSpaceDN w:val="0"/>
        <w:adjustRightInd w:val="0"/>
        <w:rPr>
          <w:bCs/>
          <w:kern w:val="0"/>
          <w:szCs w:val="21"/>
          <w:lang w:val="en-GB"/>
        </w:rPr>
      </w:pPr>
      <w:r>
        <w:rPr>
          <w:bCs/>
          <w:kern w:val="0"/>
          <w:szCs w:val="21"/>
          <w:lang w:val="en-GB"/>
        </w:rPr>
        <w:tab/>
      </w:r>
      <w:r>
        <w:rPr>
          <w:bCs/>
          <w:kern w:val="0"/>
          <w:szCs w:val="21"/>
          <w:lang w:val="en-GB"/>
        </w:rPr>
        <w:t>随即</w:t>
      </w:r>
      <w:r>
        <w:rPr>
          <w:rFonts w:hint="eastAsia"/>
          <w:bCs/>
          <w:kern w:val="0"/>
          <w:szCs w:val="21"/>
          <w:lang w:val="en-GB"/>
        </w:rPr>
        <w:t>，</w:t>
      </w:r>
      <w:r>
        <w:rPr>
          <w:bCs/>
          <w:kern w:val="0"/>
          <w:szCs w:val="21"/>
          <w:lang w:val="en-GB"/>
        </w:rPr>
        <w:t>城市中出现越来越多的神秘死亡事件</w:t>
      </w:r>
      <w:r>
        <w:rPr>
          <w:rFonts w:hint="eastAsia"/>
          <w:bCs/>
          <w:kern w:val="0"/>
          <w:szCs w:val="21"/>
          <w:lang w:val="en-GB"/>
        </w:rPr>
        <w:t>，但这些事件有一个令人毛骨悚然的共同点，那就是它们都使用了但丁《地狱》中的惩罚方式。诗人</w:t>
      </w:r>
      <w:r w:rsidRPr="000D1BC2">
        <w:rPr>
          <w:rFonts w:hint="eastAsia"/>
          <w:bCs/>
          <w:kern w:val="0"/>
          <w:szCs w:val="21"/>
          <w:lang w:val="en-GB"/>
        </w:rPr>
        <w:t>克里斯蒂娜</w:t>
      </w:r>
      <w:r w:rsidR="008B3DCD">
        <w:rPr>
          <w:rFonts w:hint="eastAsia"/>
          <w:bCs/>
          <w:kern w:val="0"/>
          <w:szCs w:val="21"/>
          <w:lang w:val="en-GB"/>
        </w:rPr>
        <w:t>·</w:t>
      </w:r>
      <w:r w:rsidRPr="000D1BC2">
        <w:rPr>
          <w:rFonts w:hint="eastAsia"/>
          <w:bCs/>
          <w:kern w:val="0"/>
          <w:szCs w:val="21"/>
          <w:lang w:val="en-GB"/>
        </w:rPr>
        <w:t>罗塞蒂</w:t>
      </w:r>
      <w:r>
        <w:rPr>
          <w:rFonts w:hint="eastAsia"/>
          <w:bCs/>
          <w:kern w:val="0"/>
          <w:szCs w:val="21"/>
          <w:lang w:val="en-GB"/>
        </w:rPr>
        <w:t>（</w:t>
      </w:r>
      <w:r w:rsidRPr="000D1BC2">
        <w:rPr>
          <w:rFonts w:hint="eastAsia"/>
          <w:bCs/>
          <w:kern w:val="0"/>
          <w:szCs w:val="21"/>
          <w:lang w:val="en-GB"/>
        </w:rPr>
        <w:t>Christina Rossetti</w:t>
      </w:r>
      <w:r>
        <w:rPr>
          <w:rFonts w:hint="eastAsia"/>
          <w:bCs/>
          <w:kern w:val="0"/>
          <w:szCs w:val="21"/>
          <w:lang w:val="en-GB"/>
        </w:rPr>
        <w:t>）害怕她那对但丁有无比迷恋的作家哥哥</w:t>
      </w:r>
      <w:r w:rsidRPr="000D1BC2">
        <w:rPr>
          <w:rFonts w:hint="eastAsia"/>
          <w:bCs/>
          <w:kern w:val="0"/>
          <w:szCs w:val="21"/>
          <w:lang w:val="en-GB"/>
        </w:rPr>
        <w:t>加布里埃尔</w:t>
      </w:r>
      <w:r>
        <w:rPr>
          <w:rFonts w:hint="eastAsia"/>
          <w:bCs/>
          <w:kern w:val="0"/>
          <w:szCs w:val="21"/>
          <w:lang w:val="en-GB"/>
        </w:rPr>
        <w:t>·</w:t>
      </w:r>
      <w:r w:rsidRPr="000D1BC2">
        <w:rPr>
          <w:rFonts w:hint="eastAsia"/>
          <w:bCs/>
          <w:kern w:val="0"/>
          <w:szCs w:val="21"/>
          <w:lang w:val="en-GB"/>
        </w:rPr>
        <w:t>罗塞蒂</w:t>
      </w:r>
      <w:r>
        <w:rPr>
          <w:rFonts w:hint="eastAsia"/>
          <w:bCs/>
          <w:kern w:val="0"/>
          <w:szCs w:val="21"/>
          <w:lang w:val="en-GB"/>
        </w:rPr>
        <w:t>会成为下一个受害者……</w:t>
      </w:r>
    </w:p>
    <w:p w:rsidR="00516A11" w:rsidRDefault="00516A11" w:rsidP="006F11D1">
      <w:pPr>
        <w:tabs>
          <w:tab w:val="left" w:pos="341"/>
          <w:tab w:val="left" w:pos="5235"/>
        </w:tabs>
        <w:autoSpaceDE w:val="0"/>
        <w:autoSpaceDN w:val="0"/>
        <w:adjustRightInd w:val="0"/>
        <w:rPr>
          <w:bCs/>
          <w:kern w:val="0"/>
          <w:szCs w:val="21"/>
          <w:lang w:val="en-GB"/>
        </w:rPr>
      </w:pPr>
    </w:p>
    <w:p w:rsidR="000D1BC2" w:rsidRDefault="000D1BC2" w:rsidP="006F11D1">
      <w:pPr>
        <w:tabs>
          <w:tab w:val="left" w:pos="341"/>
          <w:tab w:val="left" w:pos="5235"/>
        </w:tabs>
        <w:autoSpaceDE w:val="0"/>
        <w:autoSpaceDN w:val="0"/>
        <w:adjustRightInd w:val="0"/>
        <w:ind w:firstLineChars="200" w:firstLine="420"/>
        <w:rPr>
          <w:bCs/>
          <w:kern w:val="0"/>
          <w:szCs w:val="21"/>
          <w:lang w:val="en-GB"/>
        </w:rPr>
      </w:pPr>
      <w:r>
        <w:rPr>
          <w:bCs/>
          <w:kern w:val="0"/>
          <w:szCs w:val="21"/>
          <w:lang w:val="en-GB"/>
        </w:rPr>
        <w:t>这是一本布局缜密的悬疑小说</w:t>
      </w:r>
      <w:r>
        <w:rPr>
          <w:rFonts w:hint="eastAsia"/>
          <w:bCs/>
          <w:kern w:val="0"/>
          <w:szCs w:val="21"/>
          <w:lang w:val="en-GB"/>
        </w:rPr>
        <w:t>，如同伴随着但丁的经典诗句一起巡游伦敦。作者</w:t>
      </w:r>
      <w:r w:rsidRPr="000D1BC2">
        <w:rPr>
          <w:rFonts w:hint="eastAsia"/>
          <w:bCs/>
          <w:kern w:val="0"/>
          <w:szCs w:val="21"/>
          <w:lang w:val="en-GB"/>
        </w:rPr>
        <w:t>马修</w:t>
      </w:r>
      <w:r w:rsidR="008B3DCD">
        <w:rPr>
          <w:rFonts w:hint="eastAsia"/>
          <w:bCs/>
          <w:kern w:val="0"/>
          <w:szCs w:val="21"/>
          <w:lang w:val="en-GB"/>
        </w:rPr>
        <w:t>·</w:t>
      </w:r>
      <w:r w:rsidRPr="000D1BC2">
        <w:rPr>
          <w:rFonts w:hint="eastAsia"/>
          <w:bCs/>
          <w:kern w:val="0"/>
          <w:szCs w:val="21"/>
          <w:lang w:val="en-GB"/>
        </w:rPr>
        <w:t>珀尔</w:t>
      </w:r>
      <w:r>
        <w:rPr>
          <w:rFonts w:hint="eastAsia"/>
          <w:bCs/>
          <w:kern w:val="0"/>
          <w:szCs w:val="21"/>
          <w:lang w:val="en-GB"/>
        </w:rPr>
        <w:t>堪称这类写作的大师</w:t>
      </w:r>
      <w:r w:rsidR="00177891">
        <w:rPr>
          <w:rFonts w:hint="eastAsia"/>
          <w:bCs/>
          <w:kern w:val="0"/>
          <w:szCs w:val="21"/>
          <w:lang w:val="en-GB"/>
        </w:rPr>
        <w:t>，他以高超精妙的技巧将文学和社会、历史现实融入小说情节中，给读者带来一部与众不同的历史悬疑小说，并让人一读之下不忍释卷。</w:t>
      </w:r>
    </w:p>
    <w:p w:rsidR="000D1BC2" w:rsidRDefault="000D1BC2" w:rsidP="006F11D1">
      <w:pPr>
        <w:tabs>
          <w:tab w:val="left" w:pos="341"/>
          <w:tab w:val="left" w:pos="5235"/>
        </w:tabs>
        <w:autoSpaceDE w:val="0"/>
        <w:autoSpaceDN w:val="0"/>
        <w:adjustRightInd w:val="0"/>
        <w:rPr>
          <w:b/>
          <w:bCs/>
          <w:kern w:val="0"/>
          <w:szCs w:val="21"/>
          <w:lang w:val="en-GB"/>
        </w:rPr>
      </w:pPr>
    </w:p>
    <w:p w:rsidR="00570CB0" w:rsidRPr="006A63D4" w:rsidRDefault="00570CB0" w:rsidP="006F11D1">
      <w:pPr>
        <w:tabs>
          <w:tab w:val="left" w:pos="341"/>
          <w:tab w:val="left" w:pos="5235"/>
        </w:tabs>
        <w:autoSpaceDE w:val="0"/>
        <w:autoSpaceDN w:val="0"/>
        <w:adjustRightInd w:val="0"/>
        <w:rPr>
          <w:b/>
          <w:bCs/>
          <w:kern w:val="0"/>
          <w:szCs w:val="21"/>
          <w:lang w:val="en-GB"/>
        </w:rPr>
      </w:pPr>
    </w:p>
    <w:p w:rsidR="00846351" w:rsidRPr="006A63D4" w:rsidRDefault="00B1623B" w:rsidP="006F11D1">
      <w:pPr>
        <w:tabs>
          <w:tab w:val="left" w:pos="341"/>
          <w:tab w:val="left" w:pos="5235"/>
        </w:tabs>
        <w:rPr>
          <w:b/>
          <w:bCs/>
          <w:szCs w:val="21"/>
        </w:rPr>
      </w:pPr>
      <w:r>
        <w:rPr>
          <w:noProof/>
        </w:rPr>
        <w:drawing>
          <wp:anchor distT="0" distB="0" distL="114300" distR="114300" simplePos="0" relativeHeight="251655680" behindDoc="0" locked="0" layoutInCell="1" allowOverlap="1">
            <wp:simplePos x="0" y="0"/>
            <wp:positionH relativeFrom="column">
              <wp:posOffset>4191000</wp:posOffset>
            </wp:positionH>
            <wp:positionV relativeFrom="paragraph">
              <wp:posOffset>30480</wp:posOffset>
            </wp:positionV>
            <wp:extent cx="1215390" cy="1855470"/>
            <wp:effectExtent l="19050" t="0" r="3810"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srcRect/>
                    <a:stretch>
                      <a:fillRect/>
                    </a:stretch>
                  </pic:blipFill>
                  <pic:spPr bwMode="auto">
                    <a:xfrm>
                      <a:off x="0" y="0"/>
                      <a:ext cx="1215390" cy="1855470"/>
                    </a:xfrm>
                    <a:prstGeom prst="rect">
                      <a:avLst/>
                    </a:prstGeom>
                    <a:noFill/>
                    <a:ln w="9525">
                      <a:noFill/>
                      <a:miter lim="800000"/>
                      <a:headEnd/>
                      <a:tailEnd/>
                    </a:ln>
                  </pic:spPr>
                </pic:pic>
              </a:graphicData>
            </a:graphic>
          </wp:anchor>
        </w:drawing>
      </w:r>
      <w:r w:rsidR="00846351" w:rsidRPr="006A63D4">
        <w:rPr>
          <w:b/>
          <w:bCs/>
          <w:szCs w:val="21"/>
        </w:rPr>
        <w:t>中文书名：《</w:t>
      </w:r>
      <w:r w:rsidR="00C9278B">
        <w:rPr>
          <w:b/>
          <w:bCs/>
          <w:szCs w:val="21"/>
        </w:rPr>
        <w:t>最后的盗书商</w:t>
      </w:r>
      <w:r w:rsidR="00846351" w:rsidRPr="006A63D4">
        <w:rPr>
          <w:b/>
          <w:bCs/>
          <w:szCs w:val="21"/>
        </w:rPr>
        <w:t>》</w:t>
      </w:r>
    </w:p>
    <w:p w:rsidR="00846351" w:rsidRPr="006A63D4" w:rsidRDefault="00846351" w:rsidP="006F11D1">
      <w:pPr>
        <w:tabs>
          <w:tab w:val="left" w:pos="341"/>
          <w:tab w:val="left" w:pos="5235"/>
        </w:tabs>
        <w:rPr>
          <w:b/>
          <w:bCs/>
          <w:szCs w:val="21"/>
        </w:rPr>
      </w:pPr>
      <w:r w:rsidRPr="006A63D4">
        <w:rPr>
          <w:b/>
          <w:bCs/>
          <w:szCs w:val="21"/>
        </w:rPr>
        <w:t>英文书名：</w:t>
      </w:r>
      <w:r w:rsidR="00C9278B">
        <w:rPr>
          <w:b/>
          <w:bCs/>
          <w:szCs w:val="21"/>
        </w:rPr>
        <w:t>THE LAST BOOKANEER</w:t>
      </w:r>
    </w:p>
    <w:p w:rsidR="00846351" w:rsidRPr="006A63D4" w:rsidRDefault="00846351" w:rsidP="006F11D1">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C9278B">
        <w:rPr>
          <w:b/>
          <w:bCs/>
          <w:szCs w:val="21"/>
        </w:rPr>
        <w:t>Matthew Pearl</w:t>
      </w:r>
    </w:p>
    <w:p w:rsidR="00B121C6" w:rsidRDefault="00846351" w:rsidP="006F11D1">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C9278B">
        <w:rPr>
          <w:rFonts w:hint="eastAsia"/>
          <w:b/>
          <w:bCs/>
          <w:szCs w:val="21"/>
        </w:rPr>
        <w:t>Penguin Press</w:t>
      </w:r>
    </w:p>
    <w:p w:rsidR="00846351" w:rsidRPr="006A63D4" w:rsidRDefault="00846351" w:rsidP="006F11D1">
      <w:pPr>
        <w:tabs>
          <w:tab w:val="left" w:pos="341"/>
          <w:tab w:val="left" w:pos="5235"/>
        </w:tabs>
        <w:rPr>
          <w:b/>
          <w:bCs/>
          <w:szCs w:val="21"/>
        </w:rPr>
      </w:pPr>
      <w:r w:rsidRPr="006A63D4">
        <w:rPr>
          <w:b/>
          <w:bCs/>
          <w:szCs w:val="21"/>
        </w:rPr>
        <w:t>代理公司：</w:t>
      </w:r>
      <w:r w:rsidR="00C9278B">
        <w:rPr>
          <w:b/>
          <w:bCs/>
          <w:szCs w:val="21"/>
        </w:rPr>
        <w:t>WME</w:t>
      </w:r>
      <w:r w:rsidR="008D78E9">
        <w:rPr>
          <w:b/>
          <w:bCs/>
          <w:szCs w:val="21"/>
        </w:rPr>
        <w:t>/</w:t>
      </w:r>
      <w:r w:rsidRPr="006A63D4">
        <w:rPr>
          <w:b/>
          <w:bCs/>
          <w:szCs w:val="21"/>
        </w:rPr>
        <w:t>ANA/</w:t>
      </w:r>
      <w:r w:rsidR="00B67AB1">
        <w:rPr>
          <w:b/>
          <w:bCs/>
          <w:szCs w:val="21"/>
        </w:rPr>
        <w:t>Lauren Li</w:t>
      </w:r>
    </w:p>
    <w:p w:rsidR="008B3DCD" w:rsidRPr="006A63D4" w:rsidRDefault="008B3DCD" w:rsidP="008B3DCD">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400</w:t>
      </w:r>
      <w:r>
        <w:rPr>
          <w:b/>
          <w:bCs/>
          <w:szCs w:val="21"/>
        </w:rPr>
        <w:t>页</w:t>
      </w:r>
    </w:p>
    <w:p w:rsidR="008A2078" w:rsidRPr="006A63D4" w:rsidRDefault="00846351" w:rsidP="006F11D1">
      <w:pPr>
        <w:tabs>
          <w:tab w:val="left" w:pos="341"/>
          <w:tab w:val="left" w:pos="5235"/>
        </w:tabs>
        <w:rPr>
          <w:b/>
          <w:bCs/>
          <w:szCs w:val="21"/>
        </w:rPr>
      </w:pPr>
      <w:r w:rsidRPr="006A63D4">
        <w:rPr>
          <w:b/>
          <w:bCs/>
          <w:szCs w:val="21"/>
        </w:rPr>
        <w:t>出版时间：</w:t>
      </w:r>
      <w:r w:rsidR="00C9278B">
        <w:rPr>
          <w:rFonts w:hint="eastAsia"/>
          <w:b/>
          <w:bCs/>
          <w:szCs w:val="21"/>
        </w:rPr>
        <w:t>2015</w:t>
      </w:r>
      <w:r w:rsidR="00260B7C" w:rsidRPr="006A63D4">
        <w:rPr>
          <w:b/>
          <w:bCs/>
          <w:szCs w:val="21"/>
        </w:rPr>
        <w:t>年</w:t>
      </w:r>
      <w:r w:rsidR="00C9278B">
        <w:rPr>
          <w:rFonts w:hint="eastAsia"/>
          <w:b/>
          <w:bCs/>
          <w:szCs w:val="21"/>
        </w:rPr>
        <w:t>4</w:t>
      </w:r>
      <w:r w:rsidR="00811F9E">
        <w:rPr>
          <w:b/>
          <w:bCs/>
          <w:szCs w:val="21"/>
        </w:rPr>
        <w:t>月</w:t>
      </w:r>
    </w:p>
    <w:p w:rsidR="00846351" w:rsidRPr="006A63D4" w:rsidRDefault="008A2078" w:rsidP="006F11D1">
      <w:pPr>
        <w:tabs>
          <w:tab w:val="left" w:pos="341"/>
          <w:tab w:val="left" w:pos="5235"/>
        </w:tabs>
        <w:rPr>
          <w:b/>
          <w:bCs/>
          <w:szCs w:val="21"/>
        </w:rPr>
      </w:pPr>
      <w:r w:rsidRPr="006A63D4">
        <w:rPr>
          <w:b/>
          <w:bCs/>
          <w:szCs w:val="21"/>
        </w:rPr>
        <w:lastRenderedPageBreak/>
        <w:t>代理地区：</w:t>
      </w:r>
      <w:r w:rsidR="00264BDD" w:rsidRPr="006A63D4">
        <w:rPr>
          <w:b/>
          <w:bCs/>
          <w:szCs w:val="21"/>
        </w:rPr>
        <w:t>中国大陆、台湾</w:t>
      </w:r>
    </w:p>
    <w:p w:rsidR="00846351" w:rsidRPr="006A63D4" w:rsidRDefault="00846351" w:rsidP="006F11D1">
      <w:pPr>
        <w:tabs>
          <w:tab w:val="left" w:pos="341"/>
          <w:tab w:val="left" w:pos="5235"/>
        </w:tabs>
        <w:rPr>
          <w:b/>
          <w:bCs/>
          <w:szCs w:val="21"/>
        </w:rPr>
      </w:pPr>
      <w:r w:rsidRPr="006A63D4">
        <w:rPr>
          <w:b/>
          <w:bCs/>
          <w:szCs w:val="21"/>
        </w:rPr>
        <w:t>审读资料：</w:t>
      </w:r>
      <w:r w:rsidR="00C9278B">
        <w:rPr>
          <w:rFonts w:hint="eastAsia"/>
          <w:b/>
          <w:bCs/>
          <w:szCs w:val="21"/>
        </w:rPr>
        <w:t>电子稿</w:t>
      </w:r>
    </w:p>
    <w:p w:rsidR="00846351" w:rsidRPr="006A63D4" w:rsidRDefault="00846351" w:rsidP="006F11D1">
      <w:pPr>
        <w:rPr>
          <w:b/>
          <w:bCs/>
          <w:szCs w:val="21"/>
        </w:rPr>
      </w:pPr>
      <w:r w:rsidRPr="006A63D4">
        <w:rPr>
          <w:b/>
          <w:bCs/>
          <w:szCs w:val="21"/>
        </w:rPr>
        <w:t>类</w:t>
      </w:r>
      <w:r w:rsidRPr="006A63D4">
        <w:rPr>
          <w:b/>
          <w:bCs/>
          <w:szCs w:val="21"/>
        </w:rPr>
        <w:t xml:space="preserve">    </w:t>
      </w:r>
      <w:r w:rsidRPr="006A63D4">
        <w:rPr>
          <w:b/>
          <w:bCs/>
          <w:szCs w:val="21"/>
        </w:rPr>
        <w:t>型：</w:t>
      </w:r>
      <w:r w:rsidR="000D1BC2">
        <w:rPr>
          <w:b/>
          <w:bCs/>
          <w:szCs w:val="21"/>
        </w:rPr>
        <w:t>惊悚悬疑</w:t>
      </w:r>
    </w:p>
    <w:p w:rsidR="003775C3" w:rsidRPr="006A63D4" w:rsidRDefault="003775C3" w:rsidP="006F11D1">
      <w:pPr>
        <w:autoSpaceDE w:val="0"/>
        <w:autoSpaceDN w:val="0"/>
        <w:adjustRightInd w:val="0"/>
        <w:rPr>
          <w:b/>
          <w:bCs/>
          <w:kern w:val="0"/>
          <w:szCs w:val="21"/>
          <w:lang w:val="zh-CN"/>
        </w:rPr>
      </w:pPr>
    </w:p>
    <w:p w:rsidR="00846351" w:rsidRPr="006A63D4" w:rsidRDefault="00846351" w:rsidP="006F11D1">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8E1FAB" w:rsidRDefault="008E1FAB" w:rsidP="008B3DCD">
      <w:pPr>
        <w:autoSpaceDE w:val="0"/>
        <w:autoSpaceDN w:val="0"/>
        <w:adjustRightInd w:val="0"/>
        <w:rPr>
          <w:color w:val="000000"/>
          <w:shd w:val="clear" w:color="auto" w:fill="FFFFFF"/>
        </w:rPr>
      </w:pPr>
    </w:p>
    <w:p w:rsidR="00C9278B" w:rsidRPr="00C9278B" w:rsidRDefault="00C9278B" w:rsidP="006F11D1">
      <w:pPr>
        <w:autoSpaceDE w:val="0"/>
        <w:autoSpaceDN w:val="0"/>
        <w:adjustRightInd w:val="0"/>
        <w:ind w:firstLine="420"/>
        <w:rPr>
          <w:b/>
          <w:color w:val="000000"/>
          <w:shd w:val="clear" w:color="auto" w:fill="FFFFFF"/>
        </w:rPr>
      </w:pPr>
      <w:r w:rsidRPr="00C9278B">
        <w:rPr>
          <w:rFonts w:hint="eastAsia"/>
          <w:b/>
          <w:color w:val="000000"/>
          <w:shd w:val="clear" w:color="auto" w:fill="FFFFFF"/>
        </w:rPr>
        <w:t>这一次，畅销书《但丁俱乐部》（</w:t>
      </w:r>
      <w:r w:rsidRPr="001642E3">
        <w:rPr>
          <w:rFonts w:hint="eastAsia"/>
          <w:b/>
          <w:i/>
          <w:color w:val="000000"/>
          <w:shd w:val="clear" w:color="auto" w:fill="FFFFFF"/>
        </w:rPr>
        <w:t>The Dante Club</w:t>
      </w:r>
      <w:r w:rsidRPr="00C9278B">
        <w:rPr>
          <w:rFonts w:hint="eastAsia"/>
          <w:b/>
          <w:color w:val="000000"/>
          <w:shd w:val="clear" w:color="auto" w:fill="FFFFFF"/>
        </w:rPr>
        <w:t>）作者将带我们深入出版界。在那个阴霾下的时代里，一个被遗忘的犯罪阶级一直统治着出版业。</w:t>
      </w:r>
    </w:p>
    <w:p w:rsidR="00C9278B" w:rsidRPr="00C9278B" w:rsidRDefault="00C9278B" w:rsidP="008B3DCD">
      <w:pPr>
        <w:autoSpaceDE w:val="0"/>
        <w:autoSpaceDN w:val="0"/>
        <w:adjustRightInd w:val="0"/>
        <w:rPr>
          <w:color w:val="000000"/>
          <w:shd w:val="clear" w:color="auto" w:fill="FFFFFF"/>
        </w:rPr>
      </w:pPr>
    </w:p>
    <w:p w:rsidR="00C9278B" w:rsidRPr="00C9278B" w:rsidRDefault="00C9278B" w:rsidP="006F11D1">
      <w:pPr>
        <w:autoSpaceDE w:val="0"/>
        <w:autoSpaceDN w:val="0"/>
        <w:adjustRightInd w:val="0"/>
        <w:ind w:firstLine="420"/>
        <w:rPr>
          <w:color w:val="000000"/>
          <w:shd w:val="clear" w:color="auto" w:fill="FFFFFF"/>
        </w:rPr>
      </w:pPr>
      <w:r w:rsidRPr="00C9278B">
        <w:rPr>
          <w:rFonts w:hint="eastAsia"/>
          <w:color w:val="000000"/>
          <w:shd w:val="clear" w:color="auto" w:fill="FFFFFF"/>
        </w:rPr>
        <w:t>出版业的黄金时代走向了危机边缘。一百年来宽松的版权法与求知若渴的广大读者共同创造了一个前所未有的商机：书籍可以在没有作者允许的情况下随意出版。作者虽然赢得了名誉，但经济上却依然困窘——随便举几个例子，查尔斯·狄更斯、马克·吐温、罗伯特·路易斯·史蒂文森——然而出版商却在低价出售他们作品的同时，获得了巨大的利润。这些文字海盗悄悄潜入海港、咖啡馆与印场，寻找最新的手稿，并窃取到自己手中。这些人被称为盗书商。</w:t>
      </w:r>
    </w:p>
    <w:p w:rsidR="00C9278B" w:rsidRPr="00C9278B" w:rsidRDefault="00C9278B" w:rsidP="008B3DCD">
      <w:pPr>
        <w:autoSpaceDE w:val="0"/>
        <w:autoSpaceDN w:val="0"/>
        <w:adjustRightInd w:val="0"/>
        <w:rPr>
          <w:color w:val="000000"/>
          <w:shd w:val="clear" w:color="auto" w:fill="FFFFFF"/>
        </w:rPr>
      </w:pPr>
    </w:p>
    <w:p w:rsidR="00C9278B" w:rsidRPr="00C9278B" w:rsidRDefault="00C9278B" w:rsidP="006F11D1">
      <w:pPr>
        <w:autoSpaceDE w:val="0"/>
        <w:autoSpaceDN w:val="0"/>
        <w:adjustRightInd w:val="0"/>
        <w:ind w:firstLine="420"/>
        <w:rPr>
          <w:color w:val="000000"/>
          <w:shd w:val="clear" w:color="auto" w:fill="FFFFFF"/>
        </w:rPr>
      </w:pPr>
      <w:r w:rsidRPr="00C9278B">
        <w:rPr>
          <w:rFonts w:hint="eastAsia"/>
          <w:color w:val="000000"/>
          <w:shd w:val="clear" w:color="auto" w:fill="FFFFFF"/>
        </w:rPr>
        <w:t>不过在二十世纪晚期，为了保护作者的权益，大家签署了新的国际法案。该法案迅速叫停了原来的地下文学产业。盗书商当然也濒临灭绝。在《最后的盗书商》（</w:t>
      </w:r>
      <w:r w:rsidRPr="00C9278B">
        <w:rPr>
          <w:rFonts w:hint="eastAsia"/>
          <w:color w:val="000000"/>
          <w:shd w:val="clear" w:color="auto" w:fill="FFFFFF"/>
        </w:rPr>
        <w:t>The Last Bookaneer</w:t>
      </w:r>
      <w:r w:rsidRPr="00C9278B">
        <w:rPr>
          <w:rFonts w:hint="eastAsia"/>
          <w:color w:val="000000"/>
          <w:shd w:val="clear" w:color="auto" w:fill="FFFFFF"/>
        </w:rPr>
        <w:t>）一书中，作者马修·珀西便向我们呈现了这样一段历史，走进那些劫数难逃的犯罪者的世界，讲述他们的时代如何走向终结。</w:t>
      </w:r>
    </w:p>
    <w:p w:rsidR="00C9278B" w:rsidRPr="00C9278B" w:rsidRDefault="00C9278B" w:rsidP="008B3DCD">
      <w:pPr>
        <w:autoSpaceDE w:val="0"/>
        <w:autoSpaceDN w:val="0"/>
        <w:adjustRightInd w:val="0"/>
        <w:rPr>
          <w:color w:val="000000"/>
          <w:shd w:val="clear" w:color="auto" w:fill="FFFFFF"/>
        </w:rPr>
      </w:pPr>
    </w:p>
    <w:p w:rsidR="00C9278B" w:rsidRPr="00C9278B" w:rsidRDefault="00C9278B" w:rsidP="006F11D1">
      <w:pPr>
        <w:autoSpaceDE w:val="0"/>
        <w:autoSpaceDN w:val="0"/>
        <w:adjustRightInd w:val="0"/>
        <w:ind w:firstLine="420"/>
        <w:rPr>
          <w:color w:val="000000"/>
          <w:shd w:val="clear" w:color="auto" w:fill="FFFFFF"/>
        </w:rPr>
      </w:pPr>
      <w:r w:rsidRPr="00C9278B">
        <w:rPr>
          <w:rFonts w:hint="eastAsia"/>
          <w:color w:val="000000"/>
          <w:shd w:val="clear" w:color="auto" w:fill="FFFFFF"/>
        </w:rPr>
        <w:t>在萨摩亚岛上，垂死的罗伯特·路易斯·史蒂文森呕心沥血写下一部新小说。这位大作家的绝笔之作点燃了盗书商们心中的商机，很快两名竞争对手——勇敢的佩恩·达文波特与富有的贝利亚——动身前往这座南太平洋小岛。佩恩·达文波特——一个为过去所困的犯罪天才——不情愿地与我们这个故事的叙述者佛吉恩一起出发了。佛吉恩过去一直过着平静地卖书生活，后来走遍世界踏上了帮朋友寻找绝笔之作的冒险。很快，佛吉恩就在给达文波特帮忙过程了遇到了最令他紧张不已的事情：窃取史蒂文森的手稿，并在新条约永远终结盗书商贸易之前大赚一笔。</w:t>
      </w:r>
    </w:p>
    <w:p w:rsidR="00C9278B" w:rsidRPr="00C9278B" w:rsidRDefault="00C9278B" w:rsidP="008B3DCD">
      <w:pPr>
        <w:autoSpaceDE w:val="0"/>
        <w:autoSpaceDN w:val="0"/>
        <w:adjustRightInd w:val="0"/>
        <w:rPr>
          <w:color w:val="000000"/>
          <w:shd w:val="clear" w:color="auto" w:fill="FFFFFF"/>
        </w:rPr>
      </w:pPr>
    </w:p>
    <w:p w:rsidR="00434BC4" w:rsidRDefault="00C9278B" w:rsidP="006F11D1">
      <w:pPr>
        <w:autoSpaceDE w:val="0"/>
        <w:autoSpaceDN w:val="0"/>
        <w:adjustRightInd w:val="0"/>
        <w:ind w:firstLine="420"/>
        <w:rPr>
          <w:color w:val="000000"/>
          <w:shd w:val="clear" w:color="auto" w:fill="FFFFFF"/>
        </w:rPr>
      </w:pPr>
      <w:r w:rsidRPr="00C9278B">
        <w:rPr>
          <w:rFonts w:hint="eastAsia"/>
          <w:color w:val="000000"/>
          <w:shd w:val="clear" w:color="auto" w:fill="FFFFFF"/>
        </w:rPr>
        <w:t>然而萨摩亚自身却埋藏了众多秘密，两个图书上人与当地的暴力命运产生了激烈的冲突。英国、美国与德国之前接连发生殖民战争。就连史蒂文森本人也在悄悄地</w:t>
      </w:r>
      <w:r w:rsidRPr="00C9278B">
        <w:rPr>
          <w:rFonts w:hint="eastAsia"/>
          <w:color w:val="000000"/>
          <w:shd w:val="clear" w:color="auto" w:fill="FFFFFF"/>
        </w:rPr>
        <w:t xml:space="preserve"> </w:t>
      </w:r>
      <w:r w:rsidRPr="00C9278B">
        <w:rPr>
          <w:rFonts w:hint="eastAsia"/>
          <w:color w:val="000000"/>
          <w:shd w:val="clear" w:color="auto" w:fill="FFFFFF"/>
        </w:rPr>
        <w:t>支持革命分子。本与佛吉恩很快被卷入到一场或许比文学竞争本身更大的冲突之中。珀西这部令人爱不释卷的《最后的盗书商》（</w:t>
      </w:r>
      <w:r w:rsidRPr="00C9278B">
        <w:rPr>
          <w:rFonts w:hint="eastAsia"/>
          <w:color w:val="000000"/>
          <w:shd w:val="clear" w:color="auto" w:fill="FFFFFF"/>
        </w:rPr>
        <w:t>The Last Bookaneer</w:t>
      </w:r>
      <w:r w:rsidRPr="00C9278B">
        <w:rPr>
          <w:rFonts w:hint="eastAsia"/>
          <w:color w:val="000000"/>
          <w:shd w:val="clear" w:color="auto" w:fill="FFFFFF"/>
        </w:rPr>
        <w:t>）将带领大家走进那段被遗忘的文学时代的黑暗中心。</w:t>
      </w:r>
    </w:p>
    <w:p w:rsidR="00AD2A9F" w:rsidRPr="002F74A3" w:rsidRDefault="00AD2A9F" w:rsidP="008B3DCD">
      <w:pPr>
        <w:autoSpaceDE w:val="0"/>
        <w:autoSpaceDN w:val="0"/>
        <w:adjustRightInd w:val="0"/>
        <w:rPr>
          <w:color w:val="000000"/>
          <w:shd w:val="clear" w:color="auto" w:fill="FFFFFF"/>
        </w:rPr>
      </w:pPr>
    </w:p>
    <w:p w:rsidR="00AD2A9F" w:rsidRPr="008D78E9" w:rsidRDefault="00E34138" w:rsidP="006F11D1">
      <w:pPr>
        <w:autoSpaceDE w:val="0"/>
        <w:autoSpaceDN w:val="0"/>
        <w:adjustRightInd w:val="0"/>
        <w:rPr>
          <w:b/>
          <w:bCs/>
          <w:kern w:val="0"/>
          <w:szCs w:val="21"/>
          <w:lang w:val="en-GB"/>
        </w:rPr>
      </w:pPr>
      <w:r>
        <w:rPr>
          <w:b/>
          <w:bCs/>
          <w:kern w:val="0"/>
          <w:szCs w:val="21"/>
          <w:lang w:val="en-GB"/>
        </w:rPr>
        <w:t>媒体评价</w:t>
      </w:r>
      <w:r w:rsidR="00AD2A9F">
        <w:rPr>
          <w:rFonts w:hint="eastAsia"/>
          <w:b/>
          <w:bCs/>
          <w:kern w:val="0"/>
          <w:szCs w:val="21"/>
          <w:lang w:val="en-GB"/>
        </w:rPr>
        <w:t>：</w:t>
      </w:r>
    </w:p>
    <w:p w:rsidR="00B121C6" w:rsidRDefault="00B121C6" w:rsidP="006F11D1">
      <w:pPr>
        <w:autoSpaceDE w:val="0"/>
        <w:autoSpaceDN w:val="0"/>
        <w:adjustRightInd w:val="0"/>
        <w:rPr>
          <w:b/>
          <w:bCs/>
          <w:kern w:val="0"/>
          <w:szCs w:val="21"/>
        </w:rPr>
      </w:pPr>
    </w:p>
    <w:p w:rsidR="00C9278B" w:rsidRPr="00C9278B" w:rsidRDefault="00C9278B" w:rsidP="006F11D1">
      <w:pPr>
        <w:autoSpaceDE w:val="0"/>
        <w:autoSpaceDN w:val="0"/>
        <w:adjustRightInd w:val="0"/>
        <w:rPr>
          <w:bCs/>
          <w:kern w:val="0"/>
          <w:szCs w:val="21"/>
        </w:rPr>
      </w:pPr>
      <w:r w:rsidRPr="00C9278B">
        <w:rPr>
          <w:rFonts w:hint="eastAsia"/>
          <w:bCs/>
          <w:kern w:val="0"/>
          <w:szCs w:val="21"/>
        </w:rPr>
        <w:t>“这部小说出自爱书之人之手，讲述了爱书之人的故事，也献给了天底下所有爱书之人。马修·珀尔在历史推理小说领域一直是一位黄金水准的作者，每部作品都令人拍案叫绝，《最后的盗书商》（</w:t>
      </w:r>
      <w:r w:rsidRPr="00C9278B">
        <w:rPr>
          <w:rFonts w:hint="eastAsia"/>
          <w:bCs/>
          <w:kern w:val="0"/>
          <w:szCs w:val="21"/>
        </w:rPr>
        <w:t>THE LAST BOOKANEER</w:t>
      </w:r>
      <w:r w:rsidRPr="00C9278B">
        <w:rPr>
          <w:rFonts w:hint="eastAsia"/>
          <w:bCs/>
          <w:kern w:val="0"/>
          <w:szCs w:val="21"/>
        </w:rPr>
        <w:t>）自然也不会例外——这个精彩纷呈的故事讲述了罗伯特·路易斯·史蒂文森生平最后一段时光，也讲述了他的热情与阴谋。”</w:t>
      </w:r>
    </w:p>
    <w:p w:rsidR="00C9278B" w:rsidRPr="00C9278B" w:rsidRDefault="00C9278B" w:rsidP="006F11D1">
      <w:pPr>
        <w:autoSpaceDE w:val="0"/>
        <w:autoSpaceDN w:val="0"/>
        <w:adjustRightInd w:val="0"/>
        <w:jc w:val="right"/>
        <w:rPr>
          <w:bCs/>
          <w:kern w:val="0"/>
          <w:szCs w:val="21"/>
        </w:rPr>
      </w:pPr>
      <w:r w:rsidRPr="00C9278B">
        <w:rPr>
          <w:rFonts w:hint="eastAsia"/>
          <w:bCs/>
          <w:kern w:val="0"/>
          <w:szCs w:val="21"/>
        </w:rPr>
        <w:t>----</w:t>
      </w:r>
      <w:r w:rsidRPr="00C9278B">
        <w:rPr>
          <w:rFonts w:hint="eastAsia"/>
          <w:bCs/>
          <w:kern w:val="0"/>
          <w:szCs w:val="21"/>
        </w:rPr>
        <w:t>林德赛·法耶（</w:t>
      </w:r>
      <w:r w:rsidRPr="00C9278B">
        <w:rPr>
          <w:rFonts w:hint="eastAsia"/>
          <w:bCs/>
          <w:kern w:val="0"/>
          <w:szCs w:val="21"/>
        </w:rPr>
        <w:t>Lyndsay Faye</w:t>
      </w:r>
      <w:r w:rsidRPr="00C9278B">
        <w:rPr>
          <w:rFonts w:hint="eastAsia"/>
          <w:bCs/>
          <w:kern w:val="0"/>
          <w:szCs w:val="21"/>
        </w:rPr>
        <w:t>），《纽约众神》（</w:t>
      </w:r>
      <w:r w:rsidRPr="00C9278B">
        <w:rPr>
          <w:rFonts w:hint="eastAsia"/>
          <w:bCs/>
          <w:kern w:val="0"/>
          <w:szCs w:val="21"/>
        </w:rPr>
        <w:t>GODS OF GOTHAM</w:t>
      </w:r>
      <w:r w:rsidRPr="00C9278B">
        <w:rPr>
          <w:rFonts w:hint="eastAsia"/>
          <w:bCs/>
          <w:kern w:val="0"/>
          <w:szCs w:val="21"/>
        </w:rPr>
        <w:t>）与</w:t>
      </w:r>
    </w:p>
    <w:p w:rsidR="00C9278B" w:rsidRPr="00C9278B" w:rsidRDefault="00C9278B" w:rsidP="006F11D1">
      <w:pPr>
        <w:autoSpaceDE w:val="0"/>
        <w:autoSpaceDN w:val="0"/>
        <w:adjustRightInd w:val="0"/>
        <w:jc w:val="right"/>
        <w:rPr>
          <w:bCs/>
          <w:kern w:val="0"/>
          <w:szCs w:val="21"/>
        </w:rPr>
      </w:pPr>
      <w:r w:rsidRPr="00C9278B">
        <w:rPr>
          <w:rFonts w:hint="eastAsia"/>
          <w:bCs/>
          <w:kern w:val="0"/>
          <w:szCs w:val="21"/>
        </w:rPr>
        <w:t>《秘密的七》（</w:t>
      </w:r>
      <w:r w:rsidRPr="00C9278B">
        <w:rPr>
          <w:rFonts w:hint="eastAsia"/>
          <w:bCs/>
          <w:kern w:val="0"/>
          <w:szCs w:val="21"/>
        </w:rPr>
        <w:t>SEVEN FOR A SECRET</w:t>
      </w:r>
      <w:r w:rsidRPr="00C9278B">
        <w:rPr>
          <w:rFonts w:hint="eastAsia"/>
          <w:bCs/>
          <w:kern w:val="0"/>
          <w:szCs w:val="21"/>
        </w:rPr>
        <w:t>）作者</w:t>
      </w:r>
    </w:p>
    <w:p w:rsidR="00C9278B" w:rsidRPr="00C9278B" w:rsidRDefault="00C9278B" w:rsidP="006F11D1">
      <w:pPr>
        <w:autoSpaceDE w:val="0"/>
        <w:autoSpaceDN w:val="0"/>
        <w:adjustRightInd w:val="0"/>
        <w:rPr>
          <w:bCs/>
          <w:kern w:val="0"/>
          <w:szCs w:val="21"/>
        </w:rPr>
      </w:pPr>
      <w:r w:rsidRPr="00C9278B">
        <w:rPr>
          <w:bCs/>
          <w:kern w:val="0"/>
          <w:szCs w:val="21"/>
        </w:rPr>
        <w:lastRenderedPageBreak/>
        <w:t xml:space="preserve"> </w:t>
      </w:r>
    </w:p>
    <w:p w:rsidR="00C9278B" w:rsidRPr="00C9278B" w:rsidRDefault="00C9278B" w:rsidP="006F11D1">
      <w:pPr>
        <w:autoSpaceDE w:val="0"/>
        <w:autoSpaceDN w:val="0"/>
        <w:adjustRightInd w:val="0"/>
        <w:rPr>
          <w:bCs/>
          <w:kern w:val="0"/>
          <w:szCs w:val="21"/>
        </w:rPr>
      </w:pPr>
      <w:r w:rsidRPr="00C9278B">
        <w:rPr>
          <w:rFonts w:hint="eastAsia"/>
          <w:bCs/>
          <w:kern w:val="0"/>
          <w:szCs w:val="21"/>
        </w:rPr>
        <w:t>“提到寓教于乐，恐怕没人能比得上马修·珀尔。《最后的盗书商》（</w:t>
      </w:r>
      <w:r w:rsidRPr="00C9278B">
        <w:rPr>
          <w:rFonts w:hint="eastAsia"/>
          <w:bCs/>
          <w:kern w:val="0"/>
          <w:szCs w:val="21"/>
        </w:rPr>
        <w:t>THE LAST BOOKANEER</w:t>
      </w:r>
      <w:r w:rsidRPr="00C9278B">
        <w:rPr>
          <w:rFonts w:hint="eastAsia"/>
          <w:bCs/>
          <w:kern w:val="0"/>
          <w:szCs w:val="21"/>
        </w:rPr>
        <w:t>）呈现了一场令人目不暇接的大西洋冒险，展现了思想文化史上最顶级的一段个人经历，为文字世界谱写了一封动人的情书。这个故事让我们不禁回想起自己最初爱上书的理由。”</w:t>
      </w:r>
    </w:p>
    <w:p w:rsidR="00C9278B" w:rsidRPr="00C9278B" w:rsidRDefault="00C9278B" w:rsidP="006F11D1">
      <w:pPr>
        <w:autoSpaceDE w:val="0"/>
        <w:autoSpaceDN w:val="0"/>
        <w:adjustRightInd w:val="0"/>
        <w:jc w:val="right"/>
        <w:rPr>
          <w:bCs/>
          <w:kern w:val="0"/>
          <w:szCs w:val="21"/>
        </w:rPr>
      </w:pPr>
      <w:r w:rsidRPr="00C9278B">
        <w:rPr>
          <w:rFonts w:hint="eastAsia"/>
          <w:bCs/>
          <w:kern w:val="0"/>
          <w:szCs w:val="21"/>
        </w:rPr>
        <w:t>----</w:t>
      </w:r>
      <w:r w:rsidRPr="00C9278B">
        <w:rPr>
          <w:rFonts w:hint="eastAsia"/>
          <w:bCs/>
          <w:kern w:val="0"/>
          <w:szCs w:val="21"/>
        </w:rPr>
        <w:t>路易斯·贝亚德（</w:t>
      </w:r>
      <w:r w:rsidRPr="00C9278B">
        <w:rPr>
          <w:rFonts w:hint="eastAsia"/>
          <w:bCs/>
          <w:kern w:val="0"/>
          <w:szCs w:val="21"/>
        </w:rPr>
        <w:t>Louis Bayard</w:t>
      </w:r>
      <w:r w:rsidRPr="00C9278B">
        <w:rPr>
          <w:rFonts w:hint="eastAsia"/>
          <w:bCs/>
          <w:kern w:val="0"/>
          <w:szCs w:val="21"/>
        </w:rPr>
        <w:t>），《罗斯福的野兽》（</w:t>
      </w:r>
      <w:r w:rsidRPr="00C9278B">
        <w:rPr>
          <w:rFonts w:hint="eastAsia"/>
          <w:bCs/>
          <w:kern w:val="0"/>
          <w:szCs w:val="21"/>
        </w:rPr>
        <w:t>ROOSEVELT</w:t>
      </w:r>
      <w:r w:rsidR="008B3DCD">
        <w:rPr>
          <w:bCs/>
          <w:kern w:val="0"/>
          <w:szCs w:val="21"/>
        </w:rPr>
        <w:t>’</w:t>
      </w:r>
      <w:r w:rsidRPr="00C9278B">
        <w:rPr>
          <w:rFonts w:hint="eastAsia"/>
          <w:bCs/>
          <w:kern w:val="0"/>
          <w:szCs w:val="21"/>
        </w:rPr>
        <w:t>S BEAST</w:t>
      </w:r>
      <w:r w:rsidRPr="00C9278B">
        <w:rPr>
          <w:rFonts w:hint="eastAsia"/>
          <w:bCs/>
          <w:kern w:val="0"/>
          <w:szCs w:val="21"/>
        </w:rPr>
        <w:t>）与</w:t>
      </w:r>
    </w:p>
    <w:p w:rsidR="00C9278B" w:rsidRPr="00C9278B" w:rsidRDefault="00C9278B" w:rsidP="006F11D1">
      <w:pPr>
        <w:autoSpaceDE w:val="0"/>
        <w:autoSpaceDN w:val="0"/>
        <w:adjustRightInd w:val="0"/>
        <w:jc w:val="right"/>
        <w:rPr>
          <w:bCs/>
          <w:kern w:val="0"/>
          <w:szCs w:val="21"/>
        </w:rPr>
      </w:pPr>
      <w:r w:rsidRPr="00C9278B">
        <w:rPr>
          <w:rFonts w:hint="eastAsia"/>
          <w:bCs/>
          <w:kern w:val="0"/>
          <w:szCs w:val="21"/>
        </w:rPr>
        <w:t>《黑夜学派》（</w:t>
      </w:r>
      <w:r w:rsidRPr="00C9278B">
        <w:rPr>
          <w:rFonts w:hint="eastAsia"/>
          <w:bCs/>
          <w:kern w:val="0"/>
          <w:szCs w:val="21"/>
        </w:rPr>
        <w:t>THE SCHOOL OF NIGHT</w:t>
      </w:r>
      <w:r w:rsidRPr="00C9278B">
        <w:rPr>
          <w:rFonts w:hint="eastAsia"/>
          <w:bCs/>
          <w:kern w:val="0"/>
          <w:szCs w:val="21"/>
        </w:rPr>
        <w:t>）作者</w:t>
      </w:r>
    </w:p>
    <w:p w:rsidR="00C9278B" w:rsidRDefault="00C9278B" w:rsidP="006F11D1">
      <w:pPr>
        <w:autoSpaceDE w:val="0"/>
        <w:autoSpaceDN w:val="0"/>
        <w:adjustRightInd w:val="0"/>
        <w:rPr>
          <w:b/>
          <w:bCs/>
          <w:kern w:val="0"/>
          <w:szCs w:val="21"/>
        </w:rPr>
      </w:pPr>
    </w:p>
    <w:p w:rsidR="00642888" w:rsidRPr="006A63D4" w:rsidRDefault="00642888" w:rsidP="00642888">
      <w:pPr>
        <w:tabs>
          <w:tab w:val="left" w:pos="341"/>
          <w:tab w:val="left" w:pos="5235"/>
        </w:tabs>
        <w:autoSpaceDE w:val="0"/>
        <w:autoSpaceDN w:val="0"/>
        <w:adjustRightInd w:val="0"/>
        <w:rPr>
          <w:b/>
          <w:bCs/>
          <w:kern w:val="0"/>
          <w:szCs w:val="21"/>
          <w:lang w:val="en-GB"/>
        </w:rPr>
      </w:pPr>
      <w:r>
        <w:rPr>
          <w:b/>
          <w:bCs/>
          <w:noProof/>
          <w:kern w:val="0"/>
          <w:szCs w:val="21"/>
        </w:rPr>
        <w:drawing>
          <wp:anchor distT="0" distB="0" distL="114300" distR="114300" simplePos="0" relativeHeight="251663872" behindDoc="0" locked="0" layoutInCell="1" allowOverlap="1">
            <wp:simplePos x="0" y="0"/>
            <wp:positionH relativeFrom="column">
              <wp:posOffset>4192905</wp:posOffset>
            </wp:positionH>
            <wp:positionV relativeFrom="paragraph">
              <wp:posOffset>168275</wp:posOffset>
            </wp:positionV>
            <wp:extent cx="1249680" cy="1922145"/>
            <wp:effectExtent l="19050" t="0" r="7620" b="0"/>
            <wp:wrapSquare wrapText="bothSides"/>
            <wp:docPr id="4" name="图片 3" descr="51H0tBXYDvL._SX323_BO1,204,203,200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H0tBXYDvL._SX323_BO1,204,203,200_ (1).jpg"/>
                    <pic:cNvPicPr/>
                  </pic:nvPicPr>
                  <pic:blipFill>
                    <a:blip r:embed="rId13"/>
                    <a:stretch>
                      <a:fillRect/>
                    </a:stretch>
                  </pic:blipFill>
                  <pic:spPr>
                    <a:xfrm>
                      <a:off x="0" y="0"/>
                      <a:ext cx="1249680" cy="1922145"/>
                    </a:xfrm>
                    <a:prstGeom prst="rect">
                      <a:avLst/>
                    </a:prstGeom>
                  </pic:spPr>
                </pic:pic>
              </a:graphicData>
            </a:graphic>
          </wp:anchor>
        </w:drawing>
      </w:r>
    </w:p>
    <w:p w:rsidR="00642888" w:rsidRPr="006A63D4" w:rsidRDefault="00642888" w:rsidP="00642888">
      <w:pPr>
        <w:tabs>
          <w:tab w:val="left" w:pos="341"/>
          <w:tab w:val="left" w:pos="5235"/>
        </w:tabs>
        <w:rPr>
          <w:b/>
          <w:bCs/>
          <w:szCs w:val="21"/>
        </w:rPr>
      </w:pPr>
      <w:r w:rsidRPr="006A63D4">
        <w:rPr>
          <w:b/>
          <w:bCs/>
          <w:szCs w:val="21"/>
        </w:rPr>
        <w:t>中文书名：《</w:t>
      </w:r>
      <w:r>
        <w:rPr>
          <w:rFonts w:hint="eastAsia"/>
          <w:b/>
          <w:bCs/>
          <w:szCs w:val="21"/>
        </w:rPr>
        <w:t>技术专家</w:t>
      </w:r>
      <w:r w:rsidRPr="006A63D4">
        <w:rPr>
          <w:b/>
          <w:bCs/>
          <w:szCs w:val="21"/>
        </w:rPr>
        <w:t>》</w:t>
      </w:r>
    </w:p>
    <w:p w:rsidR="00642888" w:rsidRPr="006A63D4" w:rsidRDefault="00642888" w:rsidP="00642888">
      <w:pPr>
        <w:tabs>
          <w:tab w:val="left" w:pos="341"/>
          <w:tab w:val="left" w:pos="5235"/>
        </w:tabs>
        <w:rPr>
          <w:b/>
          <w:bCs/>
          <w:szCs w:val="21"/>
        </w:rPr>
      </w:pPr>
      <w:r w:rsidRPr="006A63D4">
        <w:rPr>
          <w:b/>
          <w:bCs/>
          <w:szCs w:val="21"/>
        </w:rPr>
        <w:t>英文书名：</w:t>
      </w:r>
      <w:r w:rsidRPr="00642888">
        <w:rPr>
          <w:rFonts w:hint="eastAsia"/>
          <w:b/>
          <w:bCs/>
          <w:szCs w:val="21"/>
        </w:rPr>
        <w:t>THE TECHNOLOGISTS</w:t>
      </w:r>
    </w:p>
    <w:p w:rsidR="00642888" w:rsidRPr="006A63D4" w:rsidRDefault="00642888" w:rsidP="00642888">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Pr>
          <w:b/>
          <w:bCs/>
          <w:szCs w:val="21"/>
        </w:rPr>
        <w:t>Matthew Pearl</w:t>
      </w:r>
    </w:p>
    <w:p w:rsidR="00642888" w:rsidRDefault="00642888" w:rsidP="00642888">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rFonts w:hint="eastAsia"/>
          <w:b/>
          <w:bCs/>
          <w:szCs w:val="21"/>
        </w:rPr>
        <w:t>Penguin Press</w:t>
      </w:r>
    </w:p>
    <w:p w:rsidR="00642888" w:rsidRPr="006A63D4" w:rsidRDefault="00642888" w:rsidP="00642888">
      <w:pPr>
        <w:tabs>
          <w:tab w:val="left" w:pos="341"/>
          <w:tab w:val="left" w:pos="5235"/>
        </w:tabs>
        <w:rPr>
          <w:b/>
          <w:bCs/>
          <w:szCs w:val="21"/>
        </w:rPr>
      </w:pPr>
      <w:r w:rsidRPr="006A63D4">
        <w:rPr>
          <w:b/>
          <w:bCs/>
          <w:szCs w:val="21"/>
        </w:rPr>
        <w:t>代理公司：</w:t>
      </w:r>
      <w:r>
        <w:rPr>
          <w:b/>
          <w:bCs/>
          <w:szCs w:val="21"/>
        </w:rPr>
        <w:t>WME/</w:t>
      </w:r>
      <w:r w:rsidRPr="006A63D4">
        <w:rPr>
          <w:b/>
          <w:bCs/>
          <w:szCs w:val="21"/>
        </w:rPr>
        <w:t>ANA/</w:t>
      </w:r>
      <w:r>
        <w:rPr>
          <w:b/>
          <w:bCs/>
          <w:szCs w:val="21"/>
        </w:rPr>
        <w:t>Lauren Li</w:t>
      </w:r>
    </w:p>
    <w:p w:rsidR="00642888" w:rsidRPr="006A63D4" w:rsidRDefault="00642888" w:rsidP="00642888">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480</w:t>
      </w:r>
      <w:r>
        <w:rPr>
          <w:b/>
          <w:bCs/>
          <w:szCs w:val="21"/>
        </w:rPr>
        <w:t>页</w:t>
      </w:r>
    </w:p>
    <w:p w:rsidR="00642888" w:rsidRPr="006A63D4" w:rsidRDefault="00642888" w:rsidP="00642888">
      <w:pPr>
        <w:tabs>
          <w:tab w:val="left" w:pos="341"/>
          <w:tab w:val="left" w:pos="5235"/>
        </w:tabs>
        <w:rPr>
          <w:b/>
          <w:bCs/>
          <w:szCs w:val="21"/>
        </w:rPr>
      </w:pPr>
      <w:r w:rsidRPr="006A63D4">
        <w:rPr>
          <w:b/>
          <w:bCs/>
          <w:szCs w:val="21"/>
        </w:rPr>
        <w:t>出版时间：</w:t>
      </w:r>
      <w:r>
        <w:rPr>
          <w:rFonts w:hint="eastAsia"/>
          <w:b/>
          <w:bCs/>
          <w:szCs w:val="21"/>
        </w:rPr>
        <w:t>2012</w:t>
      </w:r>
      <w:r w:rsidRPr="006A63D4">
        <w:rPr>
          <w:b/>
          <w:bCs/>
          <w:szCs w:val="21"/>
        </w:rPr>
        <w:t>年</w:t>
      </w:r>
      <w:r>
        <w:rPr>
          <w:rFonts w:hint="eastAsia"/>
          <w:b/>
          <w:bCs/>
          <w:szCs w:val="21"/>
        </w:rPr>
        <w:t>11</w:t>
      </w:r>
      <w:r>
        <w:rPr>
          <w:b/>
          <w:bCs/>
          <w:szCs w:val="21"/>
        </w:rPr>
        <w:t>月</w:t>
      </w:r>
    </w:p>
    <w:p w:rsidR="00642888" w:rsidRPr="006A63D4" w:rsidRDefault="00642888" w:rsidP="00642888">
      <w:pPr>
        <w:tabs>
          <w:tab w:val="left" w:pos="341"/>
          <w:tab w:val="left" w:pos="5235"/>
        </w:tabs>
        <w:rPr>
          <w:b/>
          <w:bCs/>
          <w:szCs w:val="21"/>
        </w:rPr>
      </w:pPr>
      <w:r w:rsidRPr="006A63D4">
        <w:rPr>
          <w:b/>
          <w:bCs/>
          <w:szCs w:val="21"/>
        </w:rPr>
        <w:t>代理地区：中国大陆、台湾</w:t>
      </w:r>
    </w:p>
    <w:p w:rsidR="00642888" w:rsidRPr="006A63D4" w:rsidRDefault="00642888" w:rsidP="00642888">
      <w:pPr>
        <w:tabs>
          <w:tab w:val="left" w:pos="341"/>
          <w:tab w:val="left" w:pos="5235"/>
        </w:tabs>
        <w:rPr>
          <w:b/>
          <w:bCs/>
          <w:szCs w:val="21"/>
        </w:rPr>
      </w:pPr>
      <w:r w:rsidRPr="006A63D4">
        <w:rPr>
          <w:b/>
          <w:bCs/>
          <w:szCs w:val="21"/>
        </w:rPr>
        <w:t>审读资料：</w:t>
      </w:r>
      <w:r>
        <w:rPr>
          <w:rFonts w:hint="eastAsia"/>
          <w:b/>
          <w:bCs/>
          <w:szCs w:val="21"/>
        </w:rPr>
        <w:t>电子稿</w:t>
      </w:r>
    </w:p>
    <w:p w:rsidR="00642888" w:rsidRPr="006A63D4" w:rsidRDefault="00642888" w:rsidP="00642888">
      <w:pPr>
        <w:rPr>
          <w:b/>
          <w:bCs/>
          <w:szCs w:val="21"/>
        </w:rPr>
      </w:pPr>
      <w:r w:rsidRPr="006A63D4">
        <w:rPr>
          <w:b/>
          <w:bCs/>
          <w:szCs w:val="21"/>
        </w:rPr>
        <w:t>类</w:t>
      </w:r>
      <w:r w:rsidRPr="006A63D4">
        <w:rPr>
          <w:b/>
          <w:bCs/>
          <w:szCs w:val="21"/>
        </w:rPr>
        <w:t xml:space="preserve">    </w:t>
      </w:r>
      <w:r w:rsidRPr="006A63D4">
        <w:rPr>
          <w:b/>
          <w:bCs/>
          <w:szCs w:val="21"/>
        </w:rPr>
        <w:t>型：</w:t>
      </w:r>
      <w:r>
        <w:rPr>
          <w:b/>
          <w:bCs/>
          <w:szCs w:val="21"/>
        </w:rPr>
        <w:t>惊悚悬疑</w:t>
      </w:r>
    </w:p>
    <w:p w:rsidR="00642888" w:rsidRPr="006A63D4" w:rsidRDefault="00642888" w:rsidP="00642888">
      <w:pPr>
        <w:autoSpaceDE w:val="0"/>
        <w:autoSpaceDN w:val="0"/>
        <w:adjustRightInd w:val="0"/>
        <w:rPr>
          <w:b/>
          <w:bCs/>
          <w:kern w:val="0"/>
          <w:szCs w:val="21"/>
          <w:lang w:val="zh-CN"/>
        </w:rPr>
      </w:pPr>
    </w:p>
    <w:p w:rsidR="00642888" w:rsidRPr="006A63D4" w:rsidRDefault="00642888" w:rsidP="00642888">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642888" w:rsidRPr="005C6A47" w:rsidRDefault="00642888" w:rsidP="00642888">
      <w:pPr>
        <w:autoSpaceDE w:val="0"/>
        <w:autoSpaceDN w:val="0"/>
        <w:adjustRightInd w:val="0"/>
        <w:rPr>
          <w:rFonts w:hint="eastAsia"/>
          <w:bCs/>
          <w:kern w:val="0"/>
          <w:szCs w:val="21"/>
        </w:rPr>
      </w:pPr>
    </w:p>
    <w:p w:rsidR="005C6A47" w:rsidRPr="005C6A47" w:rsidRDefault="005C6A47" w:rsidP="005C6A47">
      <w:pPr>
        <w:autoSpaceDE w:val="0"/>
        <w:autoSpaceDN w:val="0"/>
        <w:adjustRightInd w:val="0"/>
        <w:ind w:firstLine="435"/>
        <w:rPr>
          <w:rFonts w:hint="eastAsia"/>
          <w:bCs/>
          <w:kern w:val="0"/>
          <w:szCs w:val="21"/>
        </w:rPr>
      </w:pPr>
      <w:r w:rsidRPr="005C6A47">
        <w:rPr>
          <w:rFonts w:hint="eastAsia"/>
          <w:bCs/>
          <w:kern w:val="0"/>
          <w:szCs w:val="21"/>
        </w:rPr>
        <w:t>1868</w:t>
      </w:r>
      <w:r w:rsidRPr="005C6A47">
        <w:rPr>
          <w:rFonts w:hint="eastAsia"/>
          <w:bCs/>
          <w:kern w:val="0"/>
          <w:szCs w:val="21"/>
        </w:rPr>
        <w:t>年，波士顿。内战也许已经结束，但一场新的战争</w:t>
      </w:r>
      <w:r>
        <w:rPr>
          <w:rFonts w:hint="eastAsia"/>
          <w:bCs/>
          <w:kern w:val="0"/>
          <w:szCs w:val="21"/>
        </w:rPr>
        <w:t>，</w:t>
      </w:r>
      <w:r w:rsidRPr="005C6A47">
        <w:rPr>
          <w:rFonts w:hint="eastAsia"/>
          <w:bCs/>
          <w:kern w:val="0"/>
          <w:szCs w:val="21"/>
        </w:rPr>
        <w:t>一场介于过去和现在、传统和技术之间的战争</w:t>
      </w:r>
      <w:r>
        <w:rPr>
          <w:rFonts w:hint="eastAsia"/>
          <w:bCs/>
          <w:kern w:val="0"/>
          <w:szCs w:val="21"/>
        </w:rPr>
        <w:t>已经开始</w:t>
      </w:r>
      <w:r w:rsidRPr="005C6A47">
        <w:rPr>
          <w:rFonts w:hint="eastAsia"/>
          <w:bCs/>
          <w:kern w:val="0"/>
          <w:szCs w:val="21"/>
        </w:rPr>
        <w:t>。</w:t>
      </w:r>
      <w:r>
        <w:rPr>
          <w:rFonts w:hint="eastAsia"/>
          <w:bCs/>
          <w:kern w:val="0"/>
          <w:szCs w:val="21"/>
        </w:rPr>
        <w:t>敢于冒险的麻省理工学院的使命是利用科学造福全人类</w:t>
      </w:r>
      <w:r w:rsidRPr="005C6A47">
        <w:rPr>
          <w:rFonts w:hint="eastAsia"/>
          <w:bCs/>
          <w:kern w:val="0"/>
          <w:szCs w:val="21"/>
        </w:rPr>
        <w:t>。但是，当一场</w:t>
      </w:r>
      <w:r>
        <w:rPr>
          <w:rFonts w:hint="eastAsia"/>
          <w:bCs/>
          <w:kern w:val="0"/>
          <w:szCs w:val="21"/>
        </w:rPr>
        <w:t>非自然的灾难袭击了波士顿港的船只，一场同样无法解释的灾难摧毁了市</w:t>
      </w:r>
      <w:r w:rsidRPr="005C6A47">
        <w:rPr>
          <w:rFonts w:hint="eastAsia"/>
          <w:bCs/>
          <w:kern w:val="0"/>
          <w:szCs w:val="21"/>
        </w:rPr>
        <w:t>中心，反科学</w:t>
      </w:r>
      <w:r>
        <w:rPr>
          <w:rFonts w:hint="eastAsia"/>
          <w:bCs/>
          <w:kern w:val="0"/>
          <w:szCs w:val="21"/>
        </w:rPr>
        <w:t>派的强烈反对使</w:t>
      </w:r>
      <w:r w:rsidRPr="005C6A47">
        <w:rPr>
          <w:rFonts w:hint="eastAsia"/>
          <w:bCs/>
          <w:kern w:val="0"/>
          <w:szCs w:val="21"/>
        </w:rPr>
        <w:t>麻省理工学院</w:t>
      </w:r>
      <w:r>
        <w:rPr>
          <w:rFonts w:hint="eastAsia"/>
          <w:bCs/>
          <w:kern w:val="0"/>
          <w:szCs w:val="21"/>
        </w:rPr>
        <w:t>被笼罩在了</w:t>
      </w:r>
      <w:r w:rsidRPr="005C6A47">
        <w:rPr>
          <w:rFonts w:hint="eastAsia"/>
          <w:bCs/>
          <w:kern w:val="0"/>
          <w:szCs w:val="21"/>
        </w:rPr>
        <w:t>阴影</w:t>
      </w:r>
      <w:r>
        <w:rPr>
          <w:rFonts w:hint="eastAsia"/>
          <w:bCs/>
          <w:kern w:val="0"/>
          <w:szCs w:val="21"/>
        </w:rPr>
        <w:t>之中</w:t>
      </w:r>
      <w:r w:rsidRPr="005C6A47">
        <w:rPr>
          <w:rFonts w:hint="eastAsia"/>
          <w:bCs/>
          <w:kern w:val="0"/>
          <w:szCs w:val="21"/>
        </w:rPr>
        <w:t>，</w:t>
      </w:r>
      <w:r>
        <w:rPr>
          <w:rFonts w:hint="eastAsia"/>
          <w:bCs/>
          <w:kern w:val="0"/>
          <w:szCs w:val="21"/>
        </w:rPr>
        <w:t>甚至使它的存在遭到了威胁。</w:t>
      </w:r>
      <w:r w:rsidRPr="005C6A47">
        <w:rPr>
          <w:rFonts w:hint="eastAsia"/>
          <w:bCs/>
          <w:kern w:val="0"/>
          <w:szCs w:val="21"/>
        </w:rPr>
        <w:t>因此，研究所第一届毕业生中最优秀、最聪明的人</w:t>
      </w:r>
      <w:r>
        <w:rPr>
          <w:rFonts w:hint="eastAsia"/>
          <w:bCs/>
          <w:kern w:val="0"/>
          <w:szCs w:val="21"/>
        </w:rPr>
        <w:t>们为了拯救无辜生命，追查真相，开始</w:t>
      </w:r>
      <w:r w:rsidRPr="005C6A47">
        <w:rPr>
          <w:rFonts w:hint="eastAsia"/>
          <w:bCs/>
          <w:kern w:val="0"/>
          <w:szCs w:val="21"/>
        </w:rPr>
        <w:t>秘密</w:t>
      </w:r>
      <w:r>
        <w:rPr>
          <w:rFonts w:hint="eastAsia"/>
          <w:bCs/>
          <w:kern w:val="0"/>
          <w:szCs w:val="21"/>
        </w:rPr>
        <w:t>地展开合作</w:t>
      </w:r>
      <w:r w:rsidRPr="005C6A47">
        <w:rPr>
          <w:rFonts w:hint="eastAsia"/>
          <w:bCs/>
          <w:kern w:val="0"/>
          <w:szCs w:val="21"/>
        </w:rPr>
        <w:t>。天才的退伍军人马库斯·曼斯菲尔德</w:t>
      </w:r>
      <w:r>
        <w:rPr>
          <w:rFonts w:hint="eastAsia"/>
          <w:bCs/>
          <w:kern w:val="0"/>
          <w:szCs w:val="21"/>
        </w:rPr>
        <w:t>（</w:t>
      </w:r>
      <w:r w:rsidRPr="00642888">
        <w:rPr>
          <w:szCs w:val="21"/>
          <w:shd w:val="clear" w:color="auto" w:fill="FFFFFF"/>
        </w:rPr>
        <w:t>Marcus Mansfield</w:t>
      </w:r>
      <w:r>
        <w:rPr>
          <w:rFonts w:hint="eastAsia"/>
          <w:bCs/>
          <w:kern w:val="0"/>
          <w:szCs w:val="21"/>
        </w:rPr>
        <w:t>）、拥有贵族血统的</w:t>
      </w:r>
      <w:r w:rsidRPr="005C6A47">
        <w:rPr>
          <w:rFonts w:hint="eastAsia"/>
          <w:bCs/>
          <w:kern w:val="0"/>
          <w:szCs w:val="21"/>
        </w:rPr>
        <w:t>罗伯特·理查兹</w:t>
      </w:r>
      <w:r>
        <w:rPr>
          <w:rFonts w:hint="eastAsia"/>
          <w:bCs/>
          <w:kern w:val="0"/>
          <w:szCs w:val="21"/>
        </w:rPr>
        <w:t>（</w:t>
      </w:r>
      <w:r w:rsidRPr="00642888">
        <w:rPr>
          <w:szCs w:val="21"/>
          <w:shd w:val="clear" w:color="auto" w:fill="FFFFFF"/>
        </w:rPr>
        <w:t>Robert Richards</w:t>
      </w:r>
      <w:r>
        <w:rPr>
          <w:rFonts w:hint="eastAsia"/>
          <w:bCs/>
          <w:kern w:val="0"/>
          <w:szCs w:val="21"/>
        </w:rPr>
        <w:t>）</w:t>
      </w:r>
      <w:r w:rsidRPr="005C6A47">
        <w:rPr>
          <w:rFonts w:hint="eastAsia"/>
          <w:bCs/>
          <w:kern w:val="0"/>
          <w:szCs w:val="21"/>
        </w:rPr>
        <w:t>、天才埃德温·霍伊特</w:t>
      </w:r>
      <w:r>
        <w:rPr>
          <w:rFonts w:hint="eastAsia"/>
          <w:bCs/>
          <w:kern w:val="0"/>
          <w:szCs w:val="21"/>
        </w:rPr>
        <w:t>（</w:t>
      </w:r>
      <w:r w:rsidRPr="00642888">
        <w:rPr>
          <w:szCs w:val="21"/>
          <w:shd w:val="clear" w:color="auto" w:fill="FFFFFF"/>
        </w:rPr>
        <w:t>Edwin Hoyt</w:t>
      </w:r>
      <w:r>
        <w:rPr>
          <w:rFonts w:hint="eastAsia"/>
          <w:bCs/>
          <w:kern w:val="0"/>
          <w:szCs w:val="21"/>
        </w:rPr>
        <w:t>）</w:t>
      </w:r>
      <w:r w:rsidRPr="005C6A47">
        <w:rPr>
          <w:rFonts w:hint="eastAsia"/>
          <w:bCs/>
          <w:kern w:val="0"/>
          <w:szCs w:val="21"/>
        </w:rPr>
        <w:t>和才华横溢的新生埃伦·斯沃恩</w:t>
      </w:r>
      <w:r>
        <w:rPr>
          <w:rFonts w:hint="eastAsia"/>
          <w:bCs/>
          <w:kern w:val="0"/>
          <w:szCs w:val="21"/>
        </w:rPr>
        <w:t>（</w:t>
      </w:r>
      <w:r w:rsidRPr="00642888">
        <w:rPr>
          <w:szCs w:val="21"/>
          <w:shd w:val="clear" w:color="auto" w:fill="FFFFFF"/>
        </w:rPr>
        <w:t>Ellen Swallow</w:t>
      </w:r>
      <w:r>
        <w:rPr>
          <w:rFonts w:hint="eastAsia"/>
          <w:bCs/>
          <w:kern w:val="0"/>
          <w:szCs w:val="21"/>
        </w:rPr>
        <w:t>）</w:t>
      </w:r>
      <w:r w:rsidRPr="005C6A47">
        <w:rPr>
          <w:rFonts w:hint="eastAsia"/>
          <w:bCs/>
          <w:kern w:val="0"/>
          <w:szCs w:val="21"/>
        </w:rPr>
        <w:t>将凭借他们的聪明才智和独特的科学训练，与一个一心</w:t>
      </w:r>
      <w:r>
        <w:rPr>
          <w:rFonts w:hint="eastAsia"/>
          <w:bCs/>
          <w:kern w:val="0"/>
          <w:szCs w:val="21"/>
        </w:rPr>
        <w:t>只</w:t>
      </w:r>
      <w:r w:rsidRPr="005C6A47">
        <w:rPr>
          <w:rFonts w:hint="eastAsia"/>
          <w:bCs/>
          <w:kern w:val="0"/>
          <w:szCs w:val="21"/>
        </w:rPr>
        <w:t>想彻底摧毁这座城市的犯罪大师展开斗智斗勇。</w:t>
      </w:r>
    </w:p>
    <w:p w:rsidR="00642888" w:rsidRPr="00642888" w:rsidRDefault="00642888" w:rsidP="00642888">
      <w:pPr>
        <w:autoSpaceDE w:val="0"/>
        <w:autoSpaceDN w:val="0"/>
        <w:adjustRightInd w:val="0"/>
        <w:rPr>
          <w:b/>
          <w:bCs/>
          <w:kern w:val="0"/>
          <w:szCs w:val="21"/>
        </w:rPr>
      </w:pPr>
    </w:p>
    <w:p w:rsidR="00231D04" w:rsidRDefault="00B1623B" w:rsidP="006F11D1">
      <w:pPr>
        <w:autoSpaceDE w:val="0"/>
        <w:autoSpaceDN w:val="0"/>
        <w:adjustRightInd w:val="0"/>
        <w:rPr>
          <w:b/>
          <w:bCs/>
          <w:kern w:val="0"/>
          <w:szCs w:val="21"/>
        </w:rPr>
      </w:pPr>
      <w:r>
        <w:rPr>
          <w:noProof/>
        </w:rPr>
        <w:drawing>
          <wp:anchor distT="0" distB="0" distL="114300" distR="114300" simplePos="0" relativeHeight="251656704" behindDoc="0" locked="0" layoutInCell="1" allowOverlap="1">
            <wp:simplePos x="0" y="0"/>
            <wp:positionH relativeFrom="column">
              <wp:posOffset>4189730</wp:posOffset>
            </wp:positionH>
            <wp:positionV relativeFrom="paragraph">
              <wp:posOffset>173355</wp:posOffset>
            </wp:positionV>
            <wp:extent cx="1249045" cy="1932305"/>
            <wp:effectExtent l="19050" t="0" r="8255" b="0"/>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srcRect/>
                    <a:stretch>
                      <a:fillRect/>
                    </a:stretch>
                  </pic:blipFill>
                  <pic:spPr bwMode="auto">
                    <a:xfrm>
                      <a:off x="0" y="0"/>
                      <a:ext cx="1249045" cy="1932305"/>
                    </a:xfrm>
                    <a:prstGeom prst="rect">
                      <a:avLst/>
                    </a:prstGeom>
                    <a:noFill/>
                    <a:ln w="9525">
                      <a:noFill/>
                      <a:miter lim="800000"/>
                      <a:headEnd/>
                      <a:tailEnd/>
                    </a:ln>
                  </pic:spPr>
                </pic:pic>
              </a:graphicData>
            </a:graphic>
          </wp:anchor>
        </w:drawing>
      </w:r>
    </w:p>
    <w:p w:rsidR="00C9278B" w:rsidRPr="006A63D4" w:rsidRDefault="00C9278B" w:rsidP="006F11D1">
      <w:pPr>
        <w:tabs>
          <w:tab w:val="left" w:pos="341"/>
          <w:tab w:val="left" w:pos="5235"/>
        </w:tabs>
        <w:rPr>
          <w:b/>
          <w:bCs/>
          <w:szCs w:val="21"/>
        </w:rPr>
      </w:pPr>
      <w:r w:rsidRPr="006A63D4">
        <w:rPr>
          <w:b/>
          <w:bCs/>
          <w:szCs w:val="21"/>
        </w:rPr>
        <w:t>中文书名：《</w:t>
      </w:r>
      <w:r>
        <w:rPr>
          <w:b/>
          <w:bCs/>
          <w:szCs w:val="21"/>
        </w:rPr>
        <w:t>最后的狄更斯</w:t>
      </w:r>
      <w:r w:rsidRPr="006A63D4">
        <w:rPr>
          <w:b/>
          <w:bCs/>
          <w:szCs w:val="21"/>
        </w:rPr>
        <w:t>》</w:t>
      </w:r>
    </w:p>
    <w:p w:rsidR="00C9278B" w:rsidRPr="006A63D4" w:rsidRDefault="00C9278B" w:rsidP="006F11D1">
      <w:pPr>
        <w:tabs>
          <w:tab w:val="left" w:pos="341"/>
          <w:tab w:val="left" w:pos="5235"/>
        </w:tabs>
        <w:rPr>
          <w:b/>
          <w:bCs/>
          <w:szCs w:val="21"/>
        </w:rPr>
      </w:pPr>
      <w:r w:rsidRPr="006A63D4">
        <w:rPr>
          <w:b/>
          <w:bCs/>
          <w:szCs w:val="21"/>
        </w:rPr>
        <w:t>英文书名：</w:t>
      </w:r>
      <w:r>
        <w:rPr>
          <w:rFonts w:hint="eastAsia"/>
          <w:b/>
          <w:bCs/>
          <w:szCs w:val="21"/>
        </w:rPr>
        <w:t>THE LAST DICKENS</w:t>
      </w:r>
    </w:p>
    <w:p w:rsidR="00C9278B" w:rsidRPr="006A63D4" w:rsidRDefault="00C9278B" w:rsidP="006F11D1">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Pr>
          <w:b/>
          <w:bCs/>
          <w:szCs w:val="21"/>
        </w:rPr>
        <w:t>Matthew Pearl</w:t>
      </w:r>
    </w:p>
    <w:p w:rsidR="00C9278B" w:rsidRDefault="00C9278B" w:rsidP="006F11D1">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C9278B">
        <w:rPr>
          <w:b/>
          <w:bCs/>
          <w:szCs w:val="21"/>
        </w:rPr>
        <w:t>Random House</w:t>
      </w:r>
    </w:p>
    <w:p w:rsidR="00C9278B" w:rsidRPr="006A63D4" w:rsidRDefault="00C9278B" w:rsidP="006F11D1">
      <w:pPr>
        <w:tabs>
          <w:tab w:val="left" w:pos="341"/>
          <w:tab w:val="left" w:pos="5235"/>
        </w:tabs>
        <w:rPr>
          <w:b/>
          <w:bCs/>
          <w:szCs w:val="21"/>
        </w:rPr>
      </w:pPr>
      <w:r w:rsidRPr="006A63D4">
        <w:rPr>
          <w:b/>
          <w:bCs/>
          <w:szCs w:val="21"/>
        </w:rPr>
        <w:t>代理公司：</w:t>
      </w:r>
      <w:r>
        <w:rPr>
          <w:b/>
          <w:bCs/>
          <w:szCs w:val="21"/>
        </w:rPr>
        <w:t>WME/</w:t>
      </w:r>
      <w:r w:rsidRPr="006A63D4">
        <w:rPr>
          <w:b/>
          <w:bCs/>
          <w:szCs w:val="21"/>
        </w:rPr>
        <w:t>ANA/</w:t>
      </w:r>
      <w:r w:rsidR="00B67AB1">
        <w:rPr>
          <w:b/>
          <w:bCs/>
          <w:szCs w:val="21"/>
        </w:rPr>
        <w:t>Lauren Li</w:t>
      </w:r>
    </w:p>
    <w:p w:rsidR="00415015" w:rsidRPr="006A63D4" w:rsidRDefault="00415015" w:rsidP="00415015">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396</w:t>
      </w:r>
      <w:r>
        <w:rPr>
          <w:b/>
          <w:bCs/>
          <w:szCs w:val="21"/>
        </w:rPr>
        <w:t>页</w:t>
      </w:r>
    </w:p>
    <w:p w:rsidR="00C9278B" w:rsidRPr="006A63D4" w:rsidRDefault="00C9278B" w:rsidP="006F11D1">
      <w:pPr>
        <w:tabs>
          <w:tab w:val="left" w:pos="341"/>
          <w:tab w:val="left" w:pos="5235"/>
        </w:tabs>
        <w:rPr>
          <w:b/>
          <w:bCs/>
          <w:szCs w:val="21"/>
        </w:rPr>
      </w:pPr>
      <w:r w:rsidRPr="006A63D4">
        <w:rPr>
          <w:b/>
          <w:bCs/>
          <w:szCs w:val="21"/>
        </w:rPr>
        <w:t>出版时间：</w:t>
      </w:r>
      <w:r>
        <w:rPr>
          <w:rFonts w:hint="eastAsia"/>
          <w:b/>
          <w:bCs/>
          <w:szCs w:val="21"/>
        </w:rPr>
        <w:t>2009</w:t>
      </w:r>
      <w:r w:rsidRPr="006A63D4">
        <w:rPr>
          <w:b/>
          <w:bCs/>
          <w:szCs w:val="21"/>
        </w:rPr>
        <w:t>年</w:t>
      </w:r>
      <w:r>
        <w:rPr>
          <w:rFonts w:hint="eastAsia"/>
          <w:b/>
          <w:bCs/>
          <w:szCs w:val="21"/>
        </w:rPr>
        <w:t>10</w:t>
      </w:r>
      <w:r>
        <w:rPr>
          <w:b/>
          <w:bCs/>
          <w:szCs w:val="21"/>
        </w:rPr>
        <w:t>月</w:t>
      </w:r>
    </w:p>
    <w:p w:rsidR="00C9278B" w:rsidRPr="006A63D4" w:rsidRDefault="00C9278B" w:rsidP="006F11D1">
      <w:pPr>
        <w:tabs>
          <w:tab w:val="left" w:pos="341"/>
          <w:tab w:val="left" w:pos="5235"/>
        </w:tabs>
        <w:rPr>
          <w:b/>
          <w:bCs/>
          <w:szCs w:val="21"/>
        </w:rPr>
      </w:pPr>
      <w:r w:rsidRPr="006A63D4">
        <w:rPr>
          <w:b/>
          <w:bCs/>
          <w:szCs w:val="21"/>
        </w:rPr>
        <w:t>代理地区：中国大陆、台湾</w:t>
      </w:r>
    </w:p>
    <w:p w:rsidR="00C9278B" w:rsidRPr="006A63D4" w:rsidRDefault="00C9278B" w:rsidP="006F11D1">
      <w:pPr>
        <w:tabs>
          <w:tab w:val="left" w:pos="341"/>
          <w:tab w:val="left" w:pos="5235"/>
        </w:tabs>
        <w:rPr>
          <w:b/>
          <w:bCs/>
          <w:szCs w:val="21"/>
        </w:rPr>
      </w:pPr>
      <w:r w:rsidRPr="006A63D4">
        <w:rPr>
          <w:b/>
          <w:bCs/>
          <w:szCs w:val="21"/>
        </w:rPr>
        <w:t>审读资料：</w:t>
      </w:r>
      <w:r>
        <w:rPr>
          <w:rFonts w:hint="eastAsia"/>
          <w:b/>
          <w:bCs/>
          <w:szCs w:val="21"/>
        </w:rPr>
        <w:t>电子稿</w:t>
      </w:r>
    </w:p>
    <w:p w:rsidR="00C9278B" w:rsidRPr="006A63D4" w:rsidRDefault="00C9278B" w:rsidP="006F11D1">
      <w:pPr>
        <w:rPr>
          <w:b/>
          <w:bCs/>
          <w:szCs w:val="21"/>
        </w:rPr>
      </w:pPr>
      <w:r w:rsidRPr="006A63D4">
        <w:rPr>
          <w:b/>
          <w:bCs/>
          <w:szCs w:val="21"/>
        </w:rPr>
        <w:t>类</w:t>
      </w:r>
      <w:r w:rsidRPr="006A63D4">
        <w:rPr>
          <w:b/>
          <w:bCs/>
          <w:szCs w:val="21"/>
        </w:rPr>
        <w:t xml:space="preserve">    </w:t>
      </w:r>
      <w:r w:rsidRPr="006A63D4">
        <w:rPr>
          <w:b/>
          <w:bCs/>
          <w:szCs w:val="21"/>
        </w:rPr>
        <w:t>型：</w:t>
      </w:r>
      <w:r w:rsidR="008D7F04">
        <w:rPr>
          <w:b/>
          <w:bCs/>
          <w:szCs w:val="21"/>
        </w:rPr>
        <w:t>悬疑惊悚</w:t>
      </w:r>
    </w:p>
    <w:p w:rsidR="00C9278B" w:rsidRDefault="00C9278B" w:rsidP="006F11D1">
      <w:pPr>
        <w:rPr>
          <w:b/>
          <w:bCs/>
          <w:color w:val="FF0000"/>
          <w:szCs w:val="21"/>
        </w:rPr>
      </w:pPr>
      <w:r>
        <w:rPr>
          <w:rFonts w:hint="eastAsia"/>
          <w:b/>
          <w:bCs/>
          <w:color w:val="FF0000"/>
          <w:szCs w:val="21"/>
        </w:rPr>
        <w:lastRenderedPageBreak/>
        <w:t>简体中文版权曾授权，版权已回归</w:t>
      </w:r>
    </w:p>
    <w:p w:rsidR="003E3D46" w:rsidRPr="008E1FAB" w:rsidRDefault="003E3D46" w:rsidP="006F11D1">
      <w:pPr>
        <w:rPr>
          <w:b/>
          <w:bCs/>
          <w:color w:val="FF0000"/>
          <w:szCs w:val="21"/>
        </w:rPr>
      </w:pPr>
      <w:r>
        <w:rPr>
          <w:b/>
          <w:bCs/>
          <w:color w:val="FF0000"/>
          <w:szCs w:val="21"/>
        </w:rPr>
        <w:t>繁体中文版权已授权</w:t>
      </w:r>
    </w:p>
    <w:p w:rsidR="00C9278B" w:rsidRPr="006A63D4" w:rsidRDefault="00C9278B" w:rsidP="006F11D1">
      <w:pPr>
        <w:autoSpaceDE w:val="0"/>
        <w:autoSpaceDN w:val="0"/>
        <w:adjustRightInd w:val="0"/>
        <w:rPr>
          <w:b/>
          <w:bCs/>
          <w:kern w:val="0"/>
          <w:szCs w:val="21"/>
          <w:lang w:val="zh-CN"/>
        </w:rPr>
      </w:pPr>
    </w:p>
    <w:p w:rsidR="00C9278B" w:rsidRPr="006A63D4" w:rsidRDefault="00C9278B" w:rsidP="006F11D1">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C9278B" w:rsidRDefault="00C9278B" w:rsidP="006F11D1">
      <w:pPr>
        <w:autoSpaceDE w:val="0"/>
        <w:autoSpaceDN w:val="0"/>
        <w:adjustRightInd w:val="0"/>
        <w:rPr>
          <w:b/>
          <w:bCs/>
          <w:kern w:val="0"/>
          <w:szCs w:val="21"/>
        </w:rPr>
      </w:pPr>
    </w:p>
    <w:p w:rsidR="003E3D46" w:rsidRPr="003E3D46" w:rsidRDefault="003E3D46" w:rsidP="006F11D1">
      <w:pPr>
        <w:autoSpaceDE w:val="0"/>
        <w:autoSpaceDN w:val="0"/>
        <w:adjustRightInd w:val="0"/>
        <w:ind w:firstLine="420"/>
        <w:rPr>
          <w:bCs/>
          <w:kern w:val="0"/>
          <w:szCs w:val="21"/>
        </w:rPr>
      </w:pPr>
      <w:r w:rsidRPr="003E3D46">
        <w:rPr>
          <w:rFonts w:hint="eastAsia"/>
          <w:bCs/>
          <w:kern w:val="0"/>
          <w:szCs w:val="21"/>
        </w:rPr>
        <w:t>《但丁俱乐部》、《爱伦坡暗影》的畅销，马修·珀尔证明了自己是文学历史推理小说的能手。本书他将目标转向了文豪狄更斯。</w:t>
      </w:r>
    </w:p>
    <w:p w:rsidR="003E3D46" w:rsidRPr="003E3D46" w:rsidRDefault="003E3D46" w:rsidP="006F11D1">
      <w:pPr>
        <w:autoSpaceDE w:val="0"/>
        <w:autoSpaceDN w:val="0"/>
        <w:adjustRightInd w:val="0"/>
        <w:rPr>
          <w:bCs/>
          <w:kern w:val="0"/>
          <w:szCs w:val="21"/>
        </w:rPr>
      </w:pPr>
    </w:p>
    <w:p w:rsidR="003E3D46" w:rsidRPr="003E3D46" w:rsidRDefault="003E3D46" w:rsidP="006F11D1">
      <w:pPr>
        <w:autoSpaceDE w:val="0"/>
        <w:autoSpaceDN w:val="0"/>
        <w:adjustRightInd w:val="0"/>
        <w:ind w:firstLine="420"/>
        <w:rPr>
          <w:bCs/>
          <w:kern w:val="0"/>
          <w:szCs w:val="21"/>
        </w:rPr>
      </w:pPr>
      <w:r w:rsidRPr="003E3D46">
        <w:rPr>
          <w:rFonts w:hint="eastAsia"/>
          <w:bCs/>
          <w:kern w:val="0"/>
          <w:szCs w:val="21"/>
        </w:rPr>
        <w:t>许多作家都曾挑战过狄更斯的最后一部作品《德鲁德》，然而还没有一本足称畅销，透过这本书马修·珀尔展现了他的雄心。如同《但丁俱乐部</w:t>
      </w:r>
      <w:r>
        <w:rPr>
          <w:rFonts w:hint="eastAsia"/>
          <w:bCs/>
          <w:kern w:val="0"/>
          <w:szCs w:val="21"/>
        </w:rPr>
        <w:t>》、《爱伦坡暗影》，《最后的狄更斯》的写作依旧充满了令人眼花缭乱</w:t>
      </w:r>
      <w:r w:rsidRPr="003E3D46">
        <w:rPr>
          <w:rFonts w:hint="eastAsia"/>
          <w:bCs/>
          <w:kern w:val="0"/>
          <w:szCs w:val="21"/>
        </w:rPr>
        <w:t>的波折，佐以各细节无误的铺陈与描述，同时展现了马修·珀尔对于相关资料的细究与考证工夫。</w:t>
      </w:r>
    </w:p>
    <w:p w:rsidR="003E3D46" w:rsidRPr="003E3D46" w:rsidRDefault="003E3D46" w:rsidP="006F11D1">
      <w:pPr>
        <w:autoSpaceDE w:val="0"/>
        <w:autoSpaceDN w:val="0"/>
        <w:adjustRightInd w:val="0"/>
        <w:rPr>
          <w:bCs/>
          <w:kern w:val="0"/>
          <w:szCs w:val="21"/>
        </w:rPr>
      </w:pPr>
    </w:p>
    <w:p w:rsidR="003E3D46" w:rsidRPr="003E3D46" w:rsidRDefault="003E3D46" w:rsidP="006F11D1">
      <w:pPr>
        <w:autoSpaceDE w:val="0"/>
        <w:autoSpaceDN w:val="0"/>
        <w:adjustRightInd w:val="0"/>
        <w:ind w:firstLine="420"/>
        <w:rPr>
          <w:bCs/>
          <w:kern w:val="0"/>
          <w:szCs w:val="21"/>
        </w:rPr>
      </w:pPr>
      <w:r>
        <w:rPr>
          <w:rFonts w:hint="eastAsia"/>
          <w:bCs/>
          <w:kern w:val="0"/>
          <w:szCs w:val="21"/>
        </w:rPr>
        <w:t>故事讲述狄更斯过世的消息传出后，美国出版商古德</w:t>
      </w:r>
      <w:r w:rsidRPr="003E3D46">
        <w:rPr>
          <w:rFonts w:hint="eastAsia"/>
          <w:bCs/>
          <w:kern w:val="0"/>
          <w:szCs w:val="21"/>
        </w:rPr>
        <w:t>正等待狄更斯秘书丹尼尔将最后的手稿送到，但等到的只是丹</w:t>
      </w:r>
      <w:r>
        <w:rPr>
          <w:rFonts w:hint="eastAsia"/>
          <w:bCs/>
          <w:kern w:val="0"/>
          <w:szCs w:val="21"/>
        </w:rPr>
        <w:t>尼尔的尸体在码头被发现的消息，而狄更斯的手稿也不翼而飞。于是古德跨越</w:t>
      </w:r>
      <w:r w:rsidRPr="003E3D46">
        <w:rPr>
          <w:rFonts w:hint="eastAsia"/>
          <w:bCs/>
          <w:kern w:val="0"/>
          <w:szCs w:val="21"/>
        </w:rPr>
        <w:t>大西洋</w:t>
      </w:r>
      <w:r>
        <w:rPr>
          <w:rFonts w:hint="eastAsia"/>
          <w:bCs/>
          <w:kern w:val="0"/>
          <w:szCs w:val="21"/>
        </w:rPr>
        <w:t>展开调查，为了挽救自己的出版社，他必须寻找那份手稿，同时也解开丹尼尔遇害及背后的祕密。他找了丹尼尔的姐姐做</w:t>
      </w:r>
      <w:r w:rsidRPr="003E3D46">
        <w:rPr>
          <w:rFonts w:hint="eastAsia"/>
          <w:bCs/>
          <w:kern w:val="0"/>
          <w:szCs w:val="21"/>
        </w:rPr>
        <w:t>助手，展开一连串的行动，很快地他们发现这是一个庞杂的阴谋，包含狄更斯的逝去……</w:t>
      </w:r>
    </w:p>
    <w:p w:rsidR="003E3D46" w:rsidRPr="003E3D46" w:rsidRDefault="003E3D46" w:rsidP="006F11D1">
      <w:pPr>
        <w:autoSpaceDE w:val="0"/>
        <w:autoSpaceDN w:val="0"/>
        <w:adjustRightInd w:val="0"/>
        <w:rPr>
          <w:bCs/>
          <w:kern w:val="0"/>
          <w:szCs w:val="21"/>
        </w:rPr>
      </w:pPr>
    </w:p>
    <w:p w:rsidR="003E3D46" w:rsidRPr="003E3D46" w:rsidRDefault="003E3D46" w:rsidP="006F11D1">
      <w:pPr>
        <w:autoSpaceDE w:val="0"/>
        <w:autoSpaceDN w:val="0"/>
        <w:adjustRightInd w:val="0"/>
        <w:ind w:firstLine="420"/>
        <w:rPr>
          <w:bCs/>
          <w:kern w:val="0"/>
          <w:szCs w:val="21"/>
        </w:rPr>
      </w:pPr>
      <w:r w:rsidRPr="003E3D46">
        <w:rPr>
          <w:rFonts w:hint="eastAsia"/>
          <w:bCs/>
          <w:kern w:val="0"/>
          <w:szCs w:val="21"/>
        </w:rPr>
        <w:t>书中除了悬疑的情节进展和解谜的乐趣，也对于文豪狄更斯有所着墨。像是有许多段落描绘了狄更斯在美国的自我行销，像是运用类似现今偶像明星歌迷会的形式贩售书籍，又或是故意让插在西装上的花，一瓣一瓣的掉在台上，让台下的妇女冲上台抢成一团，制造话题等等手段，为本书增添不少趣味。</w:t>
      </w:r>
    </w:p>
    <w:p w:rsidR="003E3D46" w:rsidRPr="008D78E9" w:rsidRDefault="003E3D46" w:rsidP="006F11D1">
      <w:pPr>
        <w:autoSpaceDE w:val="0"/>
        <w:autoSpaceDN w:val="0"/>
        <w:adjustRightInd w:val="0"/>
        <w:rPr>
          <w:b/>
          <w:bCs/>
          <w:kern w:val="0"/>
          <w:szCs w:val="21"/>
        </w:rPr>
      </w:pPr>
    </w:p>
    <w:p w:rsidR="003E3D46" w:rsidRPr="006A63D4" w:rsidRDefault="003E3D46" w:rsidP="006F11D1">
      <w:pPr>
        <w:tabs>
          <w:tab w:val="left" w:pos="341"/>
          <w:tab w:val="left" w:pos="5235"/>
        </w:tabs>
        <w:autoSpaceDE w:val="0"/>
        <w:autoSpaceDN w:val="0"/>
        <w:adjustRightInd w:val="0"/>
        <w:rPr>
          <w:b/>
          <w:bCs/>
          <w:kern w:val="0"/>
          <w:szCs w:val="21"/>
          <w:lang w:val="en-GB"/>
        </w:rPr>
      </w:pPr>
    </w:p>
    <w:p w:rsidR="003E3D46" w:rsidRPr="006A63D4" w:rsidRDefault="00B1623B" w:rsidP="006F11D1">
      <w:pPr>
        <w:tabs>
          <w:tab w:val="left" w:pos="341"/>
          <w:tab w:val="left" w:pos="5235"/>
        </w:tabs>
        <w:rPr>
          <w:b/>
          <w:bCs/>
          <w:szCs w:val="21"/>
        </w:rPr>
      </w:pPr>
      <w:r>
        <w:rPr>
          <w:noProof/>
        </w:rPr>
        <w:drawing>
          <wp:anchor distT="0" distB="0" distL="114300" distR="114300" simplePos="0" relativeHeight="251657728" behindDoc="0" locked="0" layoutInCell="1" allowOverlap="1">
            <wp:simplePos x="0" y="0"/>
            <wp:positionH relativeFrom="column">
              <wp:posOffset>4173855</wp:posOffset>
            </wp:positionH>
            <wp:positionV relativeFrom="paragraph">
              <wp:posOffset>33020</wp:posOffset>
            </wp:positionV>
            <wp:extent cx="1241425" cy="1903730"/>
            <wp:effectExtent l="19050" t="0" r="0" b="0"/>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srcRect/>
                    <a:stretch>
                      <a:fillRect/>
                    </a:stretch>
                  </pic:blipFill>
                  <pic:spPr bwMode="auto">
                    <a:xfrm>
                      <a:off x="0" y="0"/>
                      <a:ext cx="1241425" cy="1903730"/>
                    </a:xfrm>
                    <a:prstGeom prst="rect">
                      <a:avLst/>
                    </a:prstGeom>
                    <a:noFill/>
                    <a:ln w="9525">
                      <a:noFill/>
                      <a:miter lim="800000"/>
                      <a:headEnd/>
                      <a:tailEnd/>
                    </a:ln>
                  </pic:spPr>
                </pic:pic>
              </a:graphicData>
            </a:graphic>
          </wp:anchor>
        </w:drawing>
      </w:r>
      <w:r w:rsidR="003E3D46" w:rsidRPr="006A63D4">
        <w:rPr>
          <w:b/>
          <w:bCs/>
          <w:szCs w:val="21"/>
        </w:rPr>
        <w:t>中文书名：《</w:t>
      </w:r>
      <w:r w:rsidR="003E3D46">
        <w:rPr>
          <w:rFonts w:hint="eastAsia"/>
          <w:b/>
          <w:bCs/>
          <w:szCs w:val="21"/>
        </w:rPr>
        <w:t>爱伦坡的阴影</w:t>
      </w:r>
      <w:r w:rsidR="003E3D46" w:rsidRPr="006A63D4">
        <w:rPr>
          <w:b/>
          <w:bCs/>
          <w:szCs w:val="21"/>
        </w:rPr>
        <w:t>》</w:t>
      </w:r>
    </w:p>
    <w:p w:rsidR="003E3D46" w:rsidRPr="006A63D4" w:rsidRDefault="003E3D46" w:rsidP="006F11D1">
      <w:pPr>
        <w:tabs>
          <w:tab w:val="left" w:pos="341"/>
          <w:tab w:val="left" w:pos="5235"/>
        </w:tabs>
        <w:rPr>
          <w:b/>
          <w:bCs/>
          <w:szCs w:val="21"/>
        </w:rPr>
      </w:pPr>
      <w:r w:rsidRPr="006A63D4">
        <w:rPr>
          <w:b/>
          <w:bCs/>
          <w:szCs w:val="21"/>
        </w:rPr>
        <w:t>英文书名：</w:t>
      </w:r>
      <w:r>
        <w:rPr>
          <w:rFonts w:hint="eastAsia"/>
          <w:b/>
          <w:bCs/>
          <w:szCs w:val="21"/>
        </w:rPr>
        <w:t>THE POE SHADOW</w:t>
      </w:r>
    </w:p>
    <w:p w:rsidR="003E3D46" w:rsidRPr="006A63D4" w:rsidRDefault="003E3D46" w:rsidP="006F11D1">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Pr>
          <w:b/>
          <w:bCs/>
          <w:szCs w:val="21"/>
        </w:rPr>
        <w:t>Matthew Pearl</w:t>
      </w:r>
    </w:p>
    <w:p w:rsidR="003E3D46" w:rsidRDefault="003E3D46" w:rsidP="006F11D1">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C9278B">
        <w:rPr>
          <w:b/>
          <w:bCs/>
          <w:szCs w:val="21"/>
        </w:rPr>
        <w:t>Random House</w:t>
      </w:r>
    </w:p>
    <w:p w:rsidR="003E3D46" w:rsidRPr="006A63D4" w:rsidRDefault="003E3D46" w:rsidP="006F11D1">
      <w:pPr>
        <w:tabs>
          <w:tab w:val="left" w:pos="341"/>
          <w:tab w:val="left" w:pos="5235"/>
        </w:tabs>
        <w:rPr>
          <w:b/>
          <w:bCs/>
          <w:szCs w:val="21"/>
        </w:rPr>
      </w:pPr>
      <w:r w:rsidRPr="006A63D4">
        <w:rPr>
          <w:b/>
          <w:bCs/>
          <w:szCs w:val="21"/>
        </w:rPr>
        <w:t>代理公司：</w:t>
      </w:r>
      <w:r>
        <w:rPr>
          <w:b/>
          <w:bCs/>
          <w:szCs w:val="21"/>
        </w:rPr>
        <w:t>WME/</w:t>
      </w:r>
      <w:r w:rsidRPr="006A63D4">
        <w:rPr>
          <w:b/>
          <w:bCs/>
          <w:szCs w:val="21"/>
        </w:rPr>
        <w:t>ANA/</w:t>
      </w:r>
      <w:r w:rsidR="00B67AB1">
        <w:rPr>
          <w:b/>
          <w:bCs/>
          <w:szCs w:val="21"/>
        </w:rPr>
        <w:t>Lauren Li</w:t>
      </w:r>
    </w:p>
    <w:p w:rsidR="00415015" w:rsidRPr="006A63D4" w:rsidRDefault="00415015" w:rsidP="00415015">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400</w:t>
      </w:r>
      <w:r>
        <w:rPr>
          <w:b/>
          <w:bCs/>
          <w:szCs w:val="21"/>
        </w:rPr>
        <w:t>页</w:t>
      </w:r>
    </w:p>
    <w:p w:rsidR="003E3D46" w:rsidRPr="006A63D4" w:rsidRDefault="003E3D46" w:rsidP="006F11D1">
      <w:pPr>
        <w:tabs>
          <w:tab w:val="left" w:pos="341"/>
          <w:tab w:val="left" w:pos="5235"/>
        </w:tabs>
        <w:rPr>
          <w:b/>
          <w:bCs/>
          <w:szCs w:val="21"/>
        </w:rPr>
      </w:pPr>
      <w:r w:rsidRPr="006A63D4">
        <w:rPr>
          <w:b/>
          <w:bCs/>
          <w:szCs w:val="21"/>
        </w:rPr>
        <w:t>出版时间：</w:t>
      </w:r>
      <w:r>
        <w:rPr>
          <w:rFonts w:hint="eastAsia"/>
          <w:b/>
          <w:bCs/>
          <w:szCs w:val="21"/>
        </w:rPr>
        <w:t>2007</w:t>
      </w:r>
      <w:r w:rsidRPr="006A63D4">
        <w:rPr>
          <w:b/>
          <w:bCs/>
          <w:szCs w:val="21"/>
        </w:rPr>
        <w:t>年</w:t>
      </w:r>
      <w:r>
        <w:rPr>
          <w:rFonts w:hint="eastAsia"/>
          <w:b/>
          <w:bCs/>
          <w:szCs w:val="21"/>
        </w:rPr>
        <w:t>7</w:t>
      </w:r>
      <w:r>
        <w:rPr>
          <w:b/>
          <w:bCs/>
          <w:szCs w:val="21"/>
        </w:rPr>
        <w:t>月</w:t>
      </w:r>
    </w:p>
    <w:p w:rsidR="003E3D46" w:rsidRPr="006A63D4" w:rsidRDefault="003E3D46" w:rsidP="006F11D1">
      <w:pPr>
        <w:tabs>
          <w:tab w:val="left" w:pos="341"/>
          <w:tab w:val="left" w:pos="5235"/>
        </w:tabs>
        <w:rPr>
          <w:b/>
          <w:bCs/>
          <w:szCs w:val="21"/>
        </w:rPr>
      </w:pPr>
      <w:r w:rsidRPr="006A63D4">
        <w:rPr>
          <w:b/>
          <w:bCs/>
          <w:szCs w:val="21"/>
        </w:rPr>
        <w:t>代理地区：中国大陆、台湾</w:t>
      </w:r>
    </w:p>
    <w:p w:rsidR="003E3D46" w:rsidRPr="006A63D4" w:rsidRDefault="003E3D46" w:rsidP="006F11D1">
      <w:pPr>
        <w:tabs>
          <w:tab w:val="left" w:pos="341"/>
          <w:tab w:val="left" w:pos="5235"/>
        </w:tabs>
        <w:rPr>
          <w:b/>
          <w:bCs/>
          <w:szCs w:val="21"/>
        </w:rPr>
      </w:pPr>
      <w:r w:rsidRPr="006A63D4">
        <w:rPr>
          <w:b/>
          <w:bCs/>
          <w:szCs w:val="21"/>
        </w:rPr>
        <w:t>审读资料：</w:t>
      </w:r>
      <w:r>
        <w:rPr>
          <w:rFonts w:hint="eastAsia"/>
          <w:b/>
          <w:bCs/>
          <w:szCs w:val="21"/>
        </w:rPr>
        <w:t>电子稿</w:t>
      </w:r>
    </w:p>
    <w:p w:rsidR="003E3D46" w:rsidRPr="006A63D4" w:rsidRDefault="003E3D46" w:rsidP="006F11D1">
      <w:pPr>
        <w:rPr>
          <w:b/>
          <w:bCs/>
          <w:szCs w:val="21"/>
        </w:rPr>
      </w:pPr>
      <w:r w:rsidRPr="006A63D4">
        <w:rPr>
          <w:b/>
          <w:bCs/>
          <w:szCs w:val="21"/>
        </w:rPr>
        <w:t>类</w:t>
      </w:r>
      <w:r w:rsidRPr="006A63D4">
        <w:rPr>
          <w:b/>
          <w:bCs/>
          <w:szCs w:val="21"/>
        </w:rPr>
        <w:t xml:space="preserve">    </w:t>
      </w:r>
      <w:r w:rsidRPr="006A63D4">
        <w:rPr>
          <w:b/>
          <w:bCs/>
          <w:szCs w:val="21"/>
        </w:rPr>
        <w:t>型：</w:t>
      </w:r>
      <w:r w:rsidR="008D7F04">
        <w:rPr>
          <w:b/>
          <w:bCs/>
          <w:szCs w:val="21"/>
        </w:rPr>
        <w:t>悬疑惊悚</w:t>
      </w:r>
    </w:p>
    <w:p w:rsidR="003E3D46" w:rsidRDefault="003E3D46" w:rsidP="006F11D1">
      <w:pPr>
        <w:rPr>
          <w:b/>
          <w:bCs/>
          <w:color w:val="FF0000"/>
          <w:szCs w:val="21"/>
        </w:rPr>
      </w:pPr>
      <w:r>
        <w:rPr>
          <w:rFonts w:hint="eastAsia"/>
          <w:b/>
          <w:bCs/>
          <w:color w:val="FF0000"/>
          <w:szCs w:val="21"/>
        </w:rPr>
        <w:t>简体中文版权曾授权，版权已回归</w:t>
      </w:r>
    </w:p>
    <w:p w:rsidR="003E3D46" w:rsidRPr="008E1FAB" w:rsidRDefault="003E3D46" w:rsidP="006F11D1">
      <w:pPr>
        <w:rPr>
          <w:b/>
          <w:bCs/>
          <w:color w:val="FF0000"/>
          <w:szCs w:val="21"/>
        </w:rPr>
      </w:pPr>
      <w:r>
        <w:rPr>
          <w:b/>
          <w:bCs/>
          <w:color w:val="FF0000"/>
          <w:szCs w:val="21"/>
        </w:rPr>
        <w:t>繁体中文版权已授权</w:t>
      </w:r>
    </w:p>
    <w:p w:rsidR="003E3D46" w:rsidRPr="006A63D4" w:rsidRDefault="003E3D46" w:rsidP="006F11D1">
      <w:pPr>
        <w:autoSpaceDE w:val="0"/>
        <w:autoSpaceDN w:val="0"/>
        <w:adjustRightInd w:val="0"/>
        <w:rPr>
          <w:b/>
          <w:bCs/>
          <w:kern w:val="0"/>
          <w:szCs w:val="21"/>
          <w:lang w:val="zh-CN"/>
        </w:rPr>
      </w:pPr>
    </w:p>
    <w:p w:rsidR="003E3D46" w:rsidRPr="006A63D4" w:rsidRDefault="003E3D46" w:rsidP="006F11D1">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3E3D46" w:rsidRDefault="003E3D46" w:rsidP="006F11D1">
      <w:pPr>
        <w:autoSpaceDE w:val="0"/>
        <w:autoSpaceDN w:val="0"/>
        <w:adjustRightInd w:val="0"/>
        <w:rPr>
          <w:kern w:val="0"/>
          <w:szCs w:val="21"/>
        </w:rPr>
      </w:pPr>
    </w:p>
    <w:p w:rsidR="003E3D46" w:rsidRPr="003E3D46" w:rsidRDefault="003E3D46" w:rsidP="006F11D1">
      <w:pPr>
        <w:autoSpaceDE w:val="0"/>
        <w:autoSpaceDN w:val="0"/>
        <w:adjustRightInd w:val="0"/>
        <w:rPr>
          <w:b/>
          <w:kern w:val="0"/>
          <w:szCs w:val="21"/>
        </w:rPr>
      </w:pPr>
      <w:r w:rsidRPr="003E3D46">
        <w:rPr>
          <w:rFonts w:hint="eastAsia"/>
          <w:b/>
          <w:kern w:val="0"/>
          <w:szCs w:val="21"/>
        </w:rPr>
        <w:t>一部融合惊悚历史与文学的小说</w:t>
      </w:r>
    </w:p>
    <w:p w:rsidR="003E3D46" w:rsidRPr="003E3D46" w:rsidRDefault="003E3D46" w:rsidP="006F11D1">
      <w:pPr>
        <w:autoSpaceDE w:val="0"/>
        <w:autoSpaceDN w:val="0"/>
        <w:adjustRightInd w:val="0"/>
        <w:rPr>
          <w:b/>
          <w:kern w:val="0"/>
          <w:szCs w:val="21"/>
        </w:rPr>
      </w:pPr>
      <w:r w:rsidRPr="003E3D46">
        <w:rPr>
          <w:rFonts w:hint="eastAsia"/>
          <w:b/>
          <w:kern w:val="0"/>
          <w:szCs w:val="21"/>
        </w:rPr>
        <w:t>一本向推理小说始祖爱伦坡致敬的完美之作</w:t>
      </w:r>
    </w:p>
    <w:p w:rsidR="003E3D46" w:rsidRPr="003E3D46" w:rsidRDefault="003E3D46" w:rsidP="006F11D1">
      <w:pPr>
        <w:autoSpaceDE w:val="0"/>
        <w:autoSpaceDN w:val="0"/>
        <w:adjustRightInd w:val="0"/>
        <w:rPr>
          <w:b/>
          <w:kern w:val="0"/>
          <w:szCs w:val="21"/>
        </w:rPr>
      </w:pPr>
      <w:r w:rsidRPr="003E3D46">
        <w:rPr>
          <w:rFonts w:hint="eastAsia"/>
          <w:b/>
          <w:kern w:val="0"/>
          <w:szCs w:val="21"/>
        </w:rPr>
        <w:lastRenderedPageBreak/>
        <w:t>丹</w:t>
      </w:r>
      <w:r w:rsidR="002B73B6">
        <w:rPr>
          <w:rFonts w:ascii="MS Mincho" w:eastAsiaTheme="minorEastAsia" w:hAnsi="MS Mincho" w:cs="MS Mincho" w:hint="eastAsia"/>
          <w:b/>
          <w:kern w:val="0"/>
          <w:szCs w:val="21"/>
        </w:rPr>
        <w:t>·</w:t>
      </w:r>
      <w:r w:rsidRPr="003E3D46">
        <w:rPr>
          <w:rFonts w:hint="eastAsia"/>
          <w:b/>
          <w:kern w:val="0"/>
          <w:szCs w:val="21"/>
        </w:rPr>
        <w:t>布朗推荐、英美专家媒体经验赞叹</w:t>
      </w:r>
    </w:p>
    <w:p w:rsidR="003E3D46" w:rsidRPr="003E3D46" w:rsidRDefault="003E3D46" w:rsidP="006F11D1">
      <w:pPr>
        <w:autoSpaceDE w:val="0"/>
        <w:autoSpaceDN w:val="0"/>
        <w:adjustRightInd w:val="0"/>
        <w:rPr>
          <w:b/>
          <w:kern w:val="0"/>
          <w:szCs w:val="21"/>
        </w:rPr>
      </w:pPr>
      <w:r w:rsidRPr="003E3D46">
        <w:rPr>
          <w:rFonts w:hint="eastAsia"/>
          <w:b/>
          <w:kern w:val="0"/>
          <w:szCs w:val="21"/>
        </w:rPr>
        <w:t>《但丁俱乐部》作者马修</w:t>
      </w:r>
      <w:r w:rsidRPr="003E3D46">
        <w:rPr>
          <w:rFonts w:ascii="MS Mincho" w:eastAsia="MS Mincho" w:hAnsi="MS Mincho" w:cs="MS Mincho" w:hint="eastAsia"/>
          <w:b/>
          <w:kern w:val="0"/>
          <w:szCs w:val="21"/>
        </w:rPr>
        <w:t>‧</w:t>
      </w:r>
      <w:r w:rsidRPr="003E3D46">
        <w:rPr>
          <w:rFonts w:hint="eastAsia"/>
          <w:b/>
          <w:kern w:val="0"/>
          <w:szCs w:val="21"/>
        </w:rPr>
        <w:t>珀尔最新力作</w:t>
      </w:r>
    </w:p>
    <w:p w:rsidR="003E3D46" w:rsidRPr="003E3D46" w:rsidRDefault="003E3D46" w:rsidP="006F11D1">
      <w:pPr>
        <w:autoSpaceDE w:val="0"/>
        <w:autoSpaceDN w:val="0"/>
        <w:adjustRightInd w:val="0"/>
        <w:rPr>
          <w:kern w:val="0"/>
          <w:szCs w:val="21"/>
        </w:rPr>
      </w:pPr>
    </w:p>
    <w:p w:rsidR="003E3D46" w:rsidRPr="003E3D46" w:rsidRDefault="003E3D46" w:rsidP="006F11D1">
      <w:pPr>
        <w:autoSpaceDE w:val="0"/>
        <w:autoSpaceDN w:val="0"/>
        <w:adjustRightInd w:val="0"/>
        <w:ind w:firstLine="420"/>
        <w:rPr>
          <w:kern w:val="0"/>
          <w:szCs w:val="21"/>
        </w:rPr>
      </w:pPr>
      <w:r w:rsidRPr="003E3D46">
        <w:rPr>
          <w:rFonts w:hint="eastAsia"/>
          <w:kern w:val="0"/>
          <w:szCs w:val="21"/>
        </w:rPr>
        <w:t>巴尔的摩年轻有为的律师克拉克是位文艺青年，他对当时不受文坛接纳的爱伦坡私心景仰崇拜，但这股热情却将他卷入爱伦坡离奇早逝之谜，甚至让他失去了原本可以功成名就的所有……</w:t>
      </w:r>
    </w:p>
    <w:p w:rsidR="003E3D46" w:rsidRPr="003E3D46" w:rsidRDefault="003E3D46" w:rsidP="006F11D1">
      <w:pPr>
        <w:autoSpaceDE w:val="0"/>
        <w:autoSpaceDN w:val="0"/>
        <w:adjustRightInd w:val="0"/>
        <w:rPr>
          <w:kern w:val="0"/>
          <w:szCs w:val="21"/>
        </w:rPr>
      </w:pPr>
    </w:p>
    <w:p w:rsidR="003E3D46" w:rsidRPr="003E3D46" w:rsidRDefault="003E3D46" w:rsidP="006F11D1">
      <w:pPr>
        <w:autoSpaceDE w:val="0"/>
        <w:autoSpaceDN w:val="0"/>
        <w:adjustRightInd w:val="0"/>
        <w:ind w:firstLine="420"/>
        <w:rPr>
          <w:kern w:val="0"/>
          <w:szCs w:val="21"/>
        </w:rPr>
      </w:pPr>
      <w:r w:rsidRPr="003E3D46">
        <w:rPr>
          <w:rFonts w:hint="eastAsia"/>
          <w:kern w:val="0"/>
          <w:szCs w:val="21"/>
        </w:rPr>
        <w:t>继《但丁俱乐部》之后，美国当代畅销作家马修</w:t>
      </w:r>
      <w:r w:rsidRPr="003E3D46">
        <w:rPr>
          <w:rFonts w:ascii="MS Mincho" w:hAnsi="MS Mincho" w:cs="MS Mincho"/>
          <w:kern w:val="0"/>
          <w:szCs w:val="21"/>
        </w:rPr>
        <w:t>‧</w:t>
      </w:r>
      <w:r w:rsidRPr="003E3D46">
        <w:rPr>
          <w:rFonts w:hint="eastAsia"/>
          <w:kern w:val="0"/>
          <w:szCs w:val="21"/>
        </w:rPr>
        <w:t>珀尔再度挑战文学历史推理小说。这次珀尔将目标转向影响美国二十世纪初文坛甚钜、且堪称世界推理小说先驱的艾德格</w:t>
      </w:r>
      <w:r w:rsidRPr="003E3D46">
        <w:rPr>
          <w:rFonts w:ascii="MS Mincho" w:hAnsi="MS Mincho" w:cs="MS Mincho"/>
          <w:kern w:val="0"/>
          <w:szCs w:val="21"/>
        </w:rPr>
        <w:t>‧</w:t>
      </w:r>
      <w:r w:rsidRPr="003E3D46">
        <w:rPr>
          <w:rFonts w:hint="eastAsia"/>
          <w:kern w:val="0"/>
          <w:szCs w:val="21"/>
        </w:rPr>
        <w:t>爱伦</w:t>
      </w:r>
      <w:r w:rsidRPr="003E3D46">
        <w:rPr>
          <w:rFonts w:ascii="MS Mincho" w:hAnsi="MS Mincho" w:cs="MS Mincho"/>
          <w:kern w:val="0"/>
          <w:szCs w:val="21"/>
        </w:rPr>
        <w:t>‧</w:t>
      </w:r>
      <w:r w:rsidRPr="003E3D46">
        <w:rPr>
          <w:rFonts w:hint="eastAsia"/>
          <w:kern w:val="0"/>
          <w:szCs w:val="21"/>
        </w:rPr>
        <w:t>坡。</w:t>
      </w:r>
    </w:p>
    <w:p w:rsidR="003E3D46" w:rsidRPr="003E3D46" w:rsidRDefault="003E3D46" w:rsidP="006F11D1">
      <w:pPr>
        <w:autoSpaceDE w:val="0"/>
        <w:autoSpaceDN w:val="0"/>
        <w:adjustRightInd w:val="0"/>
        <w:rPr>
          <w:kern w:val="0"/>
          <w:szCs w:val="21"/>
        </w:rPr>
      </w:pPr>
    </w:p>
    <w:p w:rsidR="003E3D46" w:rsidRDefault="003E3D46" w:rsidP="006F11D1">
      <w:pPr>
        <w:autoSpaceDE w:val="0"/>
        <w:autoSpaceDN w:val="0"/>
        <w:adjustRightInd w:val="0"/>
        <w:ind w:firstLine="420"/>
        <w:rPr>
          <w:kern w:val="0"/>
          <w:szCs w:val="21"/>
        </w:rPr>
      </w:pPr>
      <w:r w:rsidRPr="003E3D46">
        <w:rPr>
          <w:rFonts w:hint="eastAsia"/>
          <w:kern w:val="0"/>
          <w:szCs w:val="21"/>
        </w:rPr>
        <w:t>本书展现作者珀尔对爱伦坡生平故事的熟稔，更巧妙地将其对照爱伦坡的代表作《莫尔格街凶杀案》及诗作《大鸦》，全书的叙事手法更得爱伦坡真传，耸人听闻的情节发展与人物心理的调度让人赞叹，出入十九世纪的美国巴尔的摩与巴黎，透过历史与想像将爱伦坡的身影跃然纸上。</w:t>
      </w:r>
    </w:p>
    <w:p w:rsidR="003E3D46" w:rsidRDefault="003E3D46" w:rsidP="006F11D1">
      <w:pPr>
        <w:autoSpaceDE w:val="0"/>
        <w:autoSpaceDN w:val="0"/>
        <w:adjustRightInd w:val="0"/>
        <w:rPr>
          <w:kern w:val="0"/>
          <w:szCs w:val="21"/>
        </w:rPr>
      </w:pPr>
    </w:p>
    <w:p w:rsidR="003E3D46" w:rsidRPr="003E3D46" w:rsidRDefault="003E3D46" w:rsidP="006F11D1">
      <w:pPr>
        <w:autoSpaceDE w:val="0"/>
        <w:autoSpaceDN w:val="0"/>
        <w:adjustRightInd w:val="0"/>
        <w:rPr>
          <w:b/>
          <w:kern w:val="0"/>
          <w:szCs w:val="21"/>
        </w:rPr>
      </w:pPr>
      <w:r w:rsidRPr="003E3D46">
        <w:rPr>
          <w:b/>
          <w:kern w:val="0"/>
          <w:szCs w:val="21"/>
        </w:rPr>
        <w:t>媒体评价</w:t>
      </w:r>
      <w:r w:rsidRPr="003E3D46">
        <w:rPr>
          <w:rFonts w:hint="eastAsia"/>
          <w:b/>
          <w:kern w:val="0"/>
          <w:szCs w:val="21"/>
        </w:rPr>
        <w:t>：</w:t>
      </w:r>
    </w:p>
    <w:p w:rsidR="003E3D46" w:rsidRDefault="003E3D46" w:rsidP="006F11D1">
      <w:pPr>
        <w:autoSpaceDE w:val="0"/>
        <w:autoSpaceDN w:val="0"/>
        <w:adjustRightInd w:val="0"/>
        <w:rPr>
          <w:kern w:val="0"/>
          <w:szCs w:val="21"/>
        </w:rPr>
      </w:pPr>
    </w:p>
    <w:p w:rsidR="003E3D46" w:rsidRDefault="002B73B6" w:rsidP="006F11D1">
      <w:pPr>
        <w:autoSpaceDE w:val="0"/>
        <w:autoSpaceDN w:val="0"/>
        <w:adjustRightInd w:val="0"/>
        <w:ind w:firstLine="420"/>
        <w:rPr>
          <w:kern w:val="0"/>
          <w:szCs w:val="21"/>
        </w:rPr>
      </w:pPr>
      <w:r>
        <w:rPr>
          <w:rFonts w:hint="eastAsia"/>
          <w:kern w:val="0"/>
          <w:szCs w:val="21"/>
        </w:rPr>
        <w:t>“</w:t>
      </w:r>
      <w:r w:rsidR="003E3D46" w:rsidRPr="003E3D46">
        <w:rPr>
          <w:rFonts w:hint="eastAsia"/>
          <w:kern w:val="0"/>
          <w:szCs w:val="21"/>
        </w:rPr>
        <w:t>昆汀·克拉克是个对坡痴迷的巴尔的摩年轻人，不但惊于作家之死，也惊于新闻界对此消息之冷漠。珀尔藉由他的调查，带领我们回到那几个失落的日子……渊博精妙的文风……本书布满奇诡及潜心研究的细节……不但披露了坡的故事，也出土了坡那个时代的语言。”</w:t>
      </w:r>
    </w:p>
    <w:p w:rsidR="003E3D46" w:rsidRDefault="003E3D46" w:rsidP="006F11D1">
      <w:pPr>
        <w:autoSpaceDE w:val="0"/>
        <w:autoSpaceDN w:val="0"/>
        <w:adjustRightInd w:val="0"/>
        <w:jc w:val="right"/>
        <w:rPr>
          <w:kern w:val="0"/>
          <w:szCs w:val="21"/>
        </w:rPr>
      </w:pPr>
      <w:r>
        <w:rPr>
          <w:rFonts w:hint="eastAsia"/>
          <w:kern w:val="0"/>
          <w:szCs w:val="21"/>
        </w:rPr>
        <w:t>----</w:t>
      </w:r>
      <w:r>
        <w:rPr>
          <w:rFonts w:hint="eastAsia"/>
          <w:kern w:val="0"/>
          <w:szCs w:val="21"/>
        </w:rPr>
        <w:t>《纽约时报》（</w:t>
      </w:r>
      <w:r w:rsidRPr="003E3D46">
        <w:rPr>
          <w:rFonts w:hint="eastAsia"/>
          <w:i/>
          <w:kern w:val="0"/>
          <w:szCs w:val="21"/>
        </w:rPr>
        <w:t>New</w:t>
      </w:r>
      <w:r w:rsidRPr="003E3D46">
        <w:rPr>
          <w:i/>
          <w:kern w:val="0"/>
          <w:szCs w:val="21"/>
        </w:rPr>
        <w:t xml:space="preserve"> York Times</w:t>
      </w:r>
      <w:r>
        <w:rPr>
          <w:rFonts w:hint="eastAsia"/>
          <w:kern w:val="0"/>
          <w:szCs w:val="21"/>
        </w:rPr>
        <w:t>）</w:t>
      </w:r>
    </w:p>
    <w:p w:rsidR="003E3D46" w:rsidRDefault="003E3D46" w:rsidP="006F11D1">
      <w:pPr>
        <w:autoSpaceDE w:val="0"/>
        <w:autoSpaceDN w:val="0"/>
        <w:adjustRightInd w:val="0"/>
        <w:rPr>
          <w:kern w:val="0"/>
          <w:szCs w:val="21"/>
        </w:rPr>
      </w:pPr>
    </w:p>
    <w:p w:rsidR="003E3D46" w:rsidRDefault="003E3D46" w:rsidP="006F11D1">
      <w:pPr>
        <w:autoSpaceDE w:val="0"/>
        <w:autoSpaceDN w:val="0"/>
        <w:adjustRightInd w:val="0"/>
        <w:ind w:firstLine="420"/>
        <w:rPr>
          <w:kern w:val="0"/>
          <w:szCs w:val="21"/>
        </w:rPr>
      </w:pPr>
      <w:r w:rsidRPr="003E3D46">
        <w:rPr>
          <w:rFonts w:hint="eastAsia"/>
          <w:kern w:val="0"/>
          <w:szCs w:val="21"/>
        </w:rPr>
        <w:t>“一如他的《但丁俱乐部》，珀尔对氛围与情节一样著迷。这本书充满了惊人的发现与逆转，也对一个无人愿意承认已经濒临崩解的社会作了迷人的描述。错误信仰的迷雾，犹如街灯力不能及的黑暗，也像冲洗不去背叛与压迫的洪流……这本述说坡与其死亡的书带领我们在证据、理论与人物之间穿行无碍。珀尔没有轻忽自己的研究所得，而把它交给了笔下的侦探。这部小说的一大长处，就在它不但重视那些触动感情的时刻，也重视智慧，重视分析思考的过程。”</w:t>
      </w:r>
    </w:p>
    <w:p w:rsidR="003E3D46" w:rsidRDefault="003E3D46" w:rsidP="006F11D1">
      <w:pPr>
        <w:autoSpaceDE w:val="0"/>
        <w:autoSpaceDN w:val="0"/>
        <w:adjustRightInd w:val="0"/>
        <w:jc w:val="right"/>
        <w:rPr>
          <w:kern w:val="0"/>
          <w:szCs w:val="21"/>
        </w:rPr>
      </w:pPr>
      <w:r>
        <w:rPr>
          <w:rFonts w:hint="eastAsia"/>
          <w:kern w:val="0"/>
          <w:szCs w:val="21"/>
        </w:rPr>
        <w:t>----</w:t>
      </w:r>
      <w:r>
        <w:rPr>
          <w:rFonts w:hint="eastAsia"/>
          <w:kern w:val="0"/>
          <w:szCs w:val="21"/>
        </w:rPr>
        <w:t>《独立报》（</w:t>
      </w:r>
      <w:r w:rsidRPr="003E3D46">
        <w:rPr>
          <w:rFonts w:hint="eastAsia"/>
          <w:i/>
          <w:kern w:val="0"/>
          <w:szCs w:val="21"/>
        </w:rPr>
        <w:t>Independent</w:t>
      </w:r>
      <w:r>
        <w:rPr>
          <w:rFonts w:hint="eastAsia"/>
          <w:kern w:val="0"/>
          <w:szCs w:val="21"/>
        </w:rPr>
        <w:t>）</w:t>
      </w:r>
    </w:p>
    <w:p w:rsidR="00B67AB1" w:rsidRDefault="00B67AB1" w:rsidP="002B73B6">
      <w:pPr>
        <w:autoSpaceDE w:val="0"/>
        <w:autoSpaceDN w:val="0"/>
        <w:adjustRightInd w:val="0"/>
        <w:jc w:val="left"/>
        <w:rPr>
          <w:kern w:val="0"/>
          <w:szCs w:val="21"/>
        </w:rPr>
      </w:pPr>
    </w:p>
    <w:p w:rsidR="002B73B6" w:rsidRDefault="002B73B6" w:rsidP="002B73B6">
      <w:pPr>
        <w:autoSpaceDE w:val="0"/>
        <w:autoSpaceDN w:val="0"/>
        <w:adjustRightInd w:val="0"/>
        <w:jc w:val="left"/>
        <w:rPr>
          <w:kern w:val="0"/>
          <w:szCs w:val="21"/>
        </w:rPr>
      </w:pPr>
    </w:p>
    <w:p w:rsidR="00B67AB1" w:rsidRDefault="00B67AB1" w:rsidP="002B73B6">
      <w:pPr>
        <w:autoSpaceDE w:val="0"/>
        <w:autoSpaceDN w:val="0"/>
        <w:adjustRightInd w:val="0"/>
        <w:jc w:val="left"/>
        <w:rPr>
          <w:kern w:val="0"/>
          <w:szCs w:val="21"/>
        </w:rPr>
      </w:pPr>
    </w:p>
    <w:p w:rsidR="00B67AB1" w:rsidRDefault="00B67AB1" w:rsidP="002B73B6">
      <w:pPr>
        <w:autoSpaceDE w:val="0"/>
        <w:autoSpaceDN w:val="0"/>
        <w:adjustRightInd w:val="0"/>
        <w:jc w:val="left"/>
        <w:rPr>
          <w:kern w:val="0"/>
          <w:szCs w:val="21"/>
        </w:rPr>
      </w:pPr>
    </w:p>
    <w:p w:rsidR="00B67AB1" w:rsidRPr="0013605C" w:rsidRDefault="00B67AB1" w:rsidP="002B73B6">
      <w:pPr>
        <w:shd w:val="clear" w:color="auto" w:fill="FFFFFF"/>
        <w:jc w:val="left"/>
        <w:rPr>
          <w:color w:val="000000"/>
          <w:szCs w:val="21"/>
        </w:rPr>
      </w:pPr>
      <w:bookmarkStart w:id="2" w:name="OLE_LINK4"/>
      <w:bookmarkStart w:id="3" w:name="OLE_LINK5"/>
      <w:bookmarkStart w:id="4" w:name="OLE_LINK1"/>
      <w:bookmarkStart w:id="5" w:name="OLE_LINK15"/>
      <w:bookmarkStart w:id="6" w:name="OLE_LINK16"/>
      <w:bookmarkStart w:id="7" w:name="OLE_LINK17"/>
      <w:r w:rsidRPr="0013605C">
        <w:rPr>
          <w:b/>
          <w:bCs/>
          <w:color w:val="000000"/>
          <w:szCs w:val="21"/>
        </w:rPr>
        <w:t>谢谢您的阅读！</w:t>
      </w:r>
    </w:p>
    <w:p w:rsidR="00B67AB1" w:rsidRPr="0013605C" w:rsidRDefault="00B67AB1" w:rsidP="006F11D1">
      <w:pPr>
        <w:rPr>
          <w:b/>
          <w:color w:val="000000"/>
          <w:szCs w:val="21"/>
        </w:rPr>
      </w:pPr>
      <w:r w:rsidRPr="0013605C">
        <w:rPr>
          <w:b/>
          <w:color w:val="000000"/>
          <w:szCs w:val="21"/>
        </w:rPr>
        <w:t>请将反馈信息发至：</w:t>
      </w:r>
      <w:r>
        <w:rPr>
          <w:rFonts w:hint="eastAsia"/>
          <w:b/>
          <w:color w:val="000000"/>
          <w:szCs w:val="21"/>
        </w:rPr>
        <w:t>李文浩</w:t>
      </w:r>
      <w:r w:rsidRPr="0013605C">
        <w:rPr>
          <w:b/>
          <w:color w:val="000000"/>
          <w:szCs w:val="21"/>
        </w:rPr>
        <w:t>（</w:t>
      </w:r>
      <w:r>
        <w:rPr>
          <w:rFonts w:hint="eastAsia"/>
          <w:b/>
          <w:color w:val="000000"/>
          <w:szCs w:val="21"/>
        </w:rPr>
        <w:t>L</w:t>
      </w:r>
      <w:r>
        <w:rPr>
          <w:b/>
          <w:color w:val="000000"/>
          <w:szCs w:val="21"/>
        </w:rPr>
        <w:t>auren Li</w:t>
      </w:r>
      <w:r w:rsidRPr="0013605C">
        <w:rPr>
          <w:b/>
          <w:color w:val="000000"/>
          <w:szCs w:val="21"/>
        </w:rPr>
        <w:t>）</w:t>
      </w:r>
    </w:p>
    <w:p w:rsidR="00B67AB1" w:rsidRPr="0013605C" w:rsidRDefault="00B67AB1" w:rsidP="006F11D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B67AB1" w:rsidRPr="0013605C" w:rsidRDefault="00B67AB1" w:rsidP="006F11D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p>
    <w:p w:rsidR="00B67AB1" w:rsidRPr="0013605C" w:rsidRDefault="00B67AB1" w:rsidP="006F11D1">
      <w:pPr>
        <w:rPr>
          <w:b/>
          <w:color w:val="000000"/>
          <w:szCs w:val="21"/>
        </w:rPr>
      </w:pPr>
      <w:r w:rsidRPr="0013605C">
        <w:rPr>
          <w:color w:val="000000"/>
          <w:szCs w:val="21"/>
        </w:rPr>
        <w:t>邮编：</w:t>
      </w:r>
      <w:r w:rsidRPr="0013605C">
        <w:rPr>
          <w:color w:val="000000"/>
          <w:szCs w:val="21"/>
        </w:rPr>
        <w:t>100872</w:t>
      </w:r>
    </w:p>
    <w:p w:rsidR="00B67AB1" w:rsidRPr="0013605C" w:rsidRDefault="00B67AB1" w:rsidP="006F11D1">
      <w:pPr>
        <w:rPr>
          <w:b/>
          <w:color w:val="000000"/>
          <w:szCs w:val="21"/>
        </w:rPr>
      </w:pPr>
      <w:r w:rsidRPr="0013605C">
        <w:rPr>
          <w:color w:val="000000"/>
          <w:szCs w:val="21"/>
        </w:rPr>
        <w:t>电话：</w:t>
      </w:r>
      <w:r w:rsidRPr="0013605C">
        <w:rPr>
          <w:color w:val="000000"/>
          <w:szCs w:val="21"/>
        </w:rPr>
        <w:t>010-82449901</w:t>
      </w:r>
    </w:p>
    <w:p w:rsidR="00B67AB1" w:rsidRPr="0013605C" w:rsidRDefault="00B67AB1" w:rsidP="006F11D1">
      <w:pPr>
        <w:rPr>
          <w:b/>
          <w:color w:val="000000"/>
          <w:szCs w:val="21"/>
        </w:rPr>
      </w:pPr>
      <w:r w:rsidRPr="0013605C">
        <w:rPr>
          <w:color w:val="000000"/>
          <w:szCs w:val="21"/>
        </w:rPr>
        <w:t>传真：</w:t>
      </w:r>
      <w:r w:rsidRPr="0013605C">
        <w:rPr>
          <w:color w:val="000000"/>
          <w:szCs w:val="21"/>
        </w:rPr>
        <w:t>010-82504200</w:t>
      </w:r>
    </w:p>
    <w:p w:rsidR="00B67AB1" w:rsidRDefault="00B67AB1" w:rsidP="006F11D1">
      <w:pPr>
        <w:rPr>
          <w:color w:val="000000"/>
          <w:szCs w:val="21"/>
        </w:rPr>
      </w:pPr>
      <w:r w:rsidRPr="0013605C">
        <w:rPr>
          <w:color w:val="000000"/>
          <w:szCs w:val="21"/>
        </w:rPr>
        <w:t>Email</w:t>
      </w:r>
      <w:r w:rsidRPr="0013605C">
        <w:rPr>
          <w:color w:val="000000"/>
          <w:szCs w:val="21"/>
        </w:rPr>
        <w:t>：</w:t>
      </w:r>
      <w:hyperlink r:id="rId16" w:history="1">
        <w:r w:rsidRPr="00101E42">
          <w:rPr>
            <w:rStyle w:val="a6"/>
            <w:szCs w:val="21"/>
          </w:rPr>
          <w:t>Lauren@nurnberg.com.cn</w:t>
        </w:r>
      </w:hyperlink>
    </w:p>
    <w:p w:rsidR="00B67AB1" w:rsidRPr="0013605C" w:rsidRDefault="00B67AB1" w:rsidP="006F11D1">
      <w:pPr>
        <w:rPr>
          <w:b/>
          <w:color w:val="000000"/>
          <w:szCs w:val="21"/>
        </w:rPr>
      </w:pPr>
      <w:r w:rsidRPr="0013605C">
        <w:rPr>
          <w:color w:val="000000"/>
          <w:szCs w:val="21"/>
        </w:rPr>
        <w:t>网址：</w:t>
      </w:r>
      <w:hyperlink r:id="rId17" w:history="1">
        <w:r w:rsidRPr="0013605C">
          <w:rPr>
            <w:rStyle w:val="a6"/>
            <w:szCs w:val="21"/>
          </w:rPr>
          <w:t>http://www.nurnberg.com.cn</w:t>
        </w:r>
      </w:hyperlink>
      <w:r w:rsidRPr="0013605C">
        <w:rPr>
          <w:b/>
          <w:color w:val="000000"/>
          <w:szCs w:val="21"/>
        </w:rPr>
        <w:br/>
      </w:r>
      <w:r w:rsidRPr="0013605C">
        <w:rPr>
          <w:color w:val="000000"/>
          <w:szCs w:val="21"/>
        </w:rPr>
        <w:lastRenderedPageBreak/>
        <w:t>微博：</w:t>
      </w:r>
      <w:hyperlink r:id="rId18" w:history="1">
        <w:r w:rsidRPr="0013605C">
          <w:rPr>
            <w:rStyle w:val="a6"/>
            <w:szCs w:val="21"/>
          </w:rPr>
          <w:t>http://weibo.com/nurnberg</w:t>
        </w:r>
      </w:hyperlink>
    </w:p>
    <w:p w:rsidR="00B67AB1" w:rsidRPr="0013605C" w:rsidRDefault="00B67AB1" w:rsidP="006F11D1">
      <w:pPr>
        <w:shd w:val="clear" w:color="auto" w:fill="FFFFFF"/>
        <w:rPr>
          <w:color w:val="000000"/>
          <w:szCs w:val="21"/>
        </w:rPr>
      </w:pPr>
      <w:r w:rsidRPr="0013605C">
        <w:rPr>
          <w:color w:val="000000"/>
          <w:szCs w:val="21"/>
        </w:rPr>
        <w:t>豆瓣小站：</w:t>
      </w:r>
      <w:hyperlink r:id="rId19" w:history="1">
        <w:r w:rsidRPr="0013605C">
          <w:rPr>
            <w:rStyle w:val="a6"/>
            <w:szCs w:val="21"/>
          </w:rPr>
          <w:t>http://site.douban.com/110577/</w:t>
        </w:r>
      </w:hyperlink>
    </w:p>
    <w:p w:rsidR="003E3D46" w:rsidRPr="00C85A5E" w:rsidRDefault="00B67AB1" w:rsidP="00C85A5E">
      <w:pPr>
        <w:shd w:val="clear" w:color="auto" w:fill="FFFFFF"/>
        <w:rPr>
          <w:color w:val="000000"/>
          <w:szCs w:val="21"/>
        </w:rPr>
      </w:pPr>
      <w:r w:rsidRPr="0013605C">
        <w:rPr>
          <w:color w:val="000000"/>
          <w:szCs w:val="21"/>
        </w:rPr>
        <w:t>微信订阅号：</w:t>
      </w:r>
      <w:r w:rsidRPr="0013605C">
        <w:rPr>
          <w:color w:val="000000"/>
          <w:szCs w:val="21"/>
        </w:rPr>
        <w:t>ANABJ2002</w:t>
      </w:r>
      <w:bookmarkEnd w:id="0"/>
      <w:bookmarkEnd w:id="1"/>
      <w:bookmarkEnd w:id="2"/>
      <w:bookmarkEnd w:id="3"/>
      <w:bookmarkEnd w:id="4"/>
      <w:bookmarkEnd w:id="5"/>
      <w:bookmarkEnd w:id="6"/>
      <w:bookmarkEnd w:id="7"/>
    </w:p>
    <w:sectPr w:rsidR="003E3D46" w:rsidRPr="00C85A5E" w:rsidSect="00796A93">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28E" w:rsidRDefault="0084328E">
      <w:r>
        <w:separator/>
      </w:r>
    </w:p>
  </w:endnote>
  <w:endnote w:type="continuationSeparator" w:id="1">
    <w:p w:rsidR="0084328E" w:rsidRDefault="008432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方正姚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28E" w:rsidRDefault="0084328E">
      <w:r>
        <w:separator/>
      </w:r>
    </w:p>
  </w:footnote>
  <w:footnote w:type="continuationSeparator" w:id="1">
    <w:p w:rsidR="0084328E" w:rsidRDefault="00843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B1623B">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57365AE"/>
    <w:multiLevelType w:val="hybridMultilevel"/>
    <w:tmpl w:val="FC88A8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4"/>
  </w:num>
  <w:num w:numId="6">
    <w:abstractNumId w:val="4"/>
  </w:num>
  <w:num w:numId="7">
    <w:abstractNumId w:val="12"/>
  </w:num>
  <w:num w:numId="8">
    <w:abstractNumId w:val="8"/>
  </w:num>
  <w:num w:numId="9">
    <w:abstractNumId w:val="7"/>
  </w:num>
  <w:num w:numId="10">
    <w:abstractNumId w:val="15"/>
  </w:num>
  <w:num w:numId="11">
    <w:abstractNumId w:val="13"/>
  </w:num>
  <w:num w:numId="12">
    <w:abstractNumId w:val="9"/>
  </w:num>
  <w:num w:numId="13">
    <w:abstractNumId w:val="5"/>
  </w:num>
  <w:num w:numId="14">
    <w:abstractNumId w:val="10"/>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0A7"/>
    <w:rsid w:val="00000654"/>
    <w:rsid w:val="0000741F"/>
    <w:rsid w:val="00013D7A"/>
    <w:rsid w:val="00014408"/>
    <w:rsid w:val="00016F83"/>
    <w:rsid w:val="0002277D"/>
    <w:rsid w:val="00022FD9"/>
    <w:rsid w:val="00037554"/>
    <w:rsid w:val="00040304"/>
    <w:rsid w:val="00063E5B"/>
    <w:rsid w:val="000803A7"/>
    <w:rsid w:val="00080CD8"/>
    <w:rsid w:val="00082504"/>
    <w:rsid w:val="000856F5"/>
    <w:rsid w:val="00095FE3"/>
    <w:rsid w:val="000A01BD"/>
    <w:rsid w:val="000A616C"/>
    <w:rsid w:val="000B3141"/>
    <w:rsid w:val="000B3EED"/>
    <w:rsid w:val="000B4D73"/>
    <w:rsid w:val="000C0951"/>
    <w:rsid w:val="000C18AC"/>
    <w:rsid w:val="000D0A7C"/>
    <w:rsid w:val="000D1BC2"/>
    <w:rsid w:val="000D293D"/>
    <w:rsid w:val="000D2E3D"/>
    <w:rsid w:val="000D34C3"/>
    <w:rsid w:val="000E4C39"/>
    <w:rsid w:val="001017C7"/>
    <w:rsid w:val="00102500"/>
    <w:rsid w:val="001065BD"/>
    <w:rsid w:val="00110260"/>
    <w:rsid w:val="0011264B"/>
    <w:rsid w:val="00121268"/>
    <w:rsid w:val="001261D7"/>
    <w:rsid w:val="00132921"/>
    <w:rsid w:val="00134987"/>
    <w:rsid w:val="00146F1E"/>
    <w:rsid w:val="00163F80"/>
    <w:rsid w:val="001642E3"/>
    <w:rsid w:val="00167007"/>
    <w:rsid w:val="00177891"/>
    <w:rsid w:val="00193733"/>
    <w:rsid w:val="001B2196"/>
    <w:rsid w:val="001B679D"/>
    <w:rsid w:val="001C2558"/>
    <w:rsid w:val="001C6D65"/>
    <w:rsid w:val="001D0FAF"/>
    <w:rsid w:val="001D4E4F"/>
    <w:rsid w:val="001F08B6"/>
    <w:rsid w:val="002243E8"/>
    <w:rsid w:val="00231D04"/>
    <w:rsid w:val="00236060"/>
    <w:rsid w:val="00244F8F"/>
    <w:rsid w:val="002523C1"/>
    <w:rsid w:val="00260B7C"/>
    <w:rsid w:val="002632BA"/>
    <w:rsid w:val="00264BDD"/>
    <w:rsid w:val="00265795"/>
    <w:rsid w:val="00265F7D"/>
    <w:rsid w:val="00271116"/>
    <w:rsid w:val="0027765C"/>
    <w:rsid w:val="00284417"/>
    <w:rsid w:val="00295FD8"/>
    <w:rsid w:val="0029676A"/>
    <w:rsid w:val="002A2BF9"/>
    <w:rsid w:val="002B5ADD"/>
    <w:rsid w:val="002B73B6"/>
    <w:rsid w:val="002D1FB6"/>
    <w:rsid w:val="002E13E2"/>
    <w:rsid w:val="002E21FA"/>
    <w:rsid w:val="002E4527"/>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B0A21"/>
    <w:rsid w:val="003C3081"/>
    <w:rsid w:val="003C524C"/>
    <w:rsid w:val="003D49B4"/>
    <w:rsid w:val="003E3D46"/>
    <w:rsid w:val="003F0EAE"/>
    <w:rsid w:val="003F36F5"/>
    <w:rsid w:val="003F4DC2"/>
    <w:rsid w:val="004039C9"/>
    <w:rsid w:val="00415015"/>
    <w:rsid w:val="00422383"/>
    <w:rsid w:val="00427236"/>
    <w:rsid w:val="00434BC4"/>
    <w:rsid w:val="00435906"/>
    <w:rsid w:val="00435B4A"/>
    <w:rsid w:val="00463204"/>
    <w:rsid w:val="004655CB"/>
    <w:rsid w:val="00485E2E"/>
    <w:rsid w:val="004C3AAD"/>
    <w:rsid w:val="004C4664"/>
    <w:rsid w:val="004C5BCC"/>
    <w:rsid w:val="004D5ADA"/>
    <w:rsid w:val="004F6FDA"/>
    <w:rsid w:val="0050133A"/>
    <w:rsid w:val="00506DEA"/>
    <w:rsid w:val="00507886"/>
    <w:rsid w:val="00511AB7"/>
    <w:rsid w:val="00516A11"/>
    <w:rsid w:val="0052329F"/>
    <w:rsid w:val="00531E34"/>
    <w:rsid w:val="00542854"/>
    <w:rsid w:val="005441B8"/>
    <w:rsid w:val="0054434C"/>
    <w:rsid w:val="005508BD"/>
    <w:rsid w:val="00553CE6"/>
    <w:rsid w:val="0055463D"/>
    <w:rsid w:val="00554EB4"/>
    <w:rsid w:val="00560E8C"/>
    <w:rsid w:val="00570CB0"/>
    <w:rsid w:val="005A47BE"/>
    <w:rsid w:val="005B2CF5"/>
    <w:rsid w:val="005B706D"/>
    <w:rsid w:val="005C244E"/>
    <w:rsid w:val="005C6A47"/>
    <w:rsid w:val="005D3FD9"/>
    <w:rsid w:val="005D743E"/>
    <w:rsid w:val="005E31E5"/>
    <w:rsid w:val="005E550B"/>
    <w:rsid w:val="005F2EC6"/>
    <w:rsid w:val="005F4D4D"/>
    <w:rsid w:val="00616A0F"/>
    <w:rsid w:val="006176AA"/>
    <w:rsid w:val="006343F0"/>
    <w:rsid w:val="00642888"/>
    <w:rsid w:val="00655FA9"/>
    <w:rsid w:val="006656BA"/>
    <w:rsid w:val="00667C85"/>
    <w:rsid w:val="00673A49"/>
    <w:rsid w:val="00680EFB"/>
    <w:rsid w:val="006A63D4"/>
    <w:rsid w:val="006A7F69"/>
    <w:rsid w:val="006B1175"/>
    <w:rsid w:val="006B4A2E"/>
    <w:rsid w:val="006B6CAB"/>
    <w:rsid w:val="006D671A"/>
    <w:rsid w:val="006E0210"/>
    <w:rsid w:val="006E2E2E"/>
    <w:rsid w:val="006F11D1"/>
    <w:rsid w:val="00703EC1"/>
    <w:rsid w:val="00715F9D"/>
    <w:rsid w:val="007326DD"/>
    <w:rsid w:val="007348A5"/>
    <w:rsid w:val="00736D70"/>
    <w:rsid w:val="007419C0"/>
    <w:rsid w:val="00747520"/>
    <w:rsid w:val="0075196D"/>
    <w:rsid w:val="00786032"/>
    <w:rsid w:val="00792AB2"/>
    <w:rsid w:val="007962CA"/>
    <w:rsid w:val="00796A93"/>
    <w:rsid w:val="007A513F"/>
    <w:rsid w:val="007A5AA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10D9"/>
    <w:rsid w:val="00842B2E"/>
    <w:rsid w:val="00843267"/>
    <w:rsid w:val="0084328E"/>
    <w:rsid w:val="00846351"/>
    <w:rsid w:val="0084693F"/>
    <w:rsid w:val="00851BA3"/>
    <w:rsid w:val="00856800"/>
    <w:rsid w:val="008833DC"/>
    <w:rsid w:val="00895CB6"/>
    <w:rsid w:val="008A1FE0"/>
    <w:rsid w:val="008A2078"/>
    <w:rsid w:val="008A6811"/>
    <w:rsid w:val="008A7AE7"/>
    <w:rsid w:val="008B3DCD"/>
    <w:rsid w:val="008C0420"/>
    <w:rsid w:val="008C4A90"/>
    <w:rsid w:val="008C4BCC"/>
    <w:rsid w:val="008D07F2"/>
    <w:rsid w:val="008D278C"/>
    <w:rsid w:val="008D4F84"/>
    <w:rsid w:val="008D78E9"/>
    <w:rsid w:val="008D7F04"/>
    <w:rsid w:val="008E1FAB"/>
    <w:rsid w:val="008F46C1"/>
    <w:rsid w:val="00906691"/>
    <w:rsid w:val="00915940"/>
    <w:rsid w:val="00916A50"/>
    <w:rsid w:val="009222F0"/>
    <w:rsid w:val="00931DDB"/>
    <w:rsid w:val="0093480F"/>
    <w:rsid w:val="00946114"/>
    <w:rsid w:val="00953C63"/>
    <w:rsid w:val="00957338"/>
    <w:rsid w:val="0095747D"/>
    <w:rsid w:val="009578B7"/>
    <w:rsid w:val="00963DAC"/>
    <w:rsid w:val="00973993"/>
    <w:rsid w:val="00973E1A"/>
    <w:rsid w:val="00982929"/>
    <w:rsid w:val="009836C5"/>
    <w:rsid w:val="00992CA0"/>
    <w:rsid w:val="00995581"/>
    <w:rsid w:val="00996023"/>
    <w:rsid w:val="009A4179"/>
    <w:rsid w:val="009B01A7"/>
    <w:rsid w:val="009B3591"/>
    <w:rsid w:val="009B4711"/>
    <w:rsid w:val="009D09AC"/>
    <w:rsid w:val="009E5739"/>
    <w:rsid w:val="009E695C"/>
    <w:rsid w:val="009F5225"/>
    <w:rsid w:val="009F7578"/>
    <w:rsid w:val="00A10F0C"/>
    <w:rsid w:val="00A1225E"/>
    <w:rsid w:val="00A20454"/>
    <w:rsid w:val="00A43686"/>
    <w:rsid w:val="00A45A3D"/>
    <w:rsid w:val="00A54A8E"/>
    <w:rsid w:val="00A573ED"/>
    <w:rsid w:val="00A71EAE"/>
    <w:rsid w:val="00A866EC"/>
    <w:rsid w:val="00A90FC8"/>
    <w:rsid w:val="00A9125F"/>
    <w:rsid w:val="00AB060D"/>
    <w:rsid w:val="00AB762B"/>
    <w:rsid w:val="00AC7610"/>
    <w:rsid w:val="00AD1193"/>
    <w:rsid w:val="00AD2A9F"/>
    <w:rsid w:val="00AD52DF"/>
    <w:rsid w:val="00AE59CD"/>
    <w:rsid w:val="00AF0671"/>
    <w:rsid w:val="00B057F1"/>
    <w:rsid w:val="00B121C6"/>
    <w:rsid w:val="00B12629"/>
    <w:rsid w:val="00B14840"/>
    <w:rsid w:val="00B1623B"/>
    <w:rsid w:val="00B254DB"/>
    <w:rsid w:val="00B3623D"/>
    <w:rsid w:val="00B46E7C"/>
    <w:rsid w:val="00B5377C"/>
    <w:rsid w:val="00B5540C"/>
    <w:rsid w:val="00B5587F"/>
    <w:rsid w:val="00B62889"/>
    <w:rsid w:val="00B63D45"/>
    <w:rsid w:val="00B648F3"/>
    <w:rsid w:val="00B6616C"/>
    <w:rsid w:val="00B67AB1"/>
    <w:rsid w:val="00B7682F"/>
    <w:rsid w:val="00B77120"/>
    <w:rsid w:val="00B82CB7"/>
    <w:rsid w:val="00B928DA"/>
    <w:rsid w:val="00BA25D1"/>
    <w:rsid w:val="00BA695F"/>
    <w:rsid w:val="00BB38B3"/>
    <w:rsid w:val="00BB493B"/>
    <w:rsid w:val="00BB6A0E"/>
    <w:rsid w:val="00BC1CC3"/>
    <w:rsid w:val="00BC2DF8"/>
    <w:rsid w:val="00BC558C"/>
    <w:rsid w:val="00BE6512"/>
    <w:rsid w:val="00BE66BB"/>
    <w:rsid w:val="00BE6763"/>
    <w:rsid w:val="00BF20A3"/>
    <w:rsid w:val="00BF237B"/>
    <w:rsid w:val="00BF39E0"/>
    <w:rsid w:val="00BF4A73"/>
    <w:rsid w:val="00BF523C"/>
    <w:rsid w:val="00C117A9"/>
    <w:rsid w:val="00C11D4E"/>
    <w:rsid w:val="00C1399B"/>
    <w:rsid w:val="00C16D2E"/>
    <w:rsid w:val="00C20F47"/>
    <w:rsid w:val="00C308BC"/>
    <w:rsid w:val="00C35CE4"/>
    <w:rsid w:val="00C36B91"/>
    <w:rsid w:val="00C40E87"/>
    <w:rsid w:val="00C80635"/>
    <w:rsid w:val="00C835AD"/>
    <w:rsid w:val="00C85A5E"/>
    <w:rsid w:val="00C9021F"/>
    <w:rsid w:val="00C91A99"/>
    <w:rsid w:val="00C9278B"/>
    <w:rsid w:val="00CA1657"/>
    <w:rsid w:val="00CA2931"/>
    <w:rsid w:val="00CB7A5A"/>
    <w:rsid w:val="00CC3E64"/>
    <w:rsid w:val="00CC69DA"/>
    <w:rsid w:val="00CD3036"/>
    <w:rsid w:val="00CD409A"/>
    <w:rsid w:val="00CE438E"/>
    <w:rsid w:val="00CE66D2"/>
    <w:rsid w:val="00CF4063"/>
    <w:rsid w:val="00D1182C"/>
    <w:rsid w:val="00D146C2"/>
    <w:rsid w:val="00D17732"/>
    <w:rsid w:val="00D24A70"/>
    <w:rsid w:val="00D24E00"/>
    <w:rsid w:val="00D25651"/>
    <w:rsid w:val="00D26DF0"/>
    <w:rsid w:val="00D32303"/>
    <w:rsid w:val="00D341FB"/>
    <w:rsid w:val="00D500BB"/>
    <w:rsid w:val="00D53D1E"/>
    <w:rsid w:val="00D55CF3"/>
    <w:rsid w:val="00D56DBD"/>
    <w:rsid w:val="00D63010"/>
    <w:rsid w:val="00D64EE2"/>
    <w:rsid w:val="00D961BA"/>
    <w:rsid w:val="00DA6E19"/>
    <w:rsid w:val="00DB7D8F"/>
    <w:rsid w:val="00DC0F14"/>
    <w:rsid w:val="00DF0BB7"/>
    <w:rsid w:val="00E00CC0"/>
    <w:rsid w:val="00E0727A"/>
    <w:rsid w:val="00E132E9"/>
    <w:rsid w:val="00E15659"/>
    <w:rsid w:val="00E225AB"/>
    <w:rsid w:val="00E301AF"/>
    <w:rsid w:val="00E34138"/>
    <w:rsid w:val="00E509A5"/>
    <w:rsid w:val="00E54E5E"/>
    <w:rsid w:val="00E65115"/>
    <w:rsid w:val="00E71E2E"/>
    <w:rsid w:val="00E725A1"/>
    <w:rsid w:val="00E9316F"/>
    <w:rsid w:val="00EA6987"/>
    <w:rsid w:val="00EA74CC"/>
    <w:rsid w:val="00EB27B1"/>
    <w:rsid w:val="00ED1D72"/>
    <w:rsid w:val="00EE2BA4"/>
    <w:rsid w:val="00EF60DB"/>
    <w:rsid w:val="00F03053"/>
    <w:rsid w:val="00F06D91"/>
    <w:rsid w:val="00F230E8"/>
    <w:rsid w:val="00F25456"/>
    <w:rsid w:val="00F26218"/>
    <w:rsid w:val="00F331B4"/>
    <w:rsid w:val="00F34420"/>
    <w:rsid w:val="00F34483"/>
    <w:rsid w:val="00F54836"/>
    <w:rsid w:val="00F57001"/>
    <w:rsid w:val="00F578E8"/>
    <w:rsid w:val="00F57900"/>
    <w:rsid w:val="00F80E8A"/>
    <w:rsid w:val="00FA2346"/>
    <w:rsid w:val="00FA6463"/>
    <w:rsid w:val="00FB2E92"/>
    <w:rsid w:val="00FC3699"/>
    <w:rsid w:val="00FD049B"/>
    <w:rsid w:val="00FD2972"/>
    <w:rsid w:val="00FE7E98"/>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A93"/>
    <w:pPr>
      <w:widowControl w:val="0"/>
      <w:jc w:val="both"/>
    </w:pPr>
    <w:rPr>
      <w:kern w:val="2"/>
      <w:sz w:val="21"/>
      <w:szCs w:val="24"/>
    </w:rPr>
  </w:style>
  <w:style w:type="paragraph" w:styleId="1">
    <w:name w:val="heading 1"/>
    <w:basedOn w:val="a"/>
    <w:qFormat/>
    <w:rsid w:val="00796A93"/>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96A93"/>
    <w:pPr>
      <w:jc w:val="left"/>
    </w:pPr>
  </w:style>
  <w:style w:type="paragraph" w:styleId="a4">
    <w:name w:val="header"/>
    <w:basedOn w:val="a"/>
    <w:rsid w:val="00796A93"/>
    <w:pPr>
      <w:pBdr>
        <w:bottom w:val="single" w:sz="6" w:space="1" w:color="auto"/>
      </w:pBdr>
      <w:tabs>
        <w:tab w:val="center" w:pos="4153"/>
        <w:tab w:val="right" w:pos="8306"/>
      </w:tabs>
      <w:snapToGrid w:val="0"/>
      <w:jc w:val="center"/>
    </w:pPr>
    <w:rPr>
      <w:sz w:val="18"/>
      <w:szCs w:val="18"/>
    </w:rPr>
  </w:style>
  <w:style w:type="paragraph" w:styleId="a5">
    <w:name w:val="footer"/>
    <w:basedOn w:val="a"/>
    <w:rsid w:val="00796A93"/>
    <w:pPr>
      <w:tabs>
        <w:tab w:val="center" w:pos="4153"/>
        <w:tab w:val="right" w:pos="8306"/>
      </w:tabs>
      <w:snapToGrid w:val="0"/>
      <w:jc w:val="left"/>
    </w:pPr>
    <w:rPr>
      <w:sz w:val="18"/>
      <w:szCs w:val="18"/>
    </w:rPr>
  </w:style>
  <w:style w:type="character" w:styleId="a6">
    <w:name w:val="Hyperlink"/>
    <w:rsid w:val="00796A93"/>
    <w:rPr>
      <w:color w:val="0000FF"/>
      <w:u w:val="single"/>
    </w:rPr>
  </w:style>
  <w:style w:type="character" w:styleId="a7">
    <w:name w:val="FollowedHyperlink"/>
    <w:rsid w:val="00796A93"/>
    <w:rPr>
      <w:color w:val="800080"/>
      <w:u w:val="single"/>
    </w:rPr>
  </w:style>
  <w:style w:type="paragraph" w:styleId="a8">
    <w:name w:val="Normal (Web)"/>
    <w:basedOn w:val="a"/>
    <w:uiPriority w:val="99"/>
    <w:rsid w:val="00796A93"/>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796A93"/>
    <w:rPr>
      <w:i/>
      <w:iCs/>
    </w:rPr>
  </w:style>
  <w:style w:type="paragraph" w:customStyle="1" w:styleId="story-body">
    <w:name w:val="story-body"/>
    <w:basedOn w:val="a"/>
    <w:rsid w:val="00796A93"/>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796A93"/>
    <w:pPr>
      <w:spacing w:after="120" w:line="480" w:lineRule="auto"/>
    </w:pPr>
  </w:style>
  <w:style w:type="paragraph" w:styleId="aa">
    <w:name w:val="Balloon Text"/>
    <w:basedOn w:val="a"/>
    <w:semiHidden/>
    <w:rsid w:val="00796A93"/>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yperlink" Target="http://weibo.com/nurnbe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ww.nurnberg.com.cn/" TargetMode="External"/><Relationship Id="rId2" Type="http://schemas.openxmlformats.org/officeDocument/2006/relationships/styles" Target="styles.xml"/><Relationship Id="rId16" Type="http://schemas.openxmlformats.org/officeDocument/2006/relationships/hyperlink" Target="mailto:Lauren@nurnberg.com.c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s://www.publishersweekly.com/pw/by-topic/new-titles/adult-announcements/article/86693-fall-2021-announcements-history.html" TargetMode="External"/><Relationship Id="rId19"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12</cp:revision>
  <cp:lastPrinted>2005-06-10T06:33:00Z</cp:lastPrinted>
  <dcterms:created xsi:type="dcterms:W3CDTF">2021-07-01T01:45:00Z</dcterms:created>
  <dcterms:modified xsi:type="dcterms:W3CDTF">2021-07-06T02:23:00Z</dcterms:modified>
</cp:coreProperties>
</file>