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51E77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00451E78" w14:textId="77777777" w:rsidR="00872144" w:rsidRDefault="00924056" w:rsidP="00872144">
      <w:pPr>
        <w:jc w:val="left"/>
      </w:pPr>
      <w:bookmarkStart w:id="0" w:name="awards"/>
      <w:bookmarkEnd w:id="0"/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0451E9C" wp14:editId="00451E9D">
            <wp:simplePos x="0" y="0"/>
            <wp:positionH relativeFrom="column">
              <wp:posOffset>3901440</wp:posOffset>
            </wp:positionH>
            <wp:positionV relativeFrom="paragraph">
              <wp:posOffset>158750</wp:posOffset>
            </wp:positionV>
            <wp:extent cx="1412240" cy="2360930"/>
            <wp:effectExtent l="0" t="0" r="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51E79" w14:textId="77777777" w:rsidR="00872144" w:rsidRPr="006757C7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《非事物：生活的变革》</w:t>
      </w:r>
      <w:bookmarkEnd w:id="5"/>
    </w:p>
    <w:p w14:paraId="00451E7A" w14:textId="77777777" w:rsidR="00872144" w:rsidRPr="006757C7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bookmarkStart w:id="13" w:name="OLE_LINK11"/>
      <w:bookmarkStart w:id="14" w:name="OLE_LINK33"/>
      <w:r>
        <w:rPr>
          <w:rFonts w:ascii="Times New Roman" w:hAnsi="Times New Roman" w:hint="eastAsia"/>
          <w:b/>
          <w:caps/>
          <w:color w:val="auto"/>
          <w:sz w:val="21"/>
        </w:rPr>
        <w:t xml:space="preserve">Undinge   </w:t>
      </w:r>
      <w:bookmarkEnd w:id="13"/>
      <w:bookmarkEnd w:id="14"/>
      <w:r>
        <w:rPr>
          <w:rFonts w:ascii="Times New Roman" w:hAnsi="Times New Roman" w:hint="eastAsia"/>
          <w:b/>
          <w:caps/>
          <w:color w:val="auto"/>
          <w:sz w:val="21"/>
        </w:rPr>
        <w:t xml:space="preserve">   </w:t>
      </w:r>
    </w:p>
    <w:p w14:paraId="00451E7B" w14:textId="77777777" w:rsidR="00924056" w:rsidRPr="00924056" w:rsidRDefault="00872144" w:rsidP="00924056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Undinge: Umbr</w:t>
      </w:r>
      <w:r>
        <w:rPr>
          <w:rFonts w:ascii="Times New Roman" w:hAnsi="Times New Roman" w:hint="eastAsia"/>
          <w:b/>
          <w:caps/>
          <w:color w:val="auto"/>
          <w:sz w:val="21"/>
        </w:rPr>
        <w:t>ü</w:t>
      </w:r>
      <w:r>
        <w:rPr>
          <w:rFonts w:ascii="Times New Roman" w:hAnsi="Times New Roman" w:hint="eastAsia"/>
          <w:b/>
          <w:caps/>
          <w:color w:val="auto"/>
          <w:sz w:val="21"/>
        </w:rPr>
        <w:t>che der Lebenswelt</w:t>
      </w:r>
    </w:p>
    <w:p w14:paraId="00451E7C" w14:textId="77777777" w:rsidR="00872144" w:rsidRPr="00924056" w:rsidRDefault="00872144" w:rsidP="00924056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5" w:name="OLE_LINK4"/>
      <w:bookmarkStart w:id="16" w:name="OLE_LINK10"/>
      <w:bookmarkStart w:id="17" w:name="OLE_LINK15"/>
      <w:bookmarkStart w:id="18" w:name="OLE_LINK32"/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Byung-Chul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Han   </w:t>
      </w:r>
    </w:p>
    <w:bookmarkEnd w:id="15"/>
    <w:bookmarkEnd w:id="16"/>
    <w:bookmarkEnd w:id="17"/>
    <w:bookmarkEnd w:id="18"/>
    <w:p w14:paraId="00451E7D" w14:textId="77777777" w:rsidR="00872144" w:rsidRPr="00AE0BE1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14:paraId="00451E7E" w14:textId="77777777" w:rsidR="00872144" w:rsidRPr="00AE0BE1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14:paraId="00451E7F" w14:textId="77777777" w:rsidR="00872144" w:rsidRPr="00AE0BE1" w:rsidRDefault="00872144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128</w:t>
      </w:r>
      <w:r>
        <w:rPr>
          <w:rFonts w:hint="eastAsia"/>
          <w:b/>
          <w:caps/>
        </w:rPr>
        <w:t>页</w:t>
      </w:r>
    </w:p>
    <w:p w14:paraId="00451E80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14:paraId="00451E81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00451E82" w14:textId="77777777" w:rsidR="00F1420E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14:paraId="00451E83" w14:textId="32D16E0A" w:rsidR="007D7D3B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9" w:name="OLE_LINK5"/>
      <w:bookmarkStart w:id="20" w:name="OLE_LINK6"/>
      <w:bookmarkStart w:id="21" w:name="OLE_LINK8"/>
      <w:bookmarkStart w:id="22" w:name="OLE_LINK9"/>
      <w:bookmarkStart w:id="23" w:name="OLE_LINK13"/>
      <w:bookmarkEnd w:id="6"/>
      <w:bookmarkEnd w:id="7"/>
      <w:bookmarkEnd w:id="8"/>
      <w:bookmarkEnd w:id="9"/>
      <w:r w:rsidR="000224F5">
        <w:rPr>
          <w:rFonts w:hint="eastAsia"/>
          <w:b/>
        </w:rPr>
        <w:t>大众哲学</w:t>
      </w:r>
      <w:bookmarkStart w:id="24" w:name="_GoBack"/>
      <w:bookmarkEnd w:id="24"/>
    </w:p>
    <w:p w14:paraId="00451E84" w14:textId="77777777" w:rsidR="009E1FE2" w:rsidRPr="00AE0BE1" w:rsidRDefault="009E1FE2" w:rsidP="00AE0BE1">
      <w:pPr>
        <w:rPr>
          <w:rFonts w:eastAsiaTheme="minorEastAsia"/>
          <w:b/>
          <w:bCs/>
          <w:szCs w:val="21"/>
        </w:rPr>
      </w:pPr>
      <w:bookmarkStart w:id="25" w:name="OLE_LINK19"/>
      <w:bookmarkStart w:id="26" w:name="OLE_LINK22"/>
      <w:bookmarkStart w:id="27" w:name="OLE_LINK23"/>
      <w:bookmarkStart w:id="28" w:name="OLE_LINK17"/>
      <w:bookmarkStart w:id="29" w:name="OLE_LINK18"/>
      <w:bookmarkEnd w:id="1"/>
      <w:bookmarkEnd w:id="2"/>
      <w:bookmarkEnd w:id="3"/>
      <w:bookmarkEnd w:id="4"/>
      <w:bookmarkEnd w:id="10"/>
      <w:bookmarkEnd w:id="11"/>
      <w:bookmarkEnd w:id="12"/>
    </w:p>
    <w:p w14:paraId="00451E85" w14:textId="77777777" w:rsidR="007D7D3B" w:rsidRDefault="007D7D3B" w:rsidP="00AE0BE1">
      <w:pPr>
        <w:rPr>
          <w:rFonts w:eastAsiaTheme="minorEastAsia"/>
          <w:b/>
          <w:bCs/>
          <w:szCs w:val="21"/>
        </w:rPr>
      </w:pPr>
      <w:bookmarkStart w:id="30" w:name="OLE_LINK28"/>
      <w:bookmarkStart w:id="31" w:name="OLE_LINK30"/>
      <w:bookmarkStart w:id="32" w:name="OLE_LINK31"/>
      <w:r>
        <w:rPr>
          <w:rFonts w:hint="eastAsia"/>
          <w:b/>
        </w:rPr>
        <w:t>内容简介：</w:t>
      </w:r>
    </w:p>
    <w:p w14:paraId="00451E86" w14:textId="77777777" w:rsidR="005C7595" w:rsidRDefault="005C7595" w:rsidP="00AE0BE1">
      <w:pPr>
        <w:rPr>
          <w:rFonts w:eastAsiaTheme="minorEastAsia"/>
          <w:b/>
          <w:bCs/>
          <w:szCs w:val="21"/>
        </w:rPr>
      </w:pPr>
    </w:p>
    <w:p w14:paraId="00451E87" w14:textId="0A5A56C1" w:rsidR="00100E5B" w:rsidRPr="00924056" w:rsidRDefault="00924056" w:rsidP="00A4042D">
      <w:pPr>
        <w:autoSpaceDE w:val="0"/>
        <w:autoSpaceDN w:val="0"/>
        <w:adjustRightInd w:val="0"/>
        <w:ind w:firstLineChars="200" w:firstLine="422"/>
        <w:rPr>
          <w:szCs w:val="21"/>
          <w:shd w:val="clear" w:color="auto" w:fill="FFFFFF"/>
        </w:rPr>
      </w:pPr>
      <w:r>
        <w:rPr>
          <w:rStyle w:val="a7"/>
          <w:rFonts w:hint="eastAsia"/>
          <w:shd w:val="clear" w:color="auto" w:fill="FFFFFF"/>
        </w:rPr>
        <w:t>信息社会中留</w:t>
      </w:r>
      <w:r w:rsidR="005E114C">
        <w:rPr>
          <w:rStyle w:val="a7"/>
          <w:rFonts w:hint="eastAsia"/>
          <w:shd w:val="clear" w:color="auto" w:fill="FFFFFF"/>
        </w:rPr>
        <w:t>存</w:t>
      </w:r>
      <w:r>
        <w:rPr>
          <w:rStyle w:val="a7"/>
          <w:rFonts w:hint="eastAsia"/>
          <w:shd w:val="clear" w:color="auto" w:fill="FFFFFF"/>
        </w:rPr>
        <w:t>的精神底线</w:t>
      </w:r>
      <w:r>
        <w:rPr>
          <w:rFonts w:hint="eastAsia"/>
          <w:b/>
          <w:shd w:val="clear" w:color="auto" w:fill="FFFFFF"/>
        </w:rPr>
        <w:br/>
      </w:r>
      <w:r>
        <w:rPr>
          <w:rFonts w:hint="eastAsia"/>
          <w:b/>
          <w:shd w:val="clear" w:color="auto" w:fill="FFFFFF"/>
        </w:rPr>
        <w:br/>
      </w:r>
      <w:r w:rsidR="00A4042D">
        <w:rPr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现如今我们已不再生活在天地之间，而是</w:t>
      </w:r>
      <w:proofErr w:type="gramStart"/>
      <w:r>
        <w:rPr>
          <w:rFonts w:hint="eastAsia"/>
          <w:shd w:val="clear" w:color="auto" w:fill="FFFFFF"/>
        </w:rPr>
        <w:t>在谷歌地球</w:t>
      </w:r>
      <w:proofErr w:type="gramEnd"/>
      <w:r>
        <w:rPr>
          <w:rFonts w:hint="eastAsia"/>
          <w:shd w:val="clear" w:color="auto" w:fill="FFFFFF"/>
        </w:rPr>
        <w:t>和云中。信息主宰着我们的生活。我们沉迷于交流。韩炳哲（</w:t>
      </w:r>
      <w:r>
        <w:rPr>
          <w:rFonts w:hint="eastAsia"/>
          <w:shd w:val="clear" w:color="auto" w:fill="FFFFFF"/>
        </w:rPr>
        <w:t>Byng-</w:t>
      </w:r>
      <w:proofErr w:type="spellStart"/>
      <w:r>
        <w:rPr>
          <w:rFonts w:hint="eastAsia"/>
          <w:shd w:val="clear" w:color="auto" w:fill="FFFFFF"/>
        </w:rPr>
        <w:t>Chul</w:t>
      </w:r>
      <w:proofErr w:type="spellEnd"/>
      <w:r>
        <w:rPr>
          <w:rFonts w:hint="eastAsia"/>
          <w:shd w:val="clear" w:color="auto" w:fill="FFFFFF"/>
        </w:rPr>
        <w:t xml:space="preserve"> Han</w:t>
      </w:r>
      <w:r>
        <w:rPr>
          <w:rFonts w:hint="eastAsia"/>
          <w:shd w:val="clear" w:color="auto" w:fill="FFFFFF"/>
        </w:rPr>
        <w:t>）对信息社会的批评启发我们思考痴迷于信息和交流会产生的后果。</w:t>
      </w:r>
      <w:r>
        <w:rPr>
          <w:rFonts w:hint="eastAsia"/>
        </w:rPr>
        <w:br/>
      </w:r>
      <w:r>
        <w:rPr>
          <w:rFonts w:hint="eastAsia"/>
        </w:rPr>
        <w:br/>
      </w:r>
      <w:r w:rsidR="00A4042D">
        <w:rPr>
          <w:rFonts w:hint="eastAsia"/>
          <w:shd w:val="clear" w:color="auto" w:fill="FFFFFF"/>
        </w:rPr>
        <w:t xml:space="preserve"> </w:t>
      </w:r>
      <w:r w:rsidR="00A4042D"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几十年前，媒体理论家维莱姆·弗鲁瑟（</w:t>
      </w:r>
      <w:proofErr w:type="spellStart"/>
      <w:r>
        <w:rPr>
          <w:rFonts w:hint="eastAsia"/>
          <w:shd w:val="clear" w:color="auto" w:fill="FFFFFF"/>
        </w:rPr>
        <w:t>Vil</w:t>
      </w:r>
      <w:proofErr w:type="spellEnd"/>
      <w:r>
        <w:rPr>
          <w:rFonts w:hint="eastAsia"/>
          <w:shd w:val="clear" w:color="auto" w:fill="FFFFFF"/>
        </w:rPr>
        <w:t>é</w:t>
      </w:r>
      <w:r>
        <w:rPr>
          <w:rFonts w:hint="eastAsia"/>
          <w:shd w:val="clear" w:color="auto" w:fill="FFFFFF"/>
        </w:rPr>
        <w:t xml:space="preserve">m </w:t>
      </w:r>
      <w:proofErr w:type="spellStart"/>
      <w:r>
        <w:rPr>
          <w:rFonts w:hint="eastAsia"/>
          <w:shd w:val="clear" w:color="auto" w:fill="FFFFFF"/>
        </w:rPr>
        <w:t>Flusser</w:t>
      </w:r>
      <w:proofErr w:type="spellEnd"/>
      <w:r>
        <w:rPr>
          <w:rFonts w:hint="eastAsia"/>
          <w:shd w:val="clear" w:color="auto" w:fill="FFFFFF"/>
        </w:rPr>
        <w:t>）就已提出：“非事物从各个方面渗透到我们周围，它们正在取代事物。人们将这非事物称为信息。”如今，人们越来越不关注事物。世界上的信息圈覆盖了事物圈。从事物过渡到非事物极大地改变了我们的感知力和与世界的关系。韩炳哲的新论文集围绕着事物和非事物展开讨论。他从崭新的角度论述智能手机哲学和指责人工智能。与此同时，他关注事物的魔力，并对在信息噪音中失去的沉默进行反思。</w:t>
      </w:r>
    </w:p>
    <w:p w14:paraId="00451E88" w14:textId="77777777" w:rsidR="00924056" w:rsidRPr="00AE0BE1" w:rsidRDefault="00924056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00451E89" w14:textId="77777777" w:rsidR="007D7D3B" w:rsidRPr="00AE0BE1" w:rsidRDefault="007D7D3B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3" w:name="productDetails"/>
      <w:bookmarkEnd w:id="19"/>
      <w:bookmarkEnd w:id="20"/>
      <w:bookmarkEnd w:id="21"/>
      <w:bookmarkEnd w:id="22"/>
      <w:bookmarkEnd w:id="23"/>
      <w:bookmarkEnd w:id="33"/>
    </w:p>
    <w:p w14:paraId="00451E8A" w14:textId="77777777" w:rsidR="00FA6A6C" w:rsidRPr="00AE0BE1" w:rsidRDefault="00924056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0451E9E" wp14:editId="00451E9F">
            <wp:simplePos x="0" y="0"/>
            <wp:positionH relativeFrom="margin">
              <wp:align>left</wp:align>
            </wp:positionH>
            <wp:positionV relativeFrom="paragraph">
              <wp:posOffset>191135</wp:posOffset>
            </wp:positionV>
            <wp:extent cx="1009650" cy="10096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51E8B" w14:textId="6BE54F86" w:rsidR="00EF6F3F" w:rsidRPr="00924056" w:rsidRDefault="00924056" w:rsidP="00A4042D">
      <w:pPr>
        <w:ind w:firstLineChars="200" w:firstLine="422"/>
        <w:rPr>
          <w:b/>
          <w:color w:val="000000"/>
        </w:rPr>
      </w:pPr>
      <w:bookmarkStart w:id="34" w:name="OLE_LINK7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A4042D">
        <w:rPr>
          <w:rFonts w:hint="eastAsia"/>
          <w:b/>
          <w:color w:val="0F1111"/>
          <w:shd w:val="clear" w:color="auto" w:fill="FFFFFF"/>
        </w:rPr>
        <w:t>韩炳哲</w:t>
      </w:r>
      <w:r w:rsidR="00A4042D" w:rsidRPr="00A4042D">
        <w:rPr>
          <w:rFonts w:hint="eastAsia"/>
          <w:b/>
          <w:color w:val="0F1111"/>
          <w:shd w:val="clear" w:color="auto" w:fill="FFFFFF"/>
        </w:rPr>
        <w:t>（</w:t>
      </w:r>
      <w:r w:rsidR="00A4042D" w:rsidRPr="00A4042D">
        <w:rPr>
          <w:rFonts w:hint="eastAsia"/>
          <w:b/>
          <w:shd w:val="clear" w:color="auto" w:fill="FFFFFF"/>
        </w:rPr>
        <w:t>Byng-</w:t>
      </w:r>
      <w:proofErr w:type="spellStart"/>
      <w:r w:rsidR="00A4042D" w:rsidRPr="00A4042D">
        <w:rPr>
          <w:rFonts w:hint="eastAsia"/>
          <w:b/>
          <w:shd w:val="clear" w:color="auto" w:fill="FFFFFF"/>
        </w:rPr>
        <w:t>Chul</w:t>
      </w:r>
      <w:proofErr w:type="spellEnd"/>
      <w:r w:rsidR="00A4042D" w:rsidRPr="00A4042D">
        <w:rPr>
          <w:rFonts w:hint="eastAsia"/>
          <w:b/>
          <w:shd w:val="clear" w:color="auto" w:fill="FFFFFF"/>
        </w:rPr>
        <w:t xml:space="preserve"> Han</w:t>
      </w:r>
      <w:r w:rsidR="00A4042D" w:rsidRPr="00A4042D">
        <w:rPr>
          <w:rFonts w:hint="eastAsia"/>
          <w:b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>，</w:t>
      </w:r>
      <w:r>
        <w:rPr>
          <w:rFonts w:hint="eastAsia"/>
          <w:color w:val="0F1111"/>
          <w:shd w:val="clear" w:color="auto" w:fill="FFFFFF"/>
        </w:rPr>
        <w:t xml:space="preserve">1959 </w:t>
      </w:r>
      <w:r>
        <w:rPr>
          <w:rFonts w:hint="eastAsia"/>
          <w:color w:val="0F1111"/>
          <w:shd w:val="clear" w:color="auto" w:fill="FFFFFF"/>
        </w:rPr>
        <w:t>年出生，在韩国学习冶金，随后在</w:t>
      </w:r>
      <w:proofErr w:type="gramStart"/>
      <w:r>
        <w:rPr>
          <w:rFonts w:hint="eastAsia"/>
          <w:color w:val="0F1111"/>
          <w:shd w:val="clear" w:color="auto" w:fill="FFFFFF"/>
        </w:rPr>
        <w:t>弗</w:t>
      </w:r>
      <w:proofErr w:type="gramEnd"/>
      <w:r>
        <w:rPr>
          <w:rFonts w:hint="eastAsia"/>
          <w:color w:val="0F1111"/>
          <w:shd w:val="clear" w:color="auto" w:fill="FFFFFF"/>
        </w:rPr>
        <w:t>赖堡和慕尼黑学习哲学，日耳曼语言文学和天主教神学。取得大学授课资格后，他在巴塞尔大学教授哲学，</w:t>
      </w:r>
      <w:r>
        <w:rPr>
          <w:rFonts w:hint="eastAsia"/>
          <w:color w:val="0F1111"/>
          <w:shd w:val="clear" w:color="auto" w:fill="FFFFFF"/>
        </w:rPr>
        <w:t xml:space="preserve">2010 </w:t>
      </w:r>
      <w:r>
        <w:rPr>
          <w:rFonts w:hint="eastAsia"/>
          <w:color w:val="0F1111"/>
          <w:shd w:val="clear" w:color="auto" w:fill="FFFFFF"/>
        </w:rPr>
        <w:t>年起在卡尔斯鲁厄设计大学教授哲学和媒体理论，</w:t>
      </w:r>
      <w:r>
        <w:rPr>
          <w:rFonts w:hint="eastAsia"/>
          <w:color w:val="0F1111"/>
          <w:shd w:val="clear" w:color="auto" w:fill="FFFFFF"/>
        </w:rPr>
        <w:t xml:space="preserve">2012 </w:t>
      </w:r>
      <w:r>
        <w:rPr>
          <w:rFonts w:hint="eastAsia"/>
          <w:color w:val="0F1111"/>
          <w:shd w:val="clear" w:color="auto" w:fill="FFFFFF"/>
        </w:rPr>
        <w:t>年起在柏林艺术大学教授文化科学。最近在</w:t>
      </w:r>
      <w:r>
        <w:rPr>
          <w:rFonts w:hint="eastAsia"/>
          <w:color w:val="0F1111"/>
          <w:shd w:val="clear" w:color="auto" w:fill="FFFFFF"/>
        </w:rPr>
        <w:t xml:space="preserve"> S.</w:t>
      </w:r>
      <w:r>
        <w:rPr>
          <w:rFonts w:hint="eastAsia"/>
          <w:color w:val="0F1111"/>
          <w:shd w:val="clear" w:color="auto" w:fill="FFFFFF"/>
        </w:rPr>
        <w:t>菲舍尔出版社出版了《心理政策，新自由主义和新的权力技术》（</w:t>
      </w:r>
      <w:proofErr w:type="spellStart"/>
      <w:r>
        <w:rPr>
          <w:rFonts w:hint="eastAsia"/>
          <w:i/>
          <w:iCs/>
          <w:color w:val="0F1111"/>
          <w:shd w:val="clear" w:color="auto" w:fill="FFFFFF"/>
        </w:rPr>
        <w:t>Psychopolitik</w:t>
      </w:r>
      <w:proofErr w:type="spellEnd"/>
      <w:r>
        <w:rPr>
          <w:rFonts w:hint="eastAsia"/>
          <w:i/>
          <w:iCs/>
          <w:color w:val="0F1111"/>
          <w:shd w:val="clear" w:color="auto" w:fill="FFFFFF"/>
        </w:rPr>
        <w:t xml:space="preserve">. </w:t>
      </w:r>
      <w:proofErr w:type="spellStart"/>
      <w:r>
        <w:rPr>
          <w:rFonts w:hint="eastAsia"/>
          <w:i/>
          <w:iCs/>
          <w:color w:val="0F1111"/>
          <w:shd w:val="clear" w:color="auto" w:fill="FFFFFF"/>
        </w:rPr>
        <w:t>Neoliberalismus</w:t>
      </w:r>
      <w:proofErr w:type="spellEnd"/>
      <w:r>
        <w:rPr>
          <w:rFonts w:hint="eastAsia"/>
          <w:i/>
          <w:iCs/>
          <w:color w:val="0F1111"/>
          <w:shd w:val="clear" w:color="auto" w:fill="FFFFFF"/>
        </w:rPr>
        <w:t xml:space="preserve"> und die </w:t>
      </w:r>
      <w:proofErr w:type="spellStart"/>
      <w:r>
        <w:rPr>
          <w:rFonts w:hint="eastAsia"/>
          <w:i/>
          <w:iCs/>
          <w:color w:val="0F1111"/>
          <w:shd w:val="clear" w:color="auto" w:fill="FFFFFF"/>
        </w:rPr>
        <w:t>neuen</w:t>
      </w:r>
      <w:proofErr w:type="spellEnd"/>
      <w:r>
        <w:rPr>
          <w:rFonts w:hint="eastAsia"/>
          <w:i/>
          <w:iCs/>
          <w:color w:val="0F1111"/>
          <w:shd w:val="clear" w:color="auto" w:fill="FFFFFF"/>
        </w:rPr>
        <w:t xml:space="preserve"> </w:t>
      </w:r>
      <w:proofErr w:type="spellStart"/>
      <w:r>
        <w:rPr>
          <w:rFonts w:hint="eastAsia"/>
          <w:i/>
          <w:iCs/>
          <w:color w:val="0F1111"/>
          <w:shd w:val="clear" w:color="auto" w:fill="FFFFFF"/>
        </w:rPr>
        <w:t>Machttechniken</w:t>
      </w:r>
      <w:proofErr w:type="spellEnd"/>
      <w:r>
        <w:rPr>
          <w:rFonts w:hint="eastAsia"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 xml:space="preserve">(2014 </w:t>
      </w:r>
      <w:r>
        <w:rPr>
          <w:rFonts w:hint="eastAsia"/>
          <w:color w:val="0F1111"/>
          <w:shd w:val="clear" w:color="auto" w:fill="FFFFFF"/>
        </w:rPr>
        <w:t>年</w:t>
      </w:r>
      <w:r>
        <w:rPr>
          <w:rFonts w:hint="eastAsia"/>
          <w:color w:val="0F1111"/>
          <w:shd w:val="clear" w:color="auto" w:fill="FFFFFF"/>
        </w:rPr>
        <w:t>)</w:t>
      </w:r>
      <w:r>
        <w:rPr>
          <w:rFonts w:hint="eastAsia"/>
          <w:color w:val="0F1111"/>
          <w:shd w:val="clear" w:color="auto" w:fill="FFFFFF"/>
        </w:rPr>
        <w:t>，《美的拯救》（</w:t>
      </w:r>
      <w:r>
        <w:rPr>
          <w:rFonts w:hint="eastAsia"/>
          <w:i/>
          <w:iCs/>
          <w:color w:val="0F1111"/>
          <w:shd w:val="clear" w:color="auto" w:fill="FFFFFF"/>
        </w:rPr>
        <w:t xml:space="preserve">Die </w:t>
      </w:r>
      <w:proofErr w:type="spellStart"/>
      <w:r>
        <w:rPr>
          <w:rFonts w:hint="eastAsia"/>
          <w:i/>
          <w:iCs/>
          <w:color w:val="0F1111"/>
          <w:shd w:val="clear" w:color="auto" w:fill="FFFFFF"/>
        </w:rPr>
        <w:t>Errettung</w:t>
      </w:r>
      <w:proofErr w:type="spellEnd"/>
      <w:r>
        <w:rPr>
          <w:rFonts w:hint="eastAsia"/>
          <w:i/>
          <w:iCs/>
          <w:color w:val="0F1111"/>
          <w:shd w:val="clear" w:color="auto" w:fill="FFFFFF"/>
        </w:rPr>
        <w:t xml:space="preserve"> des </w:t>
      </w:r>
      <w:proofErr w:type="spellStart"/>
      <w:r>
        <w:rPr>
          <w:rFonts w:hint="eastAsia"/>
          <w:i/>
          <w:iCs/>
          <w:color w:val="0F1111"/>
          <w:shd w:val="clear" w:color="auto" w:fill="FFFFFF"/>
        </w:rPr>
        <w:t>Schönen</w:t>
      </w:r>
      <w:proofErr w:type="spellEnd"/>
      <w:r>
        <w:rPr>
          <w:rFonts w:hint="eastAsia"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 xml:space="preserve">(2015 </w:t>
      </w:r>
      <w:r>
        <w:rPr>
          <w:rFonts w:hint="eastAsia"/>
          <w:color w:val="0F1111"/>
          <w:shd w:val="clear" w:color="auto" w:fill="FFFFFF"/>
        </w:rPr>
        <w:t>年</w:t>
      </w:r>
      <w:r>
        <w:rPr>
          <w:rFonts w:hint="eastAsia"/>
          <w:color w:val="0F1111"/>
          <w:shd w:val="clear" w:color="auto" w:fill="FFFFFF"/>
        </w:rPr>
        <w:t>)</w:t>
      </w:r>
      <w:r>
        <w:rPr>
          <w:rFonts w:hint="eastAsia"/>
          <w:color w:val="0F1111"/>
          <w:shd w:val="clear" w:color="auto" w:fill="FFFFFF"/>
        </w:rPr>
        <w:t>和《驱逐另类</w:t>
      </w:r>
      <w:r>
        <w:rPr>
          <w:rFonts w:hint="eastAsia"/>
          <w:color w:val="0F1111"/>
          <w:shd w:val="clear" w:color="auto" w:fill="FFFFFF"/>
        </w:rPr>
        <w:t xml:space="preserve">: </w:t>
      </w:r>
      <w:r>
        <w:rPr>
          <w:rFonts w:hint="eastAsia"/>
          <w:color w:val="0F1111"/>
          <w:shd w:val="clear" w:color="auto" w:fill="FFFFFF"/>
        </w:rPr>
        <w:t>现今的社会，感知和交流》（</w:t>
      </w:r>
      <w:r>
        <w:rPr>
          <w:rFonts w:hint="eastAsia"/>
          <w:i/>
          <w:iCs/>
          <w:color w:val="0F1111"/>
          <w:shd w:val="clear" w:color="auto" w:fill="FFFFFF"/>
        </w:rPr>
        <w:t xml:space="preserve">Die </w:t>
      </w:r>
      <w:proofErr w:type="spellStart"/>
      <w:r>
        <w:rPr>
          <w:rFonts w:hint="eastAsia"/>
          <w:i/>
          <w:iCs/>
          <w:color w:val="0F1111"/>
          <w:shd w:val="clear" w:color="auto" w:fill="FFFFFF"/>
        </w:rPr>
        <w:t>Austreibung</w:t>
      </w:r>
      <w:proofErr w:type="spellEnd"/>
      <w:r>
        <w:rPr>
          <w:rFonts w:hint="eastAsia"/>
          <w:i/>
          <w:iCs/>
          <w:color w:val="0F1111"/>
          <w:shd w:val="clear" w:color="auto" w:fill="FFFFFF"/>
        </w:rPr>
        <w:t xml:space="preserve"> des </w:t>
      </w:r>
      <w:proofErr w:type="spellStart"/>
      <w:r>
        <w:rPr>
          <w:rFonts w:hint="eastAsia"/>
          <w:i/>
          <w:iCs/>
          <w:color w:val="0F1111"/>
          <w:shd w:val="clear" w:color="auto" w:fill="FFFFFF"/>
        </w:rPr>
        <w:t>Anderen</w:t>
      </w:r>
      <w:proofErr w:type="spellEnd"/>
      <w:r>
        <w:rPr>
          <w:rFonts w:hint="eastAsia"/>
          <w:i/>
          <w:iCs/>
          <w:color w:val="0F1111"/>
          <w:shd w:val="clear" w:color="auto" w:fill="FFFFFF"/>
        </w:rPr>
        <w:t>.</w:t>
      </w:r>
      <w:r w:rsidR="000043AD">
        <w:rPr>
          <w:i/>
          <w:iCs/>
          <w:color w:val="0F1111"/>
          <w:shd w:val="clear" w:color="auto" w:fill="FFFFFF"/>
        </w:rPr>
        <w:t xml:space="preserve"> </w:t>
      </w:r>
      <w:proofErr w:type="spellStart"/>
      <w:r>
        <w:rPr>
          <w:rFonts w:hint="eastAsia"/>
          <w:i/>
          <w:iCs/>
          <w:color w:val="0F1111"/>
          <w:shd w:val="clear" w:color="auto" w:fill="FFFFFF"/>
        </w:rPr>
        <w:t>Gesellschaft</w:t>
      </w:r>
      <w:proofErr w:type="spellEnd"/>
      <w:r>
        <w:rPr>
          <w:rFonts w:hint="eastAsia"/>
          <w:i/>
          <w:iCs/>
          <w:color w:val="0F1111"/>
          <w:shd w:val="clear" w:color="auto" w:fill="FFFFFF"/>
        </w:rPr>
        <w:t xml:space="preserve">, </w:t>
      </w:r>
      <w:proofErr w:type="spellStart"/>
      <w:r>
        <w:rPr>
          <w:rFonts w:hint="eastAsia"/>
          <w:i/>
          <w:iCs/>
          <w:color w:val="0F1111"/>
          <w:shd w:val="clear" w:color="auto" w:fill="FFFFFF"/>
        </w:rPr>
        <w:t>Wahrnehmung</w:t>
      </w:r>
      <w:proofErr w:type="spellEnd"/>
      <w:r>
        <w:rPr>
          <w:rFonts w:hint="eastAsia"/>
          <w:i/>
          <w:iCs/>
          <w:color w:val="0F1111"/>
          <w:shd w:val="clear" w:color="auto" w:fill="FFFFFF"/>
        </w:rPr>
        <w:t xml:space="preserve"> und </w:t>
      </w:r>
      <w:proofErr w:type="spellStart"/>
      <w:r>
        <w:rPr>
          <w:rFonts w:hint="eastAsia"/>
          <w:i/>
          <w:iCs/>
          <w:color w:val="0F1111"/>
          <w:shd w:val="clear" w:color="auto" w:fill="FFFFFF"/>
        </w:rPr>
        <w:t>Kommunikation</w:t>
      </w:r>
      <w:proofErr w:type="spellEnd"/>
      <w:r>
        <w:rPr>
          <w:rFonts w:hint="eastAsia"/>
          <w:i/>
          <w:iCs/>
          <w:color w:val="0F1111"/>
          <w:shd w:val="clear" w:color="auto" w:fill="FFFFFF"/>
        </w:rPr>
        <w:t xml:space="preserve"> </w:t>
      </w:r>
      <w:proofErr w:type="spellStart"/>
      <w:r>
        <w:rPr>
          <w:rFonts w:hint="eastAsia"/>
          <w:i/>
          <w:iCs/>
          <w:color w:val="0F1111"/>
          <w:shd w:val="clear" w:color="auto" w:fill="FFFFFF"/>
        </w:rPr>
        <w:t>heute</w:t>
      </w:r>
      <w:proofErr w:type="spellEnd"/>
      <w:r>
        <w:rPr>
          <w:rFonts w:hint="eastAsia"/>
          <w:color w:val="0F1111"/>
          <w:shd w:val="clear" w:color="auto" w:fill="FFFFFF"/>
        </w:rPr>
        <w:t>）（</w:t>
      </w:r>
      <w:r>
        <w:rPr>
          <w:rFonts w:hint="eastAsia"/>
          <w:color w:val="0F1111"/>
          <w:shd w:val="clear" w:color="auto" w:fill="FFFFFF"/>
        </w:rPr>
        <w:t xml:space="preserve">2016 </w:t>
      </w:r>
      <w:r>
        <w:rPr>
          <w:rFonts w:hint="eastAsia"/>
          <w:color w:val="0F1111"/>
          <w:shd w:val="clear" w:color="auto" w:fill="FFFFFF"/>
        </w:rPr>
        <w:t>年）。</w:t>
      </w:r>
    </w:p>
    <w:p w14:paraId="00451E8E" w14:textId="77777777" w:rsidR="001D2FFB" w:rsidRPr="00924056" w:rsidRDefault="001D2FFB" w:rsidP="00100E5B">
      <w:pPr>
        <w:rPr>
          <w:b/>
          <w:color w:val="000000"/>
        </w:rPr>
      </w:pPr>
    </w:p>
    <w:p w14:paraId="00451E8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14:paraId="00451E9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4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00451E9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00451E9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00451E9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00451E9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00451E9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00451E9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00451E9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14:paraId="00451E98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14:paraId="00451E99" w14:textId="77777777" w:rsidR="006432DF" w:rsidRDefault="006432DF"/>
    <w:p w14:paraId="00451E9A" w14:textId="77777777" w:rsidR="00F07F57" w:rsidRDefault="00F07F57"/>
    <w:p w14:paraId="00451E9B" w14:textId="77777777"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375A2" w14:textId="77777777" w:rsidR="00E24C17" w:rsidRDefault="00E24C17">
      <w:r>
        <w:separator/>
      </w:r>
    </w:p>
  </w:endnote>
  <w:endnote w:type="continuationSeparator" w:id="0">
    <w:p w14:paraId="7AA661D8" w14:textId="77777777" w:rsidR="00E24C17" w:rsidRDefault="00E2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51EA6" w14:textId="77777777" w:rsidR="00655999" w:rsidRDefault="00E24C1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451EA7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00451EA8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00451EA9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14:paraId="00451EAA" w14:textId="77777777" w:rsidR="00655999" w:rsidRDefault="00E24C17" w:rsidP="00602E6C">
    <w:pPr>
      <w:pStyle w:val="a4"/>
      <w:jc w:val="center"/>
      <w:rPr>
        <w:rFonts w:eastAsia="方正姚体"/>
      </w:rPr>
    </w:pPr>
  </w:p>
  <w:p w14:paraId="00451EAB" w14:textId="77777777" w:rsidR="00655999" w:rsidRDefault="00E24C17">
    <w:pPr>
      <w:pStyle w:val="a4"/>
      <w:jc w:val="center"/>
      <w:rPr>
        <w:rFonts w:eastAsia="方正姚体"/>
      </w:rPr>
    </w:pPr>
  </w:p>
  <w:p w14:paraId="00451EAC" w14:textId="77777777"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>
      <w:rPr>
        <w:rFonts w:ascii="方正姚体" w:hint="eastAsia"/>
      </w:rPr>
      <w:fldChar w:fldCharType="separate"/>
    </w:r>
    <w:r w:rsidR="000224F5">
      <w:rPr>
        <w:rFonts w:ascii="方正姚体"/>
        <w:noProof/>
      </w:rPr>
      <w:t>2</w:t>
    </w:r>
    <w:r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3060E" w14:textId="77777777" w:rsidR="00E24C17" w:rsidRDefault="00E24C17">
      <w:r>
        <w:separator/>
      </w:r>
    </w:p>
  </w:footnote>
  <w:footnote w:type="continuationSeparator" w:id="0">
    <w:p w14:paraId="41D8C304" w14:textId="77777777" w:rsidR="00E24C17" w:rsidRDefault="00E2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51EA4" w14:textId="77777777"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00451EAD" wp14:editId="00451EA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51EA5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043AD"/>
    <w:rsid w:val="00017804"/>
    <w:rsid w:val="00020DD5"/>
    <w:rsid w:val="000224F5"/>
    <w:rsid w:val="00022A2F"/>
    <w:rsid w:val="000275E0"/>
    <w:rsid w:val="00044F0E"/>
    <w:rsid w:val="00050EB2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6E8F"/>
    <w:rsid w:val="00150B35"/>
    <w:rsid w:val="00151CFD"/>
    <w:rsid w:val="00160BF6"/>
    <w:rsid w:val="00174C25"/>
    <w:rsid w:val="00180890"/>
    <w:rsid w:val="00194F63"/>
    <w:rsid w:val="001B2A6F"/>
    <w:rsid w:val="001D2FFB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6CC"/>
    <w:rsid w:val="002C44D3"/>
    <w:rsid w:val="002E4675"/>
    <w:rsid w:val="002F274B"/>
    <w:rsid w:val="002F55F6"/>
    <w:rsid w:val="0031291D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66000"/>
    <w:rsid w:val="00471476"/>
    <w:rsid w:val="004C79A1"/>
    <w:rsid w:val="004D0857"/>
    <w:rsid w:val="004D1754"/>
    <w:rsid w:val="00500EE1"/>
    <w:rsid w:val="005079BE"/>
    <w:rsid w:val="005213F8"/>
    <w:rsid w:val="00523E82"/>
    <w:rsid w:val="00524E27"/>
    <w:rsid w:val="005300C2"/>
    <w:rsid w:val="005357BF"/>
    <w:rsid w:val="00546F90"/>
    <w:rsid w:val="0055749F"/>
    <w:rsid w:val="00562AE9"/>
    <w:rsid w:val="0056475D"/>
    <w:rsid w:val="00592037"/>
    <w:rsid w:val="005A615B"/>
    <w:rsid w:val="005C157A"/>
    <w:rsid w:val="005C5E5E"/>
    <w:rsid w:val="005C7595"/>
    <w:rsid w:val="005D65B4"/>
    <w:rsid w:val="005E114C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702E5C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DCB"/>
    <w:rsid w:val="00844A77"/>
    <w:rsid w:val="008511F7"/>
    <w:rsid w:val="0085263D"/>
    <w:rsid w:val="00872144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2405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4042D"/>
    <w:rsid w:val="00A5701C"/>
    <w:rsid w:val="00A866F8"/>
    <w:rsid w:val="00AA0C3F"/>
    <w:rsid w:val="00AA13BB"/>
    <w:rsid w:val="00AA212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D0120"/>
    <w:rsid w:val="00CD7CE4"/>
    <w:rsid w:val="00D00E87"/>
    <w:rsid w:val="00D06507"/>
    <w:rsid w:val="00D1103D"/>
    <w:rsid w:val="00D1295B"/>
    <w:rsid w:val="00D24343"/>
    <w:rsid w:val="00D32BE6"/>
    <w:rsid w:val="00D37750"/>
    <w:rsid w:val="00D429AA"/>
    <w:rsid w:val="00D63D68"/>
    <w:rsid w:val="00D661A0"/>
    <w:rsid w:val="00D716DC"/>
    <w:rsid w:val="00D77659"/>
    <w:rsid w:val="00D8083E"/>
    <w:rsid w:val="00DA1C10"/>
    <w:rsid w:val="00DA5AF2"/>
    <w:rsid w:val="00DB0B65"/>
    <w:rsid w:val="00DC4A98"/>
    <w:rsid w:val="00DD1A85"/>
    <w:rsid w:val="00DF0333"/>
    <w:rsid w:val="00DF3CB5"/>
    <w:rsid w:val="00DF60A2"/>
    <w:rsid w:val="00E028A5"/>
    <w:rsid w:val="00E17BCA"/>
    <w:rsid w:val="00E22CD1"/>
    <w:rsid w:val="00E2392E"/>
    <w:rsid w:val="00E24C17"/>
    <w:rsid w:val="00E24D29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B7B0E"/>
    <w:rsid w:val="00EC3CDF"/>
    <w:rsid w:val="00EC4A66"/>
    <w:rsid w:val="00EE14A8"/>
    <w:rsid w:val="00EE33D8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8326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51E77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character" w:styleId="a7">
    <w:name w:val="Strong"/>
    <w:basedOn w:val="a0"/>
    <w:uiPriority w:val="22"/>
    <w:qFormat/>
    <w:rsid w:val="0092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35</cp:revision>
  <dcterms:created xsi:type="dcterms:W3CDTF">2019-11-07T09:52:00Z</dcterms:created>
  <dcterms:modified xsi:type="dcterms:W3CDTF">2021-07-20T03:42:00Z</dcterms:modified>
</cp:coreProperties>
</file>