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73B72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311150</wp:posOffset>
            </wp:positionV>
            <wp:extent cx="1324610" cy="1981200"/>
            <wp:effectExtent l="19050" t="0" r="8890" b="0"/>
            <wp:wrapSquare wrapText="bothSides"/>
            <wp:docPr id="3" name="图片 2" descr="51higZP3zBS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higZP3zBS._SX331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73B72">
        <w:rPr>
          <w:rFonts w:hint="eastAsia"/>
          <w:b/>
          <w:szCs w:val="21"/>
        </w:rPr>
        <w:t>亲爱的保姆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73B72" w:rsidRPr="00873B72">
        <w:rPr>
          <w:b/>
          <w:szCs w:val="21"/>
        </w:rPr>
        <w:t>NANNY DEAREST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73B72" w:rsidRPr="00873B72">
        <w:rPr>
          <w:b/>
          <w:szCs w:val="21"/>
        </w:rPr>
        <w:t>Flora Collins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73B72" w:rsidRPr="00873B72">
        <w:rPr>
          <w:b/>
          <w:szCs w:val="21"/>
        </w:rPr>
        <w:t>Mira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873B72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73B72">
        <w:rPr>
          <w:rFonts w:hint="eastAsia"/>
          <w:b/>
          <w:szCs w:val="21"/>
        </w:rPr>
        <w:t>336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73B72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873B72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73B72">
        <w:rPr>
          <w:rFonts w:hint="eastAsia"/>
          <w:b/>
          <w:szCs w:val="21"/>
        </w:rPr>
        <w:t>惊悚悬疑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rFonts w:hint="eastAsia"/>
          <w:bCs/>
          <w:szCs w:val="21"/>
        </w:rPr>
      </w:pPr>
    </w:p>
    <w:p w:rsidR="00215C63" w:rsidRPr="00215C63" w:rsidRDefault="00215C63" w:rsidP="00640F59">
      <w:pPr>
        <w:rPr>
          <w:b/>
          <w:bCs/>
          <w:szCs w:val="21"/>
        </w:rPr>
      </w:pPr>
      <w:r w:rsidRPr="00215C63">
        <w:rPr>
          <w:rFonts w:hint="eastAsia"/>
          <w:b/>
          <w:bCs/>
          <w:szCs w:val="21"/>
        </w:rPr>
        <w:t xml:space="preserve">    </w:t>
      </w:r>
      <w:r w:rsidRPr="00215C63">
        <w:rPr>
          <w:rFonts w:hint="eastAsia"/>
          <w:b/>
          <w:bCs/>
          <w:szCs w:val="21"/>
        </w:rPr>
        <w:t>在这本引人入胜的家庭悬疑小说中，一位年轻的女子在父亲去世后联系到了自己儿时的保姆，自此，她开始揭开保姆保守了二十年的秘密。</w:t>
      </w:r>
    </w:p>
    <w:p w:rsidR="00215C63" w:rsidRDefault="00215C63" w:rsidP="00640F59">
      <w:pPr>
        <w:rPr>
          <w:rFonts w:hint="eastAsia"/>
          <w:szCs w:val="21"/>
          <w:shd w:val="clear" w:color="auto" w:fill="FFFFFF"/>
        </w:rPr>
      </w:pPr>
    </w:p>
    <w:p w:rsidR="00215C63" w:rsidRDefault="00215C63" w:rsidP="00640F59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215C63">
        <w:rPr>
          <w:rFonts w:hint="eastAsia"/>
          <w:szCs w:val="21"/>
          <w:shd w:val="clear" w:color="auto" w:fill="FFFFFF"/>
        </w:rPr>
        <w:t>苏·凯勒</w:t>
      </w:r>
      <w:r>
        <w:rPr>
          <w:rFonts w:hint="eastAsia"/>
          <w:szCs w:val="21"/>
          <w:shd w:val="clear" w:color="auto" w:fill="FFFFFF"/>
        </w:rPr>
        <w:t>（</w:t>
      </w:r>
      <w:r w:rsidRPr="00873B72">
        <w:rPr>
          <w:szCs w:val="21"/>
          <w:shd w:val="clear" w:color="auto" w:fill="FFFFFF"/>
        </w:rPr>
        <w:t>Sue Keller</w:t>
      </w:r>
      <w:r>
        <w:rPr>
          <w:rFonts w:hint="eastAsia"/>
          <w:szCs w:val="21"/>
          <w:shd w:val="clear" w:color="auto" w:fill="FFFFFF"/>
        </w:rPr>
        <w:t>）</w:t>
      </w:r>
      <w:r w:rsidR="00F26DD8">
        <w:rPr>
          <w:rFonts w:hint="eastAsia"/>
          <w:szCs w:val="21"/>
          <w:shd w:val="clear" w:color="auto" w:fill="FFFFFF"/>
        </w:rPr>
        <w:t>迷失了。她的父亲突然去世</w:t>
      </w:r>
      <w:r w:rsidRPr="00215C63">
        <w:rPr>
          <w:rFonts w:hint="eastAsia"/>
          <w:szCs w:val="21"/>
          <w:shd w:val="clear" w:color="auto" w:fill="FFFFFF"/>
        </w:rPr>
        <w:t>，</w:t>
      </w:r>
      <w:r w:rsidR="00F26DD8">
        <w:rPr>
          <w:rFonts w:hint="eastAsia"/>
          <w:szCs w:val="21"/>
          <w:shd w:val="clear" w:color="auto" w:fill="FFFFFF"/>
        </w:rPr>
        <w:t>而她的母亲早就去世了，现在，</w:t>
      </w:r>
      <w:r w:rsidRPr="00215C63">
        <w:rPr>
          <w:rFonts w:hint="eastAsia"/>
          <w:szCs w:val="21"/>
          <w:shd w:val="clear" w:color="auto" w:fill="FFFFFF"/>
        </w:rPr>
        <w:t>她二十几岁</w:t>
      </w:r>
      <w:r w:rsidR="00F26DD8">
        <w:rPr>
          <w:rFonts w:hint="eastAsia"/>
          <w:szCs w:val="21"/>
          <w:shd w:val="clear" w:color="auto" w:fill="FFFFFF"/>
        </w:rPr>
        <w:t>，突然成了</w:t>
      </w:r>
      <w:r w:rsidRPr="00215C63">
        <w:rPr>
          <w:rFonts w:hint="eastAsia"/>
          <w:szCs w:val="21"/>
          <w:shd w:val="clear" w:color="auto" w:fill="FFFFFF"/>
        </w:rPr>
        <w:t>孤儿</w:t>
      </w:r>
      <w:r w:rsidR="00F26DD8">
        <w:rPr>
          <w:rFonts w:hint="eastAsia"/>
          <w:szCs w:val="21"/>
          <w:shd w:val="clear" w:color="auto" w:fill="FFFFFF"/>
        </w:rPr>
        <w:t>。接着，</w:t>
      </w:r>
      <w:r w:rsidRPr="00215C63">
        <w:rPr>
          <w:rFonts w:hint="eastAsia"/>
          <w:szCs w:val="21"/>
          <w:shd w:val="clear" w:color="auto" w:fill="FFFFFF"/>
        </w:rPr>
        <w:t>苏</w:t>
      </w:r>
      <w:r w:rsidR="00F26DD8">
        <w:rPr>
          <w:rFonts w:hint="eastAsia"/>
          <w:szCs w:val="21"/>
          <w:shd w:val="clear" w:color="auto" w:fill="FFFFFF"/>
        </w:rPr>
        <w:t>与</w:t>
      </w:r>
      <w:r w:rsidRPr="00215C63">
        <w:rPr>
          <w:rFonts w:hint="eastAsia"/>
          <w:szCs w:val="21"/>
          <w:shd w:val="clear" w:color="auto" w:fill="FFFFFF"/>
        </w:rPr>
        <w:t>安妮</w:t>
      </w:r>
      <w:r w:rsidR="00F26DD8">
        <w:rPr>
          <w:rFonts w:hint="eastAsia"/>
          <w:szCs w:val="21"/>
          <w:shd w:val="clear" w:color="auto" w:fill="FFFFFF"/>
        </w:rPr>
        <w:t>（</w:t>
      </w:r>
      <w:r w:rsidR="00F26DD8" w:rsidRPr="00873B72">
        <w:rPr>
          <w:szCs w:val="21"/>
          <w:shd w:val="clear" w:color="auto" w:fill="FFFFFF"/>
        </w:rPr>
        <w:t>Annie</w:t>
      </w:r>
      <w:r w:rsidR="00F26DD8">
        <w:rPr>
          <w:rFonts w:hint="eastAsia"/>
          <w:szCs w:val="21"/>
          <w:shd w:val="clear" w:color="auto" w:fill="FFFFFF"/>
        </w:rPr>
        <w:t>）重逢了</w:t>
      </w:r>
      <w:r w:rsidRPr="00215C63">
        <w:rPr>
          <w:rFonts w:hint="eastAsia"/>
          <w:szCs w:val="21"/>
          <w:shd w:val="clear" w:color="auto" w:fill="FFFFFF"/>
        </w:rPr>
        <w:t>。二十年过去了，但安妮永远不会忘记那张脸。</w:t>
      </w:r>
      <w:r w:rsidR="00F26DD8" w:rsidRPr="00215C63">
        <w:rPr>
          <w:rFonts w:hint="eastAsia"/>
          <w:szCs w:val="21"/>
          <w:shd w:val="clear" w:color="auto" w:fill="FFFFFF"/>
        </w:rPr>
        <w:t>安妮</w:t>
      </w:r>
      <w:r w:rsidRPr="00215C63">
        <w:rPr>
          <w:rFonts w:hint="eastAsia"/>
          <w:szCs w:val="21"/>
          <w:shd w:val="clear" w:color="auto" w:fill="FFFFFF"/>
        </w:rPr>
        <w:t>是苏</w:t>
      </w:r>
      <w:r w:rsidR="00F26DD8">
        <w:rPr>
          <w:rFonts w:hint="eastAsia"/>
          <w:szCs w:val="21"/>
          <w:shd w:val="clear" w:color="auto" w:fill="FFFFFF"/>
        </w:rPr>
        <w:t>住</w:t>
      </w:r>
      <w:r w:rsidRPr="00215C63">
        <w:rPr>
          <w:rFonts w:hint="eastAsia"/>
          <w:szCs w:val="21"/>
          <w:shd w:val="clear" w:color="auto" w:fill="FFFFFF"/>
        </w:rPr>
        <w:t>在北部大房子里</w:t>
      </w:r>
      <w:r w:rsidR="00F26DD8">
        <w:rPr>
          <w:rFonts w:hint="eastAsia"/>
          <w:szCs w:val="21"/>
          <w:shd w:val="clear" w:color="auto" w:fill="FFFFFF"/>
        </w:rPr>
        <w:t>时</w:t>
      </w:r>
      <w:r w:rsidRPr="00215C63">
        <w:rPr>
          <w:rFonts w:hint="eastAsia"/>
          <w:szCs w:val="21"/>
          <w:shd w:val="clear" w:color="auto" w:fill="FFFFFF"/>
        </w:rPr>
        <w:t>的保姆，她爱苏就像爱自己一样。</w:t>
      </w:r>
    </w:p>
    <w:p w:rsidR="00873B72" w:rsidRDefault="00873B72" w:rsidP="00640F59">
      <w:pPr>
        <w:rPr>
          <w:rFonts w:hint="eastAsia"/>
          <w:szCs w:val="21"/>
          <w:shd w:val="clear" w:color="auto" w:fill="FFFFFF"/>
        </w:rPr>
      </w:pPr>
    </w:p>
    <w:p w:rsidR="00873B72" w:rsidRDefault="00276F1B" w:rsidP="00276F1B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215C63">
        <w:rPr>
          <w:rFonts w:hint="eastAsia"/>
          <w:szCs w:val="21"/>
          <w:shd w:val="clear" w:color="auto" w:fill="FFFFFF"/>
        </w:rPr>
        <w:t>苏</w:t>
      </w:r>
      <w:r>
        <w:rPr>
          <w:rFonts w:hint="eastAsia"/>
          <w:szCs w:val="21"/>
          <w:shd w:val="clear" w:color="auto" w:fill="FFFFFF"/>
        </w:rPr>
        <w:t>很</w:t>
      </w:r>
      <w:r w:rsidRPr="00276F1B">
        <w:rPr>
          <w:rFonts w:hint="eastAsia"/>
          <w:szCs w:val="21"/>
          <w:shd w:val="clear" w:color="auto" w:fill="FFFFFF"/>
        </w:rPr>
        <w:t>渴望联系和母爱，</w:t>
      </w:r>
      <w:r>
        <w:rPr>
          <w:rFonts w:hint="eastAsia"/>
          <w:szCs w:val="21"/>
          <w:shd w:val="clear" w:color="auto" w:fill="FFFFFF"/>
        </w:rPr>
        <w:t>她</w:t>
      </w:r>
      <w:r w:rsidRPr="00276F1B">
        <w:rPr>
          <w:rFonts w:hint="eastAsia"/>
          <w:szCs w:val="21"/>
          <w:shd w:val="clear" w:color="auto" w:fill="FFFFFF"/>
        </w:rPr>
        <w:t>太渴望</w:t>
      </w:r>
      <w:r>
        <w:rPr>
          <w:rFonts w:hint="eastAsia"/>
          <w:szCs w:val="21"/>
          <w:shd w:val="clear" w:color="auto" w:fill="FFFFFF"/>
        </w:rPr>
        <w:t>让</w:t>
      </w:r>
      <w:r w:rsidRPr="00276F1B">
        <w:rPr>
          <w:rFonts w:hint="eastAsia"/>
          <w:szCs w:val="21"/>
          <w:shd w:val="clear" w:color="auto" w:fill="FFFFFF"/>
        </w:rPr>
        <w:t>安妮回到</w:t>
      </w:r>
      <w:r>
        <w:rPr>
          <w:rFonts w:hint="eastAsia"/>
          <w:szCs w:val="21"/>
          <w:shd w:val="clear" w:color="auto" w:fill="FFFFFF"/>
        </w:rPr>
        <w:t>自己</w:t>
      </w:r>
      <w:r w:rsidRPr="00276F1B">
        <w:rPr>
          <w:rFonts w:hint="eastAsia"/>
          <w:szCs w:val="21"/>
          <w:shd w:val="clear" w:color="auto" w:fill="FFFFFF"/>
        </w:rPr>
        <w:t>的生活</w:t>
      </w:r>
      <w:r>
        <w:rPr>
          <w:rFonts w:hint="eastAsia"/>
          <w:szCs w:val="21"/>
          <w:shd w:val="clear" w:color="auto" w:fill="FFFFFF"/>
        </w:rPr>
        <w:t>中了</w:t>
      </w:r>
      <w:r w:rsidRPr="00276F1B">
        <w:rPr>
          <w:rFonts w:hint="eastAsia"/>
          <w:szCs w:val="21"/>
          <w:shd w:val="clear" w:color="auto" w:fill="FFFFFF"/>
        </w:rPr>
        <w:t>；但</w:t>
      </w:r>
      <w:r>
        <w:rPr>
          <w:rFonts w:hint="eastAsia"/>
          <w:szCs w:val="21"/>
          <w:shd w:val="clear" w:color="auto" w:fill="FFFFFF"/>
        </w:rPr>
        <w:t>是，</w:t>
      </w:r>
      <w:r w:rsidRPr="00276F1B">
        <w:rPr>
          <w:rFonts w:hint="eastAsia"/>
          <w:szCs w:val="21"/>
          <w:shd w:val="clear" w:color="auto" w:fill="FFFFFF"/>
        </w:rPr>
        <w:t>当</w:t>
      </w:r>
      <w:r>
        <w:rPr>
          <w:rFonts w:hint="eastAsia"/>
          <w:szCs w:val="21"/>
          <w:shd w:val="clear" w:color="auto" w:fill="FFFFFF"/>
        </w:rPr>
        <w:t>她</w:t>
      </w:r>
      <w:r w:rsidRPr="00276F1B">
        <w:rPr>
          <w:rFonts w:hint="eastAsia"/>
          <w:szCs w:val="21"/>
          <w:shd w:val="clear" w:color="auto" w:fill="FFFFFF"/>
        </w:rPr>
        <w:t>们再次形影不离</w:t>
      </w:r>
      <w:r>
        <w:rPr>
          <w:rFonts w:hint="eastAsia"/>
          <w:szCs w:val="21"/>
          <w:shd w:val="clear" w:color="auto" w:fill="FFFFFF"/>
        </w:rPr>
        <w:t>之后</w:t>
      </w:r>
      <w:r w:rsidRPr="00276F1B">
        <w:rPr>
          <w:rFonts w:hint="eastAsia"/>
          <w:szCs w:val="21"/>
          <w:shd w:val="clear" w:color="auto" w:fill="FFFFFF"/>
        </w:rPr>
        <w:t>，苏开始</w:t>
      </w:r>
      <w:r>
        <w:rPr>
          <w:rFonts w:hint="eastAsia"/>
          <w:szCs w:val="21"/>
          <w:shd w:val="clear" w:color="auto" w:fill="FFFFFF"/>
        </w:rPr>
        <w:t>发现</w:t>
      </w:r>
      <w:r w:rsidRPr="00276F1B">
        <w:rPr>
          <w:rFonts w:hint="eastAsia"/>
          <w:szCs w:val="21"/>
          <w:shd w:val="clear" w:color="auto" w:fill="FFFFFF"/>
        </w:rPr>
        <w:t>安妮多年前在凯勒家里令人不安的日子的真相，特别是她离开或被解雇的方式。与此同时，她</w:t>
      </w:r>
      <w:r>
        <w:rPr>
          <w:rFonts w:hint="eastAsia"/>
          <w:szCs w:val="21"/>
          <w:shd w:val="clear" w:color="auto" w:fill="FFFFFF"/>
        </w:rPr>
        <w:t>也对</w:t>
      </w:r>
      <w:r w:rsidRPr="00276F1B">
        <w:rPr>
          <w:rFonts w:hint="eastAsia"/>
          <w:szCs w:val="21"/>
          <w:shd w:val="clear" w:color="auto" w:fill="FFFFFF"/>
        </w:rPr>
        <w:t>安妮目前看护的两</w:t>
      </w:r>
      <w:r>
        <w:rPr>
          <w:rFonts w:hint="eastAsia"/>
          <w:szCs w:val="21"/>
          <w:shd w:val="clear" w:color="auto" w:fill="FFFFFF"/>
        </w:rPr>
        <w:t>个人的安全越来越感到担忧。</w:t>
      </w:r>
    </w:p>
    <w:p w:rsidR="00276F1B" w:rsidRDefault="00276F1B" w:rsidP="00640F59">
      <w:pPr>
        <w:rPr>
          <w:rFonts w:hint="eastAsia"/>
          <w:szCs w:val="21"/>
          <w:shd w:val="clear" w:color="auto" w:fill="FFFFFF"/>
        </w:rPr>
      </w:pPr>
    </w:p>
    <w:p w:rsidR="00276F1B" w:rsidRDefault="00276F1B" w:rsidP="00640F59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本书从两个视角交替叙述，一个是</w:t>
      </w:r>
      <w:r>
        <w:rPr>
          <w:rFonts w:hint="eastAsia"/>
          <w:szCs w:val="21"/>
          <w:shd w:val="clear" w:color="auto" w:fill="FFFFFF"/>
        </w:rPr>
        <w:t>90</w:t>
      </w:r>
      <w:r>
        <w:rPr>
          <w:rFonts w:hint="eastAsia"/>
          <w:szCs w:val="21"/>
          <w:shd w:val="clear" w:color="auto" w:fill="FFFFFF"/>
        </w:rPr>
        <w:t>年代中期的安妮的视角，一个是现在的苏的视角，这部小说的悬念会令读者不忍释卷，知道故事令人震惊的结局时刻。</w:t>
      </w:r>
    </w:p>
    <w:p w:rsidR="00276F1B" w:rsidRPr="00276F1B" w:rsidRDefault="00276F1B" w:rsidP="00640F59">
      <w:pPr>
        <w:rPr>
          <w:szCs w:val="21"/>
          <w:shd w:val="clear" w:color="auto" w:fill="FFFFFF"/>
        </w:rPr>
      </w:pPr>
    </w:p>
    <w:p w:rsidR="008B3081" w:rsidRPr="00873B72" w:rsidRDefault="003C2DA6" w:rsidP="00640F59">
      <w:pPr>
        <w:rPr>
          <w:b/>
          <w:szCs w:val="21"/>
        </w:rPr>
      </w:pPr>
      <w:r w:rsidRPr="00873B72">
        <w:rPr>
          <w:b/>
          <w:szCs w:val="21"/>
        </w:rPr>
        <w:t>作者简介：</w:t>
      </w:r>
      <w:bookmarkStart w:id="0" w:name="productDetails"/>
      <w:bookmarkEnd w:id="0"/>
    </w:p>
    <w:p w:rsidR="00223A43" w:rsidRPr="007A6E19" w:rsidRDefault="00FE4630" w:rsidP="00640F59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130175</wp:posOffset>
            </wp:positionV>
            <wp:extent cx="857250" cy="857250"/>
            <wp:effectExtent l="19050" t="0" r="0" b="0"/>
            <wp:wrapSquare wrapText="bothSides"/>
            <wp:docPr id="1" name="图片 0" descr="QQ截图2021062409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6240947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65E" w:rsidRDefault="007A6E19" w:rsidP="007A6E19">
      <w:pPr>
        <w:ind w:firstLineChars="200" w:firstLine="422"/>
        <w:rPr>
          <w:bCs/>
          <w:szCs w:val="21"/>
        </w:rPr>
      </w:pPr>
      <w:r w:rsidRPr="007A6E19">
        <w:rPr>
          <w:rFonts w:hint="eastAsia"/>
          <w:b/>
          <w:bCs/>
          <w:szCs w:val="21"/>
        </w:rPr>
        <w:t>弗罗拉·柯林斯（</w:t>
      </w:r>
      <w:r w:rsidRPr="00873B72">
        <w:rPr>
          <w:b/>
          <w:bCs/>
          <w:szCs w:val="21"/>
          <w:shd w:val="clear" w:color="auto" w:fill="FFFFFF"/>
        </w:rPr>
        <w:t>Flora Collins</w:t>
      </w:r>
      <w:r w:rsidRPr="007A6E19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在纽约市出生</w:t>
      </w:r>
      <w:r w:rsidRPr="007A6E19">
        <w:rPr>
          <w:rFonts w:hint="eastAsia"/>
          <w:bCs/>
          <w:szCs w:val="21"/>
        </w:rPr>
        <w:t>长大，除了</w:t>
      </w:r>
      <w:r>
        <w:rPr>
          <w:rFonts w:hint="eastAsia"/>
          <w:bCs/>
          <w:szCs w:val="21"/>
        </w:rPr>
        <w:t>在</w:t>
      </w:r>
      <w:r w:rsidRPr="007A6E19">
        <w:rPr>
          <w:rFonts w:hint="eastAsia"/>
          <w:bCs/>
          <w:szCs w:val="21"/>
        </w:rPr>
        <w:t>瓦瑟学院（</w:t>
      </w:r>
      <w:r w:rsidRPr="007A6E19">
        <w:rPr>
          <w:rFonts w:hint="eastAsia"/>
          <w:bCs/>
          <w:szCs w:val="21"/>
        </w:rPr>
        <w:t>Vassar College</w:t>
      </w:r>
      <w:r w:rsidRPr="007A6E19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就读的</w:t>
      </w:r>
      <w:r w:rsidRPr="007A6E19">
        <w:rPr>
          <w:rFonts w:hint="eastAsia"/>
          <w:bCs/>
          <w:szCs w:val="21"/>
        </w:rPr>
        <w:t>四年外，从未离开过</w:t>
      </w:r>
      <w:r>
        <w:rPr>
          <w:rFonts w:hint="eastAsia"/>
          <w:bCs/>
          <w:szCs w:val="21"/>
        </w:rPr>
        <w:t>纽约</w:t>
      </w:r>
      <w:r w:rsidRPr="007A6E19">
        <w:rPr>
          <w:rFonts w:hint="eastAsia"/>
          <w:bCs/>
          <w:szCs w:val="21"/>
        </w:rPr>
        <w:t>。当</w:t>
      </w:r>
      <w:r>
        <w:rPr>
          <w:rFonts w:hint="eastAsia"/>
          <w:bCs/>
          <w:szCs w:val="21"/>
        </w:rPr>
        <w:t>她不写作时，她兼职在一家科技初创公司担任销售和社交媒体主管。《</w:t>
      </w:r>
      <w:r w:rsidRPr="007A6E19">
        <w:rPr>
          <w:rFonts w:hint="eastAsia"/>
          <w:bCs/>
          <w:szCs w:val="21"/>
        </w:rPr>
        <w:t>亲爱的保姆》是她的第一部小说，取材于她</w:t>
      </w:r>
      <w:r>
        <w:rPr>
          <w:rFonts w:hint="eastAsia"/>
          <w:bCs/>
          <w:szCs w:val="21"/>
        </w:rPr>
        <w:t>的家族</w:t>
      </w:r>
      <w:r w:rsidRPr="007A6E19">
        <w:rPr>
          <w:rFonts w:hint="eastAsia"/>
          <w:bCs/>
          <w:szCs w:val="21"/>
        </w:rPr>
        <w:t>史中的</w:t>
      </w:r>
      <w:r>
        <w:rPr>
          <w:rFonts w:hint="eastAsia"/>
          <w:bCs/>
          <w:szCs w:val="21"/>
        </w:rPr>
        <w:t>真实</w:t>
      </w:r>
      <w:r w:rsidRPr="007A6E19">
        <w:rPr>
          <w:rFonts w:hint="eastAsia"/>
          <w:bCs/>
          <w:szCs w:val="21"/>
        </w:rPr>
        <w:t>经历。</w:t>
      </w:r>
    </w:p>
    <w:p w:rsidR="0006265E" w:rsidRPr="007A6E19" w:rsidRDefault="0006265E" w:rsidP="00640F59">
      <w:pPr>
        <w:rPr>
          <w:bCs/>
          <w:szCs w:val="21"/>
        </w:rPr>
      </w:pPr>
    </w:p>
    <w:p w:rsidR="00773145" w:rsidRDefault="00773145" w:rsidP="00640F59">
      <w:pPr>
        <w:rPr>
          <w:rFonts w:hint="eastAsia"/>
          <w:bCs/>
          <w:szCs w:val="21"/>
        </w:rPr>
      </w:pPr>
    </w:p>
    <w:p w:rsidR="007A6E19" w:rsidRDefault="007A6E19" w:rsidP="00640F59">
      <w:pPr>
        <w:rPr>
          <w:rFonts w:hint="eastAsia"/>
          <w:bCs/>
          <w:szCs w:val="21"/>
        </w:rPr>
      </w:pPr>
    </w:p>
    <w:p w:rsidR="007A6E19" w:rsidRPr="0006265E" w:rsidRDefault="007A6E19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D2" w:rsidRDefault="00E91FD2">
      <w:r>
        <w:separator/>
      </w:r>
    </w:p>
  </w:endnote>
  <w:endnote w:type="continuationSeparator" w:id="1">
    <w:p w:rsidR="00E91FD2" w:rsidRDefault="00E9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2662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26623">
      <w:rPr>
        <w:rFonts w:ascii="方正姚体" w:eastAsia="方正姚体"/>
        <w:kern w:val="0"/>
        <w:szCs w:val="21"/>
      </w:rPr>
      <w:fldChar w:fldCharType="separate"/>
    </w:r>
    <w:r w:rsidR="003D6805">
      <w:rPr>
        <w:rFonts w:ascii="方正姚体" w:eastAsia="方正姚体"/>
        <w:noProof/>
        <w:kern w:val="0"/>
        <w:szCs w:val="21"/>
      </w:rPr>
      <w:t>1</w:t>
    </w:r>
    <w:r w:rsidR="00A2662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D2" w:rsidRDefault="00E91FD2">
      <w:r>
        <w:separator/>
      </w:r>
    </w:p>
  </w:footnote>
  <w:footnote w:type="continuationSeparator" w:id="1">
    <w:p w:rsidR="00E91FD2" w:rsidRDefault="00E91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1418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15C63"/>
    <w:rsid w:val="00220A2D"/>
    <w:rsid w:val="00223A43"/>
    <w:rsid w:val="002320F4"/>
    <w:rsid w:val="00233745"/>
    <w:rsid w:val="002529AC"/>
    <w:rsid w:val="0025531D"/>
    <w:rsid w:val="002670DA"/>
    <w:rsid w:val="00274BF1"/>
    <w:rsid w:val="00276F1B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6805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6ADA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A6E19"/>
    <w:rsid w:val="007B0D11"/>
    <w:rsid w:val="007B543B"/>
    <w:rsid w:val="007D22D2"/>
    <w:rsid w:val="007E1E2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B72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5372F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6623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1FD2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6DD8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630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969</Characters>
  <Application>Microsoft Office Word</Application>
  <DocSecurity>0</DocSecurity>
  <Lines>8</Lines>
  <Paragraphs>2</Paragraphs>
  <ScaleCrop>false</ScaleCrop>
  <Company>2ndSpAcE</Company>
  <LinksUpToDate>false</LinksUpToDate>
  <CharactersWithSpaces>1136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2019-05-09T07:35:00Z</dcterms:created>
  <dcterms:modified xsi:type="dcterms:W3CDTF">2021-08-06T09:56:00Z</dcterms:modified>
</cp:coreProperties>
</file>