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807" w:rsidRPr="004C5F1B" w:rsidRDefault="00D40807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2"/>
      <w:bookmarkStart w:id="1" w:name="OLE_LINK3"/>
      <w:r w:rsidRPr="004C5F1B">
        <w:rPr>
          <w:b/>
          <w:kern w:val="0"/>
          <w:sz w:val="36"/>
          <w:szCs w:val="36"/>
          <w:shd w:val="pct10" w:color="auto" w:fill="FFFFFF"/>
        </w:rPr>
        <w:t>新</w:t>
      </w:r>
      <w:r w:rsidRPr="004C5F1B">
        <w:rPr>
          <w:b/>
          <w:kern w:val="0"/>
          <w:sz w:val="36"/>
          <w:szCs w:val="36"/>
          <w:shd w:val="pct10" w:color="auto" w:fill="FFFFFF"/>
        </w:rPr>
        <w:t xml:space="preserve"> </w:t>
      </w:r>
      <w:r w:rsidRPr="004C5F1B">
        <w:rPr>
          <w:b/>
          <w:kern w:val="0"/>
          <w:sz w:val="36"/>
          <w:szCs w:val="36"/>
          <w:shd w:val="pct10" w:color="auto" w:fill="FFFFFF"/>
        </w:rPr>
        <w:t>书</w:t>
      </w:r>
      <w:r w:rsidRPr="004C5F1B">
        <w:rPr>
          <w:b/>
          <w:kern w:val="0"/>
          <w:sz w:val="36"/>
          <w:szCs w:val="36"/>
          <w:shd w:val="pct10" w:color="auto" w:fill="FFFFFF"/>
        </w:rPr>
        <w:t xml:space="preserve"> </w:t>
      </w:r>
      <w:r w:rsidRPr="004C5F1B">
        <w:rPr>
          <w:b/>
          <w:kern w:val="0"/>
          <w:sz w:val="36"/>
          <w:szCs w:val="36"/>
          <w:shd w:val="pct10" w:color="auto" w:fill="FFFFFF"/>
        </w:rPr>
        <w:t>推</w:t>
      </w:r>
      <w:r w:rsidRPr="004C5F1B">
        <w:rPr>
          <w:b/>
          <w:kern w:val="0"/>
          <w:sz w:val="36"/>
          <w:szCs w:val="36"/>
          <w:shd w:val="pct10" w:color="auto" w:fill="FFFFFF"/>
        </w:rPr>
        <w:t xml:space="preserve"> </w:t>
      </w:r>
      <w:r w:rsidRPr="004C5F1B">
        <w:rPr>
          <w:b/>
          <w:kern w:val="0"/>
          <w:sz w:val="36"/>
          <w:szCs w:val="36"/>
          <w:shd w:val="pct10" w:color="auto" w:fill="FFFFFF"/>
        </w:rPr>
        <w:t>荐</w:t>
      </w:r>
    </w:p>
    <w:p w:rsidR="00D40807" w:rsidRDefault="00D40807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 w:val="23"/>
          <w:szCs w:val="23"/>
          <w:lang w:val="en-GB"/>
        </w:rPr>
      </w:pPr>
    </w:p>
    <w:p w:rsidR="00D40807" w:rsidRPr="00625DDA" w:rsidRDefault="00301E6F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noProof/>
          <w:szCs w:val="21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172085</wp:posOffset>
            </wp:positionV>
            <wp:extent cx="1332230" cy="2113915"/>
            <wp:effectExtent l="19050" t="0" r="127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807" w:rsidRPr="00625DDA" w:rsidRDefault="00D4080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25DDA">
        <w:rPr>
          <w:b/>
          <w:bCs/>
          <w:szCs w:val="21"/>
        </w:rPr>
        <w:t>中文书名：《游戏至死》</w:t>
      </w:r>
    </w:p>
    <w:p w:rsidR="00D40807" w:rsidRPr="00625DDA" w:rsidRDefault="00D4080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25DDA">
        <w:rPr>
          <w:b/>
          <w:bCs/>
          <w:szCs w:val="21"/>
        </w:rPr>
        <w:t>英文书名：</w:t>
      </w:r>
      <w:r w:rsidRPr="00625DDA">
        <w:rPr>
          <w:b/>
          <w:bCs/>
          <w:szCs w:val="21"/>
        </w:rPr>
        <w:t>DEATH BY VIDEO GAME:</w:t>
      </w:r>
      <w:r w:rsidRPr="00625DDA">
        <w:rPr>
          <w:szCs w:val="21"/>
        </w:rPr>
        <w:t xml:space="preserve"> </w:t>
      </w:r>
      <w:r w:rsidRPr="00625DDA">
        <w:rPr>
          <w:b/>
          <w:bCs/>
          <w:szCs w:val="21"/>
        </w:rPr>
        <w:t>Tales of Obsession from the Virtual Frontline</w:t>
      </w:r>
    </w:p>
    <w:p w:rsidR="00D40807" w:rsidRPr="00625DDA" w:rsidRDefault="00D4080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25DDA">
        <w:rPr>
          <w:b/>
          <w:bCs/>
          <w:szCs w:val="21"/>
        </w:rPr>
        <w:t>作</w:t>
      </w:r>
      <w:r w:rsidRPr="00625DDA">
        <w:rPr>
          <w:b/>
          <w:bCs/>
          <w:szCs w:val="21"/>
        </w:rPr>
        <w:t xml:space="preserve">    </w:t>
      </w:r>
      <w:r w:rsidRPr="00625DDA">
        <w:rPr>
          <w:b/>
          <w:bCs/>
          <w:szCs w:val="21"/>
        </w:rPr>
        <w:t>者：</w:t>
      </w:r>
      <w:r w:rsidRPr="00625DDA">
        <w:rPr>
          <w:b/>
          <w:bCs/>
          <w:szCs w:val="21"/>
        </w:rPr>
        <w:t xml:space="preserve">Simon </w:t>
      </w:r>
      <w:proofErr w:type="spellStart"/>
      <w:r w:rsidRPr="00625DDA">
        <w:rPr>
          <w:b/>
          <w:bCs/>
          <w:szCs w:val="21"/>
        </w:rPr>
        <w:t>Parkin</w:t>
      </w:r>
      <w:proofErr w:type="spellEnd"/>
    </w:p>
    <w:p w:rsidR="00D40807" w:rsidRPr="00625DDA" w:rsidRDefault="00D4080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25DDA">
        <w:rPr>
          <w:b/>
          <w:bCs/>
          <w:szCs w:val="21"/>
        </w:rPr>
        <w:t>出</w:t>
      </w:r>
      <w:r w:rsidRPr="00625DDA">
        <w:rPr>
          <w:b/>
          <w:bCs/>
          <w:szCs w:val="21"/>
        </w:rPr>
        <w:t xml:space="preserve"> </w:t>
      </w:r>
      <w:r w:rsidRPr="00625DDA">
        <w:rPr>
          <w:b/>
          <w:bCs/>
          <w:szCs w:val="21"/>
        </w:rPr>
        <w:t>版</w:t>
      </w:r>
      <w:r w:rsidRPr="00625DDA">
        <w:rPr>
          <w:b/>
          <w:bCs/>
          <w:szCs w:val="21"/>
        </w:rPr>
        <w:t xml:space="preserve"> </w:t>
      </w:r>
      <w:r w:rsidRPr="00625DDA">
        <w:rPr>
          <w:b/>
          <w:bCs/>
          <w:szCs w:val="21"/>
        </w:rPr>
        <w:t>社：</w:t>
      </w:r>
      <w:r w:rsidRPr="00625DDA">
        <w:rPr>
          <w:b/>
          <w:bCs/>
          <w:szCs w:val="21"/>
        </w:rPr>
        <w:t>Profile</w:t>
      </w:r>
    </w:p>
    <w:p w:rsidR="00D40807" w:rsidRPr="00625DDA" w:rsidRDefault="00D4080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25DDA">
        <w:rPr>
          <w:b/>
          <w:bCs/>
          <w:szCs w:val="21"/>
        </w:rPr>
        <w:t>代理公司：</w:t>
      </w:r>
      <w:r w:rsidR="00301E6F">
        <w:rPr>
          <w:b/>
          <w:bCs/>
          <w:szCs w:val="21"/>
        </w:rPr>
        <w:t>ANA/</w:t>
      </w:r>
      <w:r w:rsidR="00156C6D">
        <w:rPr>
          <w:b/>
          <w:bCs/>
          <w:szCs w:val="21"/>
        </w:rPr>
        <w:t>Lauren</w:t>
      </w:r>
      <w:bookmarkStart w:id="2" w:name="_GoBack"/>
      <w:bookmarkEnd w:id="2"/>
    </w:p>
    <w:p w:rsidR="00D40807" w:rsidRPr="00625DDA" w:rsidRDefault="00D4080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25DDA">
        <w:rPr>
          <w:b/>
          <w:bCs/>
          <w:szCs w:val="21"/>
        </w:rPr>
        <w:t>出版时间：</w:t>
      </w:r>
      <w:r w:rsidRPr="00625DDA">
        <w:rPr>
          <w:b/>
          <w:bCs/>
          <w:szCs w:val="21"/>
        </w:rPr>
        <w:t>2015</w:t>
      </w:r>
      <w:r w:rsidRPr="00625DDA">
        <w:rPr>
          <w:b/>
          <w:bCs/>
          <w:szCs w:val="21"/>
        </w:rPr>
        <w:t>年</w:t>
      </w:r>
      <w:r w:rsidRPr="00625DDA">
        <w:rPr>
          <w:b/>
          <w:bCs/>
          <w:szCs w:val="21"/>
        </w:rPr>
        <w:t>10</w:t>
      </w:r>
      <w:r w:rsidRPr="00625DDA">
        <w:rPr>
          <w:b/>
          <w:bCs/>
          <w:szCs w:val="21"/>
        </w:rPr>
        <w:t>月</w:t>
      </w:r>
    </w:p>
    <w:p w:rsidR="00D40807" w:rsidRPr="00625DDA" w:rsidRDefault="00D4080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25DDA">
        <w:rPr>
          <w:b/>
          <w:bCs/>
          <w:szCs w:val="21"/>
        </w:rPr>
        <w:t>代理地区：中国大陆、台湾</w:t>
      </w:r>
    </w:p>
    <w:p w:rsidR="00D40807" w:rsidRPr="00625DDA" w:rsidRDefault="00D4080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25DDA">
        <w:rPr>
          <w:b/>
          <w:bCs/>
          <w:szCs w:val="21"/>
        </w:rPr>
        <w:t>页</w:t>
      </w:r>
      <w:r w:rsidRPr="00625DDA">
        <w:rPr>
          <w:b/>
          <w:bCs/>
          <w:szCs w:val="21"/>
        </w:rPr>
        <w:t xml:space="preserve">    </w:t>
      </w:r>
      <w:r w:rsidRPr="00625DDA">
        <w:rPr>
          <w:b/>
          <w:bCs/>
          <w:szCs w:val="21"/>
        </w:rPr>
        <w:t>数：</w:t>
      </w:r>
      <w:r w:rsidRPr="00625DDA">
        <w:rPr>
          <w:b/>
          <w:bCs/>
          <w:szCs w:val="21"/>
        </w:rPr>
        <w:t>288</w:t>
      </w:r>
      <w:r w:rsidRPr="00625DDA">
        <w:rPr>
          <w:b/>
          <w:bCs/>
          <w:szCs w:val="21"/>
        </w:rPr>
        <w:t>页</w:t>
      </w:r>
    </w:p>
    <w:p w:rsidR="00D40807" w:rsidRPr="00625DDA" w:rsidRDefault="00D4080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25DDA">
        <w:rPr>
          <w:b/>
          <w:bCs/>
          <w:szCs w:val="21"/>
        </w:rPr>
        <w:t>审读资料：电子稿</w:t>
      </w:r>
      <w:r w:rsidRPr="00625DDA">
        <w:rPr>
          <w:b/>
          <w:bCs/>
          <w:szCs w:val="21"/>
        </w:rPr>
        <w:tab/>
      </w:r>
    </w:p>
    <w:p w:rsidR="00D40807" w:rsidRPr="00625DDA" w:rsidRDefault="00D40807">
      <w:pPr>
        <w:rPr>
          <w:b/>
          <w:bCs/>
          <w:szCs w:val="21"/>
        </w:rPr>
      </w:pPr>
      <w:r w:rsidRPr="00625DDA">
        <w:rPr>
          <w:b/>
          <w:bCs/>
          <w:szCs w:val="21"/>
        </w:rPr>
        <w:t>类</w:t>
      </w:r>
      <w:r w:rsidRPr="00625DDA">
        <w:rPr>
          <w:b/>
          <w:bCs/>
          <w:szCs w:val="21"/>
        </w:rPr>
        <w:t xml:space="preserve">    </w:t>
      </w:r>
      <w:r w:rsidRPr="00625DDA">
        <w:rPr>
          <w:b/>
          <w:bCs/>
          <w:szCs w:val="21"/>
        </w:rPr>
        <w:t>型：大众社科</w:t>
      </w:r>
    </w:p>
    <w:p w:rsidR="00D40807" w:rsidRPr="00625DDA" w:rsidRDefault="00D40807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D40807" w:rsidRPr="00625DDA" w:rsidRDefault="00D40807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25DDA">
        <w:rPr>
          <w:b/>
          <w:bCs/>
          <w:kern w:val="0"/>
          <w:szCs w:val="21"/>
          <w:lang w:val="zh-CN"/>
        </w:rPr>
        <w:t>内容简介</w:t>
      </w:r>
      <w:r w:rsidRPr="00625DDA">
        <w:rPr>
          <w:b/>
          <w:bCs/>
          <w:kern w:val="0"/>
          <w:szCs w:val="21"/>
        </w:rPr>
        <w:t>：</w:t>
      </w:r>
    </w:p>
    <w:p w:rsidR="00301E6F" w:rsidRDefault="00301E6F" w:rsidP="00301E6F">
      <w:pPr>
        <w:rPr>
          <w:bCs/>
          <w:kern w:val="0"/>
          <w:szCs w:val="21"/>
        </w:rPr>
      </w:pPr>
    </w:p>
    <w:p w:rsidR="00301E6F" w:rsidRDefault="00D40807" w:rsidP="00301E6F">
      <w:pPr>
        <w:numPr>
          <w:ilvl w:val="0"/>
          <w:numId w:val="1"/>
        </w:numPr>
      </w:pPr>
      <w:r w:rsidRPr="00301E6F">
        <w:t>日本：本书近一半的章节讲述日本游戏，日本虽小，但却是世界上第二庞大的游戏消费国。</w:t>
      </w:r>
      <w:r w:rsidR="00301E6F">
        <w:t> </w:t>
      </w:r>
    </w:p>
    <w:p w:rsidR="00301E6F" w:rsidRDefault="00D40807" w:rsidP="00301E6F">
      <w:pPr>
        <w:numPr>
          <w:ilvl w:val="0"/>
          <w:numId w:val="1"/>
        </w:numPr>
      </w:pPr>
      <w:r w:rsidRPr="00301E6F">
        <w:t>台湾：本书的发源就是由一名台湾青年在</w:t>
      </w:r>
      <w:r w:rsidR="009A26C3" w:rsidRPr="00301E6F">
        <w:t>·</w:t>
      </w:r>
      <w:r w:rsidRPr="00301E6F">
        <w:t>游戏咖啡厅过度游戏而死亡的真实报道。本书还讲述了全世界最厉害的大金刚（</w:t>
      </w:r>
      <w:r w:rsidRPr="00301E6F">
        <w:t>Donkey Kong</w:t>
      </w:r>
      <w:r w:rsidRPr="00301E6F">
        <w:t>）游戏玩家</w:t>
      </w:r>
      <w:r w:rsidRPr="00301E6F">
        <w:t xml:space="preserve">Hank </w:t>
      </w:r>
      <w:proofErr w:type="spellStart"/>
      <w:r w:rsidRPr="00301E6F">
        <w:t>Chien</w:t>
      </w:r>
      <w:proofErr w:type="spellEnd"/>
      <w:r w:rsidRPr="00301E6F">
        <w:t>，以及位于台北的游戏团队</w:t>
      </w:r>
      <w:r w:rsidRPr="00301E6F">
        <w:t>“</w:t>
      </w:r>
      <w:r w:rsidRPr="00301E6F">
        <w:t>台北刺客</w:t>
      </w:r>
      <w:r w:rsidRPr="00301E6F">
        <w:t>”</w:t>
      </w:r>
      <w:r w:rsidRPr="00301E6F">
        <w:t>的故事。</w:t>
      </w:r>
      <w:r w:rsidR="00301E6F">
        <w:t> </w:t>
      </w:r>
    </w:p>
    <w:p w:rsidR="00301E6F" w:rsidRDefault="00D40807" w:rsidP="00301E6F">
      <w:pPr>
        <w:numPr>
          <w:ilvl w:val="0"/>
          <w:numId w:val="1"/>
        </w:numPr>
      </w:pPr>
      <w:r w:rsidRPr="00301E6F">
        <w:t>韩国：世界第四大视频游戏消费国，位于美国，日本，中国之后。</w:t>
      </w:r>
      <w:r w:rsidR="00301E6F">
        <w:t> </w:t>
      </w:r>
    </w:p>
    <w:p w:rsidR="00D40807" w:rsidRPr="00301E6F" w:rsidRDefault="00D40807" w:rsidP="00301E6F">
      <w:pPr>
        <w:numPr>
          <w:ilvl w:val="0"/>
          <w:numId w:val="1"/>
        </w:numPr>
      </w:pPr>
      <w:r w:rsidRPr="00301E6F">
        <w:t>德国：欧洲第二大游戏消费国，消费者的购买和使用行为近似于英国。德国有很严格的暴力游戏审查制度，关于这一点，几年再在德国还引发了全民大辩论。</w:t>
      </w:r>
    </w:p>
    <w:p w:rsidR="00D40807" w:rsidRPr="00301E6F" w:rsidRDefault="00D40807" w:rsidP="00301E6F">
      <w:pPr>
        <w:ind w:firstLineChars="200" w:firstLine="420"/>
      </w:pPr>
      <w:r w:rsidRPr="00301E6F">
        <w:t>……</w:t>
      </w:r>
    </w:p>
    <w:p w:rsidR="00D40807" w:rsidRPr="00301E6F" w:rsidRDefault="00D40807" w:rsidP="00301E6F">
      <w:pPr>
        <w:ind w:firstLineChars="200" w:firstLine="420"/>
      </w:pPr>
      <w:r w:rsidRPr="00301E6F">
        <w:t>关于游戏，你不知道的还有太多太多。游戏不仅仅是一种娱乐行为，更是一种文化、一种现象，有时它会变得让人意想不到的</w:t>
      </w:r>
      <w:r w:rsidRPr="00301E6F">
        <w:t>“</w:t>
      </w:r>
      <w:r w:rsidRPr="00301E6F">
        <w:t>危险</w:t>
      </w:r>
      <w:r w:rsidRPr="00301E6F">
        <w:t>”</w:t>
      </w:r>
      <w:r w:rsidRPr="00301E6F">
        <w:t>！</w:t>
      </w:r>
    </w:p>
    <w:p w:rsidR="00D40807" w:rsidRPr="00301E6F" w:rsidRDefault="00D40807" w:rsidP="00301E6F">
      <w:pPr>
        <w:ind w:firstLineChars="200" w:firstLine="420"/>
      </w:pPr>
    </w:p>
    <w:p w:rsidR="00D40807" w:rsidRPr="00301E6F" w:rsidRDefault="00D40807" w:rsidP="00301E6F">
      <w:pPr>
        <w:ind w:firstLineChars="200" w:firstLine="420"/>
      </w:pPr>
      <w:r w:rsidRPr="00301E6F">
        <w:t>为什么我们一旦开始玩</w:t>
      </w:r>
      <w:r w:rsidRPr="00301E6F">
        <w:t>“</w:t>
      </w:r>
      <w:r w:rsidRPr="00301E6F">
        <w:t>切水果</w:t>
      </w:r>
      <w:r w:rsidRPr="00301E6F">
        <w:t>”</w:t>
      </w:r>
      <w:r w:rsidRPr="00301E6F">
        <w:t>、</w:t>
      </w:r>
      <w:r w:rsidRPr="00301E6F">
        <w:t>“</w:t>
      </w:r>
      <w:r w:rsidRPr="00301E6F">
        <w:t>挖矿争霸</w:t>
      </w:r>
      <w:r w:rsidRPr="00301E6F">
        <w:t>”</w:t>
      </w:r>
      <w:r w:rsidRPr="00301E6F">
        <w:t>、</w:t>
      </w:r>
      <w:r w:rsidRPr="00301E6F">
        <w:t>“</w:t>
      </w:r>
      <w:r w:rsidRPr="00301E6F">
        <w:t>侠盗猎车</w:t>
      </w:r>
      <w:r w:rsidRPr="00301E6F">
        <w:t>”</w:t>
      </w:r>
      <w:r w:rsidR="00377499" w:rsidRPr="00301E6F">
        <w:t>这些</w:t>
      </w:r>
      <w:r w:rsidRPr="00301E6F">
        <w:t>游戏就立马变得无法自拔</w:t>
      </w:r>
      <w:r w:rsidR="009A26C3" w:rsidRPr="00301E6F">
        <w:rPr>
          <w:rFonts w:hint="eastAsia"/>
        </w:rPr>
        <w:t>？</w:t>
      </w:r>
      <w:r w:rsidRPr="00301E6F">
        <w:t>看起来我们</w:t>
      </w:r>
      <w:r w:rsidR="009A26C3" w:rsidRPr="00301E6F">
        <w:t>只是在打发无聊的时间而已</w:t>
      </w:r>
      <w:r w:rsidRPr="00301E6F">
        <w:t>，而实际上</w:t>
      </w:r>
      <w:r w:rsidR="009A26C3" w:rsidRPr="00301E6F">
        <w:rPr>
          <w:rFonts w:hint="eastAsia"/>
        </w:rPr>
        <w:t>，</w:t>
      </w:r>
      <w:r w:rsidRPr="00301E6F">
        <w:t>这些游戏在</w:t>
      </w:r>
      <w:r w:rsidR="00377499" w:rsidRPr="00301E6F">
        <w:t>真</w:t>
      </w:r>
      <w:proofErr w:type="gramStart"/>
      <w:r w:rsidR="00377499" w:rsidRPr="00301E6F">
        <w:t>真正</w:t>
      </w:r>
      <w:proofErr w:type="gramEnd"/>
      <w:r w:rsidR="00377499" w:rsidRPr="00301E6F">
        <w:t>正地消耗我们的生命。在台湾，一青年在游戏室里猝死，这一事件引发了大众</w:t>
      </w:r>
      <w:r w:rsidRPr="00301E6F">
        <w:t>的思考：为什么我们在</w:t>
      </w:r>
      <w:r w:rsidR="00377499" w:rsidRPr="00301E6F">
        <w:t>明确感受到</w:t>
      </w:r>
      <w:r w:rsidRPr="00301E6F">
        <w:t>身体</w:t>
      </w:r>
      <w:r w:rsidR="00377499" w:rsidRPr="00301E6F">
        <w:t>无法承受</w:t>
      </w:r>
      <w:r w:rsidRPr="00301E6F">
        <w:t>的情况下，还会继续打游戏呢？</w:t>
      </w:r>
    </w:p>
    <w:p w:rsidR="00D40807" w:rsidRPr="00301E6F" w:rsidRDefault="00D40807" w:rsidP="00301E6F">
      <w:pPr>
        <w:ind w:firstLineChars="200" w:firstLine="420"/>
      </w:pPr>
    </w:p>
    <w:p w:rsidR="00522E37" w:rsidRPr="00301E6F" w:rsidRDefault="000434DF" w:rsidP="00301E6F">
      <w:pPr>
        <w:ind w:firstLineChars="200" w:firstLine="420"/>
      </w:pPr>
      <w:r w:rsidRPr="00301E6F">
        <w:lastRenderedPageBreak/>
        <w:t>在《游戏至死</w:t>
      </w:r>
      <w:r w:rsidR="00D40807" w:rsidRPr="00301E6F">
        <w:t>》</w:t>
      </w:r>
      <w:r w:rsidRPr="00301E6F">
        <w:rPr>
          <w:rFonts w:hint="eastAsia"/>
        </w:rPr>
        <w:t>（</w:t>
      </w:r>
      <w:r w:rsidRPr="00301E6F">
        <w:t>DEATH BY VIDEO GAME</w:t>
      </w:r>
      <w:r w:rsidRPr="00301E6F">
        <w:rPr>
          <w:rFonts w:hint="eastAsia"/>
        </w:rPr>
        <w:t>）</w:t>
      </w:r>
      <w:r w:rsidR="00D40807" w:rsidRPr="00301E6F">
        <w:t>这本书中，著</w:t>
      </w:r>
      <w:r w:rsidR="00301E6F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31750</wp:posOffset>
            </wp:positionV>
            <wp:extent cx="3931920" cy="3557270"/>
            <wp:effectExtent l="19050" t="0" r="0" b="0"/>
            <wp:wrapSquare wrapText="bothSides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807" w:rsidRPr="00301E6F">
        <w:t>名记者西蒙</w:t>
      </w:r>
      <w:r w:rsidR="00D40807" w:rsidRPr="00301E6F">
        <w:t>·</w:t>
      </w:r>
      <w:r w:rsidR="00D40807" w:rsidRPr="00301E6F">
        <w:t>帕金</w:t>
      </w:r>
      <w:r w:rsidRPr="00301E6F">
        <w:rPr>
          <w:rFonts w:hint="eastAsia"/>
        </w:rPr>
        <w:t>（</w:t>
      </w:r>
      <w:r w:rsidRPr="00301E6F">
        <w:t xml:space="preserve">Simon </w:t>
      </w:r>
      <w:proofErr w:type="spellStart"/>
      <w:r w:rsidRPr="00301E6F">
        <w:t>Parkin</w:t>
      </w:r>
      <w:proofErr w:type="spellEnd"/>
      <w:r w:rsidRPr="00301E6F">
        <w:rPr>
          <w:rFonts w:hint="eastAsia"/>
        </w:rPr>
        <w:t>）</w:t>
      </w:r>
      <w:r w:rsidR="00D40807" w:rsidRPr="00301E6F">
        <w:t>为我们解释了为什么人们会痴迷于游戏。</w:t>
      </w:r>
    </w:p>
    <w:p w:rsidR="00522E37" w:rsidRPr="00301E6F" w:rsidRDefault="00522E37" w:rsidP="00301E6F">
      <w:pPr>
        <w:ind w:firstLineChars="200" w:firstLine="420"/>
      </w:pPr>
    </w:p>
    <w:p w:rsidR="00D40807" w:rsidRPr="00301E6F" w:rsidRDefault="00D40807" w:rsidP="00301E6F">
      <w:pPr>
        <w:ind w:firstLineChars="200" w:firstLine="420"/>
      </w:pPr>
      <w:r w:rsidRPr="00301E6F">
        <w:t>帕金采访了纽约的一位外科医生，</w:t>
      </w:r>
      <w:r w:rsidR="000434DF" w:rsidRPr="00301E6F">
        <w:t>这位医生的人生一大梦想</w:t>
      </w:r>
      <w:r w:rsidR="000434DF" w:rsidRPr="00301E6F">
        <w:rPr>
          <w:rFonts w:hint="eastAsia"/>
        </w:rPr>
        <w:t>，</w:t>
      </w:r>
      <w:r w:rsidR="000434DF" w:rsidRPr="00301E6F">
        <w:t>就是打破</w:t>
      </w:r>
      <w:r w:rsidR="00522E37" w:rsidRPr="00301E6F">
        <w:rPr>
          <w:rFonts w:hint="eastAsia"/>
        </w:rPr>
        <w:t>《</w:t>
      </w:r>
      <w:r w:rsidR="00522E37" w:rsidRPr="00301E6F">
        <w:t>大金刚</w:t>
      </w:r>
      <w:r w:rsidR="00522E37" w:rsidRPr="00301E6F">
        <w:rPr>
          <w:rFonts w:hint="eastAsia"/>
        </w:rPr>
        <w:t>》（</w:t>
      </w:r>
      <w:r w:rsidR="00522E37" w:rsidRPr="00301E6F">
        <w:t>Donkey Kong</w:t>
      </w:r>
      <w:r w:rsidR="00522E37" w:rsidRPr="00301E6F">
        <w:rPr>
          <w:rFonts w:hint="eastAsia"/>
        </w:rPr>
        <w:t>）</w:t>
      </w:r>
      <w:r w:rsidR="00522E37" w:rsidRPr="00301E6F">
        <w:t>的记录</w:t>
      </w:r>
      <w:r w:rsidR="00522E37" w:rsidRPr="00301E6F">
        <w:rPr>
          <w:rFonts w:hint="eastAsia"/>
        </w:rPr>
        <w:t>；</w:t>
      </w:r>
      <w:r w:rsidR="00522E37" w:rsidRPr="00301E6F">
        <w:t>帕金</w:t>
      </w:r>
      <w:r w:rsidRPr="00301E6F">
        <w:t>还访问了《精英：</w:t>
      </w:r>
      <w:r w:rsidR="00522E37" w:rsidRPr="00301E6F">
        <w:rPr>
          <w:rFonts w:hint="eastAsia"/>
        </w:rPr>
        <w:t>危机四伏</w:t>
      </w:r>
      <w:r w:rsidRPr="00301E6F">
        <w:t>》</w:t>
      </w:r>
      <w:r w:rsidR="00522E37" w:rsidRPr="00301E6F">
        <w:rPr>
          <w:rFonts w:hint="eastAsia"/>
        </w:rPr>
        <w:t>（</w:t>
      </w:r>
      <w:r w:rsidR="00522E37" w:rsidRPr="00301E6F">
        <w:t>Elite: Dangerous</w:t>
      </w:r>
      <w:r w:rsidR="00522E37" w:rsidRPr="00301E6F">
        <w:rPr>
          <w:rFonts w:hint="eastAsia"/>
        </w:rPr>
        <w:t>）</w:t>
      </w:r>
      <w:r w:rsidRPr="00301E6F">
        <w:t>这款游戏的设计者，这位设计者绘制了游戏中银河系的外层</w:t>
      </w:r>
      <w:r w:rsidR="00522E37" w:rsidRPr="00301E6F">
        <w:rPr>
          <w:rFonts w:hint="eastAsia"/>
        </w:rPr>
        <w:t>；</w:t>
      </w:r>
      <w:r w:rsidRPr="00301E6F">
        <w:t>他还与一位德国黑客见面，这位黑客冒着坐牢的危险试图去</w:t>
      </w:r>
      <w:r w:rsidR="00522E37" w:rsidRPr="00301E6F">
        <w:t>破解</w:t>
      </w:r>
      <w:r w:rsidRPr="00301E6F">
        <w:t>《半条命</w:t>
      </w:r>
      <w:r w:rsidRPr="00301E6F">
        <w:t xml:space="preserve"> 2</w:t>
      </w:r>
      <w:r w:rsidRPr="00301E6F">
        <w:t>》</w:t>
      </w:r>
      <w:r w:rsidR="00522E37" w:rsidRPr="00301E6F">
        <w:rPr>
          <w:rFonts w:hint="eastAsia"/>
        </w:rPr>
        <w:t>（</w:t>
      </w:r>
      <w:r w:rsidR="00522E37" w:rsidRPr="00301E6F">
        <w:t>Half-Life 2</w:t>
      </w:r>
      <w:r w:rsidR="00522E37" w:rsidRPr="00301E6F">
        <w:rPr>
          <w:rFonts w:hint="eastAsia"/>
        </w:rPr>
        <w:t>）</w:t>
      </w:r>
      <w:r w:rsidRPr="00301E6F">
        <w:t>这款游戏背后的秘密</w:t>
      </w:r>
      <w:r w:rsidR="00522E37" w:rsidRPr="00301E6F">
        <w:rPr>
          <w:rFonts w:hint="eastAsia"/>
        </w:rPr>
        <w:t>；</w:t>
      </w:r>
      <w:r w:rsidR="00522E37" w:rsidRPr="00301E6F">
        <w:t>他也采访了本地的阿拉斯加人，为了在《永不孤单</w:t>
      </w:r>
      <w:r w:rsidRPr="00301E6F">
        <w:t>》</w:t>
      </w:r>
      <w:r w:rsidR="00522E37" w:rsidRPr="00301E6F">
        <w:rPr>
          <w:rFonts w:hint="eastAsia"/>
        </w:rPr>
        <w:t>（</w:t>
      </w:r>
      <w:r w:rsidR="00522E37" w:rsidRPr="00301E6F">
        <w:rPr>
          <w:rFonts w:hint="eastAsia"/>
        </w:rPr>
        <w:t>Never</w:t>
      </w:r>
      <w:r w:rsidR="00522E37" w:rsidRPr="00301E6F">
        <w:t xml:space="preserve"> Alone</w:t>
      </w:r>
      <w:r w:rsidR="00522E37" w:rsidRPr="00301E6F">
        <w:rPr>
          <w:rFonts w:hint="eastAsia"/>
        </w:rPr>
        <w:t>）</w:t>
      </w:r>
      <w:r w:rsidRPr="00301E6F">
        <w:t>这款游戏中取胜，他们不惜以自己的文化存亡为赌注。</w:t>
      </w:r>
    </w:p>
    <w:p w:rsidR="00D40807" w:rsidRPr="00301E6F" w:rsidRDefault="00D40807" w:rsidP="00301E6F">
      <w:pPr>
        <w:ind w:firstLineChars="200" w:firstLine="420"/>
      </w:pPr>
    </w:p>
    <w:p w:rsidR="00D40807" w:rsidRPr="00301E6F" w:rsidRDefault="00AF4D15" w:rsidP="00301E6F">
      <w:pPr>
        <w:ind w:firstLineChars="200" w:firstLine="420"/>
      </w:pPr>
      <w:r w:rsidRPr="00301E6F">
        <w:t>《游戏至</w:t>
      </w:r>
      <w:r w:rsidR="00D40807" w:rsidRPr="00301E6F">
        <w:t>死》这本书调查了</w:t>
      </w:r>
      <w:r w:rsidRPr="00301E6F">
        <w:rPr>
          <w:rFonts w:hint="eastAsia"/>
        </w:rPr>
        <w:t>这些火遍全球的</w:t>
      </w:r>
      <w:r w:rsidRPr="00301E6F">
        <w:t>游戏对我们生活所产生的巨大</w:t>
      </w:r>
      <w:r w:rsidR="00D40807" w:rsidRPr="00301E6F">
        <w:t>影响，这将改变我们对虚拟世界的看法。</w:t>
      </w:r>
    </w:p>
    <w:p w:rsidR="00D40807" w:rsidRPr="00625DDA" w:rsidRDefault="00D40807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:rsidR="00D40807" w:rsidRPr="00625DDA" w:rsidRDefault="00D40807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:rsidR="00D40807" w:rsidRPr="00625DDA" w:rsidRDefault="00D40807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25DDA">
        <w:rPr>
          <w:b/>
          <w:bCs/>
          <w:kern w:val="0"/>
          <w:szCs w:val="21"/>
          <w:lang w:val="zh-CN"/>
        </w:rPr>
        <w:t>作者简介</w:t>
      </w:r>
      <w:r w:rsidRPr="00625DDA">
        <w:rPr>
          <w:b/>
          <w:bCs/>
          <w:kern w:val="0"/>
          <w:szCs w:val="21"/>
          <w:lang w:val="en-GB"/>
        </w:rPr>
        <w:t>：</w:t>
      </w:r>
    </w:p>
    <w:p w:rsidR="00D40807" w:rsidRPr="00625DDA" w:rsidRDefault="00D40807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D40807" w:rsidRPr="00625DDA" w:rsidRDefault="00301E6F">
      <w:pPr>
        <w:autoSpaceDE w:val="0"/>
        <w:autoSpaceDN w:val="0"/>
        <w:adjustRightInd w:val="0"/>
        <w:ind w:firstLine="420"/>
        <w:rPr>
          <w:bCs/>
          <w:kern w:val="0"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22225</wp:posOffset>
            </wp:positionV>
            <wp:extent cx="576580" cy="911225"/>
            <wp:effectExtent l="19050" t="0" r="0" b="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91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807" w:rsidRPr="00625DDA">
        <w:rPr>
          <w:b/>
          <w:bCs/>
          <w:kern w:val="0"/>
          <w:szCs w:val="21"/>
        </w:rPr>
        <w:t>西蒙</w:t>
      </w:r>
      <w:r w:rsidR="00D40807" w:rsidRPr="00625DDA">
        <w:rPr>
          <w:b/>
          <w:bCs/>
          <w:kern w:val="0"/>
          <w:szCs w:val="21"/>
        </w:rPr>
        <w:t>·</w:t>
      </w:r>
      <w:r w:rsidR="00D40807" w:rsidRPr="00625DDA">
        <w:rPr>
          <w:b/>
          <w:bCs/>
          <w:kern w:val="0"/>
          <w:szCs w:val="21"/>
        </w:rPr>
        <w:t>帕金（</w:t>
      </w:r>
      <w:r w:rsidR="00D40807" w:rsidRPr="00625DDA">
        <w:rPr>
          <w:b/>
          <w:bCs/>
          <w:kern w:val="0"/>
          <w:szCs w:val="21"/>
        </w:rPr>
        <w:t xml:space="preserve">Simon </w:t>
      </w:r>
      <w:proofErr w:type="spellStart"/>
      <w:r w:rsidR="00D40807" w:rsidRPr="00625DDA">
        <w:rPr>
          <w:b/>
          <w:bCs/>
          <w:kern w:val="0"/>
          <w:szCs w:val="21"/>
        </w:rPr>
        <w:t>Parkin</w:t>
      </w:r>
      <w:proofErr w:type="spellEnd"/>
      <w:r w:rsidR="00D40807" w:rsidRPr="00625DDA">
        <w:rPr>
          <w:b/>
          <w:bCs/>
          <w:kern w:val="0"/>
          <w:szCs w:val="21"/>
        </w:rPr>
        <w:t>）</w:t>
      </w:r>
      <w:r w:rsidR="00D40807" w:rsidRPr="00625DDA">
        <w:rPr>
          <w:bCs/>
          <w:kern w:val="0"/>
          <w:szCs w:val="21"/>
        </w:rPr>
        <w:t>著名作家、记者。备受欢迎的游戏评论员。帕金曾在第四频道、第五频道以及各种国际新闻节目中担任过嘉宾。他既是一位眼光犀利的评论员，也是一位有着丰富洞察力的新闻记者。他写了许多关于游戏的评论性文章，均发表在《纽约客》</w:t>
      </w:r>
      <w:r w:rsidR="00AF4D15" w:rsidRPr="00625DDA">
        <w:rPr>
          <w:rFonts w:hint="eastAsia"/>
          <w:bCs/>
          <w:kern w:val="0"/>
          <w:szCs w:val="21"/>
        </w:rPr>
        <w:t>（</w:t>
      </w:r>
      <w:r w:rsidR="00AF4D15" w:rsidRPr="00AF4D15">
        <w:rPr>
          <w:bCs/>
          <w:i/>
          <w:kern w:val="0"/>
          <w:szCs w:val="21"/>
        </w:rPr>
        <w:t>New Yorker</w:t>
      </w:r>
      <w:r w:rsidR="00AF4D15" w:rsidRPr="00625DDA">
        <w:rPr>
          <w:rFonts w:hint="eastAsia"/>
          <w:bCs/>
          <w:kern w:val="0"/>
          <w:szCs w:val="21"/>
        </w:rPr>
        <w:t>）</w:t>
      </w:r>
      <w:r w:rsidR="00D40807" w:rsidRPr="00625DDA">
        <w:rPr>
          <w:bCs/>
          <w:kern w:val="0"/>
          <w:szCs w:val="21"/>
        </w:rPr>
        <w:t>、《卫报》</w:t>
      </w:r>
      <w:r w:rsidR="00AF4D15" w:rsidRPr="00625DDA">
        <w:rPr>
          <w:rFonts w:hint="eastAsia"/>
          <w:bCs/>
          <w:kern w:val="0"/>
          <w:szCs w:val="21"/>
        </w:rPr>
        <w:t>（</w:t>
      </w:r>
      <w:r w:rsidR="00AF4D15" w:rsidRPr="00AF4D15">
        <w:rPr>
          <w:bCs/>
          <w:i/>
          <w:kern w:val="0"/>
          <w:szCs w:val="21"/>
        </w:rPr>
        <w:t>Guardian</w:t>
      </w:r>
      <w:r w:rsidR="00AF4D15">
        <w:rPr>
          <w:rFonts w:hint="eastAsia"/>
          <w:bCs/>
          <w:kern w:val="0"/>
          <w:szCs w:val="21"/>
        </w:rPr>
        <w:t>）</w:t>
      </w:r>
      <w:r w:rsidR="00D40807" w:rsidRPr="00625DDA">
        <w:rPr>
          <w:bCs/>
          <w:kern w:val="0"/>
          <w:szCs w:val="21"/>
        </w:rPr>
        <w:t>以及《新政治家》</w:t>
      </w:r>
      <w:r w:rsidR="00AF4D15" w:rsidRPr="00625DDA">
        <w:rPr>
          <w:rFonts w:hint="eastAsia"/>
          <w:bCs/>
          <w:kern w:val="0"/>
          <w:szCs w:val="21"/>
        </w:rPr>
        <w:t>（</w:t>
      </w:r>
      <w:r w:rsidR="00AF4D15" w:rsidRPr="00AF4D15">
        <w:rPr>
          <w:bCs/>
          <w:i/>
          <w:kern w:val="0"/>
          <w:szCs w:val="21"/>
        </w:rPr>
        <w:t>New Statesman</w:t>
      </w:r>
      <w:r w:rsidR="00AF4D15">
        <w:rPr>
          <w:rFonts w:hint="eastAsia"/>
          <w:bCs/>
          <w:kern w:val="0"/>
          <w:szCs w:val="21"/>
        </w:rPr>
        <w:t>）</w:t>
      </w:r>
      <w:r w:rsidR="00D40807" w:rsidRPr="00625DDA">
        <w:rPr>
          <w:bCs/>
          <w:kern w:val="0"/>
          <w:szCs w:val="21"/>
        </w:rPr>
        <w:t>等著名报刊杂志上。</w:t>
      </w:r>
    </w:p>
    <w:p w:rsidR="00D40807" w:rsidRPr="00625DDA" w:rsidRDefault="00D40807">
      <w:pPr>
        <w:autoSpaceDE w:val="0"/>
        <w:autoSpaceDN w:val="0"/>
        <w:adjustRightInd w:val="0"/>
        <w:rPr>
          <w:bCs/>
          <w:kern w:val="0"/>
          <w:szCs w:val="21"/>
        </w:rPr>
      </w:pPr>
    </w:p>
    <w:p w:rsidR="00D40807" w:rsidRPr="00625DDA" w:rsidRDefault="00D40807">
      <w:pPr>
        <w:autoSpaceDE w:val="0"/>
        <w:autoSpaceDN w:val="0"/>
        <w:adjustRightInd w:val="0"/>
        <w:rPr>
          <w:kern w:val="0"/>
          <w:szCs w:val="21"/>
          <w:lang w:val="en-GB"/>
        </w:rPr>
      </w:pPr>
    </w:p>
    <w:p w:rsidR="00D40807" w:rsidRPr="00625DDA" w:rsidRDefault="00D40807">
      <w:pPr>
        <w:autoSpaceDE w:val="0"/>
        <w:autoSpaceDN w:val="0"/>
        <w:adjustRightInd w:val="0"/>
        <w:rPr>
          <w:kern w:val="0"/>
          <w:szCs w:val="21"/>
          <w:lang w:val="en-GB"/>
        </w:rPr>
      </w:pPr>
    </w:p>
    <w:p w:rsidR="00305C65" w:rsidRPr="0013605C" w:rsidRDefault="00305C65" w:rsidP="00305C65">
      <w:pPr>
        <w:shd w:val="clear" w:color="auto" w:fill="FFFFFF"/>
        <w:rPr>
          <w:color w:val="000000"/>
          <w:szCs w:val="21"/>
        </w:rPr>
      </w:pPr>
      <w:bookmarkStart w:id="3" w:name="OLE_LINK4"/>
      <w:bookmarkStart w:id="4" w:name="OLE_LINK5"/>
      <w:bookmarkStart w:id="5" w:name="OLE_LINK1"/>
      <w:bookmarkStart w:id="6" w:name="OLE_LINK15"/>
      <w:bookmarkStart w:id="7" w:name="OLE_LINK16"/>
      <w:bookmarkStart w:id="8" w:name="OLE_LINK17"/>
      <w:bookmarkEnd w:id="0"/>
      <w:bookmarkEnd w:id="1"/>
      <w:r w:rsidRPr="0013605C">
        <w:rPr>
          <w:b/>
          <w:bCs/>
          <w:color w:val="000000"/>
          <w:szCs w:val="21"/>
        </w:rPr>
        <w:t>谢谢您的阅读！</w:t>
      </w:r>
    </w:p>
    <w:p w:rsidR="00305C65" w:rsidRPr="0013605C" w:rsidRDefault="00305C65" w:rsidP="00305C65">
      <w:pPr>
        <w:rPr>
          <w:b/>
          <w:color w:val="000000"/>
          <w:szCs w:val="21"/>
        </w:rPr>
      </w:pPr>
      <w:r w:rsidRPr="0013605C">
        <w:rPr>
          <w:b/>
          <w:color w:val="000000"/>
          <w:szCs w:val="21"/>
        </w:rPr>
        <w:t>请将反馈信息发至：</w:t>
      </w:r>
      <w:r>
        <w:rPr>
          <w:rFonts w:hint="eastAsia"/>
          <w:b/>
          <w:color w:val="000000"/>
          <w:szCs w:val="21"/>
        </w:rPr>
        <w:t>李文</w:t>
      </w:r>
      <w:proofErr w:type="gramStart"/>
      <w:r>
        <w:rPr>
          <w:rFonts w:hint="eastAsia"/>
          <w:b/>
          <w:color w:val="000000"/>
          <w:szCs w:val="21"/>
        </w:rPr>
        <w:t>浩</w:t>
      </w:r>
      <w:proofErr w:type="gramEnd"/>
      <w:r w:rsidRPr="0013605C">
        <w:rPr>
          <w:b/>
          <w:color w:val="000000"/>
          <w:szCs w:val="21"/>
        </w:rPr>
        <w:t>（</w:t>
      </w:r>
      <w:r>
        <w:rPr>
          <w:rFonts w:hint="eastAsia"/>
          <w:b/>
          <w:color w:val="000000"/>
          <w:szCs w:val="21"/>
        </w:rPr>
        <w:t>L</w:t>
      </w:r>
      <w:r>
        <w:rPr>
          <w:b/>
          <w:color w:val="000000"/>
          <w:szCs w:val="21"/>
        </w:rPr>
        <w:t>auren Li</w:t>
      </w:r>
      <w:r w:rsidRPr="0013605C">
        <w:rPr>
          <w:b/>
          <w:color w:val="000000"/>
          <w:szCs w:val="21"/>
        </w:rPr>
        <w:t>）</w:t>
      </w:r>
    </w:p>
    <w:p w:rsidR="00305C65" w:rsidRPr="0013605C" w:rsidRDefault="00305C65" w:rsidP="00305C65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安德鲁</w:t>
      </w:r>
      <w:r w:rsidRPr="0013605C">
        <w:rPr>
          <w:color w:val="000000"/>
          <w:szCs w:val="21"/>
        </w:rPr>
        <w:t>·</w:t>
      </w:r>
      <w:r w:rsidRPr="0013605C">
        <w:rPr>
          <w:color w:val="000000"/>
          <w:szCs w:val="21"/>
        </w:rPr>
        <w:t>纳伯格联合国际有限公司北京代表处</w:t>
      </w:r>
    </w:p>
    <w:p w:rsidR="00305C65" w:rsidRPr="0013605C" w:rsidRDefault="00305C65" w:rsidP="00305C65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北京市海淀区中关村大街甲</w:t>
      </w:r>
      <w:r w:rsidRPr="0013605C">
        <w:rPr>
          <w:color w:val="000000"/>
          <w:szCs w:val="21"/>
        </w:rPr>
        <w:t>59</w:t>
      </w:r>
      <w:r w:rsidRPr="0013605C">
        <w:rPr>
          <w:color w:val="000000"/>
          <w:szCs w:val="21"/>
        </w:rPr>
        <w:t>号中国人民大学文化大厦</w:t>
      </w:r>
      <w:r w:rsidRPr="0013605C">
        <w:rPr>
          <w:color w:val="000000"/>
          <w:szCs w:val="21"/>
        </w:rPr>
        <w:t>1705</w:t>
      </w:r>
      <w:r w:rsidRPr="0013605C">
        <w:rPr>
          <w:color w:val="000000"/>
          <w:szCs w:val="21"/>
        </w:rPr>
        <w:t>室</w:t>
      </w:r>
    </w:p>
    <w:p w:rsidR="00305C65" w:rsidRPr="0013605C" w:rsidRDefault="00305C65" w:rsidP="00305C65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邮编：</w:t>
      </w:r>
      <w:r w:rsidRPr="0013605C">
        <w:rPr>
          <w:color w:val="000000"/>
          <w:szCs w:val="21"/>
        </w:rPr>
        <w:t>100872</w:t>
      </w:r>
    </w:p>
    <w:p w:rsidR="00305C65" w:rsidRPr="0013605C" w:rsidRDefault="00305C65" w:rsidP="00305C65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lastRenderedPageBreak/>
        <w:t>电话：</w:t>
      </w:r>
      <w:r w:rsidRPr="0013605C">
        <w:rPr>
          <w:color w:val="000000"/>
          <w:szCs w:val="21"/>
        </w:rPr>
        <w:t>010-82449901</w:t>
      </w:r>
    </w:p>
    <w:p w:rsidR="00305C65" w:rsidRPr="0013605C" w:rsidRDefault="00305C65" w:rsidP="00305C65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传真：</w:t>
      </w:r>
      <w:r w:rsidRPr="0013605C">
        <w:rPr>
          <w:color w:val="000000"/>
          <w:szCs w:val="21"/>
        </w:rPr>
        <w:t>010-82504200</w:t>
      </w:r>
    </w:p>
    <w:p w:rsidR="00305C65" w:rsidRDefault="00305C65" w:rsidP="00305C65">
      <w:pPr>
        <w:rPr>
          <w:color w:val="000000"/>
          <w:szCs w:val="21"/>
        </w:rPr>
      </w:pPr>
      <w:r w:rsidRPr="0013605C">
        <w:rPr>
          <w:color w:val="000000"/>
          <w:szCs w:val="21"/>
        </w:rPr>
        <w:t>Email</w:t>
      </w:r>
      <w:r w:rsidRPr="0013605C">
        <w:rPr>
          <w:color w:val="000000"/>
          <w:szCs w:val="21"/>
        </w:rPr>
        <w:t>：</w:t>
      </w:r>
      <w:hyperlink r:id="rId10" w:history="1">
        <w:r w:rsidRPr="00101E42">
          <w:rPr>
            <w:rStyle w:val="a6"/>
            <w:szCs w:val="21"/>
          </w:rPr>
          <w:t>Lauren@nurnberg.com.cn</w:t>
        </w:r>
      </w:hyperlink>
    </w:p>
    <w:p w:rsidR="00305C65" w:rsidRPr="0013605C" w:rsidRDefault="00305C65" w:rsidP="00305C65">
      <w:pPr>
        <w:rPr>
          <w:b/>
          <w:color w:val="000000"/>
          <w:szCs w:val="21"/>
        </w:rPr>
      </w:pPr>
      <w:r w:rsidRPr="0013605C">
        <w:rPr>
          <w:color w:val="000000"/>
          <w:szCs w:val="21"/>
        </w:rPr>
        <w:t>网址：</w:t>
      </w:r>
      <w:hyperlink r:id="rId11" w:history="1">
        <w:r w:rsidRPr="0013605C">
          <w:rPr>
            <w:rStyle w:val="a6"/>
            <w:szCs w:val="21"/>
          </w:rPr>
          <w:t>http://www.nurnberg.com.cn</w:t>
        </w:r>
      </w:hyperlink>
      <w:r w:rsidRPr="0013605C">
        <w:rPr>
          <w:b/>
          <w:color w:val="000000"/>
          <w:szCs w:val="21"/>
        </w:rPr>
        <w:br/>
      </w:r>
      <w:r w:rsidRPr="0013605C">
        <w:rPr>
          <w:color w:val="000000"/>
          <w:szCs w:val="21"/>
        </w:rPr>
        <w:t>微博：</w:t>
      </w:r>
      <w:hyperlink r:id="rId12" w:history="1">
        <w:r w:rsidRPr="0013605C">
          <w:rPr>
            <w:rStyle w:val="a6"/>
            <w:szCs w:val="21"/>
          </w:rPr>
          <w:t>http://weibo.com/nurnberg</w:t>
        </w:r>
      </w:hyperlink>
    </w:p>
    <w:p w:rsidR="00305C65" w:rsidRPr="0013605C" w:rsidRDefault="00305C65" w:rsidP="00305C65">
      <w:pPr>
        <w:shd w:val="clear" w:color="auto" w:fill="FFFFFF"/>
        <w:spacing w:line="315" w:lineRule="atLeast"/>
        <w:rPr>
          <w:color w:val="000000"/>
          <w:szCs w:val="21"/>
        </w:rPr>
      </w:pPr>
      <w:r w:rsidRPr="0013605C">
        <w:rPr>
          <w:color w:val="000000"/>
          <w:szCs w:val="21"/>
        </w:rPr>
        <w:t>豆瓣小站：</w:t>
      </w:r>
      <w:hyperlink r:id="rId13" w:history="1">
        <w:r w:rsidRPr="0013605C">
          <w:rPr>
            <w:rStyle w:val="a6"/>
            <w:szCs w:val="21"/>
          </w:rPr>
          <w:t>http://site.douban.com/110577/</w:t>
        </w:r>
      </w:hyperlink>
    </w:p>
    <w:p w:rsidR="00305C65" w:rsidRPr="0013605C" w:rsidRDefault="00305C65" w:rsidP="00305C65">
      <w:pPr>
        <w:shd w:val="clear" w:color="auto" w:fill="FFFFFF"/>
        <w:rPr>
          <w:color w:val="000000"/>
          <w:szCs w:val="21"/>
        </w:rPr>
      </w:pPr>
      <w:proofErr w:type="gramStart"/>
      <w:r w:rsidRPr="0013605C">
        <w:rPr>
          <w:color w:val="000000"/>
          <w:szCs w:val="21"/>
        </w:rPr>
        <w:t>微信订阅</w:t>
      </w:r>
      <w:proofErr w:type="gramEnd"/>
      <w:r w:rsidRPr="0013605C">
        <w:rPr>
          <w:color w:val="000000"/>
          <w:szCs w:val="21"/>
        </w:rPr>
        <w:t>号：</w:t>
      </w:r>
      <w:r w:rsidRPr="0013605C">
        <w:rPr>
          <w:color w:val="000000"/>
          <w:szCs w:val="21"/>
        </w:rPr>
        <w:t>ANABJ2002</w:t>
      </w:r>
    </w:p>
    <w:bookmarkEnd w:id="3"/>
    <w:bookmarkEnd w:id="4"/>
    <w:bookmarkEnd w:id="5"/>
    <w:bookmarkEnd w:id="6"/>
    <w:bookmarkEnd w:id="7"/>
    <w:bookmarkEnd w:id="8"/>
    <w:p w:rsidR="00B17FC4" w:rsidRPr="00305C65" w:rsidRDefault="00B17FC4">
      <w:pPr>
        <w:rPr>
          <w:color w:val="FF0000"/>
          <w:sz w:val="23"/>
          <w:szCs w:val="23"/>
        </w:rPr>
      </w:pPr>
    </w:p>
    <w:p w:rsidR="00B17FC4" w:rsidRPr="008F4687" w:rsidRDefault="00B17FC4">
      <w:pPr>
        <w:rPr>
          <w:color w:val="FF0000"/>
          <w:sz w:val="23"/>
          <w:szCs w:val="23"/>
        </w:rPr>
      </w:pPr>
    </w:p>
    <w:p w:rsidR="00B17FC4" w:rsidRDefault="00B17FC4">
      <w:pPr>
        <w:rPr>
          <w:sz w:val="23"/>
          <w:szCs w:val="23"/>
        </w:rPr>
      </w:pPr>
    </w:p>
    <w:p w:rsidR="00B17FC4" w:rsidRDefault="00B17FC4">
      <w:pPr>
        <w:rPr>
          <w:sz w:val="23"/>
          <w:szCs w:val="23"/>
        </w:rPr>
      </w:pPr>
    </w:p>
    <w:p w:rsidR="00B17FC4" w:rsidRDefault="00B17FC4">
      <w:pPr>
        <w:rPr>
          <w:sz w:val="23"/>
          <w:szCs w:val="23"/>
        </w:rPr>
      </w:pPr>
    </w:p>
    <w:p w:rsidR="00B17FC4" w:rsidRDefault="00B17FC4">
      <w:pPr>
        <w:rPr>
          <w:sz w:val="23"/>
          <w:szCs w:val="23"/>
        </w:rPr>
      </w:pPr>
    </w:p>
    <w:p w:rsidR="00B17FC4" w:rsidRDefault="00B17FC4">
      <w:pPr>
        <w:rPr>
          <w:sz w:val="23"/>
          <w:szCs w:val="23"/>
        </w:rPr>
      </w:pPr>
    </w:p>
    <w:p w:rsidR="00B17FC4" w:rsidRPr="00B17FC4" w:rsidRDefault="00301E6F" w:rsidP="00B17FC4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2117725</wp:posOffset>
            </wp:positionH>
            <wp:positionV relativeFrom="paragraph">
              <wp:posOffset>184150</wp:posOffset>
            </wp:positionV>
            <wp:extent cx="1529715" cy="1529715"/>
            <wp:effectExtent l="19050" t="0" r="0" b="0"/>
            <wp:wrapSquare wrapText="bothSides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  <w:szCs w:val="23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184150</wp:posOffset>
            </wp:positionV>
            <wp:extent cx="1899285" cy="1536065"/>
            <wp:effectExtent l="19050" t="0" r="5715" b="0"/>
            <wp:wrapSquare wrapText="bothSides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FC4" w:rsidRDefault="00B17FC4" w:rsidP="00B17FC4">
      <w:pPr>
        <w:rPr>
          <w:sz w:val="23"/>
          <w:szCs w:val="23"/>
        </w:rPr>
      </w:pPr>
    </w:p>
    <w:p w:rsidR="00B17FC4" w:rsidRDefault="00B17FC4" w:rsidP="00B17FC4">
      <w:pPr>
        <w:rPr>
          <w:sz w:val="23"/>
          <w:szCs w:val="23"/>
        </w:rPr>
      </w:pPr>
    </w:p>
    <w:p w:rsidR="00B17FC4" w:rsidRDefault="00B17FC4" w:rsidP="00B17FC4">
      <w:pPr>
        <w:rPr>
          <w:sz w:val="23"/>
          <w:szCs w:val="23"/>
        </w:rPr>
      </w:pPr>
    </w:p>
    <w:p w:rsidR="00B17FC4" w:rsidRDefault="00B17FC4" w:rsidP="00B17FC4">
      <w:pPr>
        <w:rPr>
          <w:sz w:val="23"/>
          <w:szCs w:val="23"/>
        </w:rPr>
      </w:pPr>
    </w:p>
    <w:p w:rsidR="00B17FC4" w:rsidRDefault="00B17FC4" w:rsidP="00B17FC4">
      <w:pPr>
        <w:rPr>
          <w:sz w:val="23"/>
          <w:szCs w:val="23"/>
        </w:rPr>
      </w:pPr>
    </w:p>
    <w:p w:rsidR="00B17FC4" w:rsidRDefault="00B17FC4" w:rsidP="00B17FC4">
      <w:pPr>
        <w:rPr>
          <w:sz w:val="23"/>
          <w:szCs w:val="23"/>
        </w:rPr>
      </w:pPr>
    </w:p>
    <w:p w:rsidR="00B17FC4" w:rsidRDefault="00B17FC4" w:rsidP="00B17FC4">
      <w:pPr>
        <w:rPr>
          <w:sz w:val="23"/>
          <w:szCs w:val="23"/>
        </w:rPr>
      </w:pPr>
    </w:p>
    <w:p w:rsidR="00B17FC4" w:rsidRDefault="00B17FC4" w:rsidP="00B17FC4">
      <w:pPr>
        <w:rPr>
          <w:sz w:val="23"/>
          <w:szCs w:val="23"/>
        </w:rPr>
      </w:pPr>
    </w:p>
    <w:p w:rsidR="00B17FC4" w:rsidRDefault="00301E6F" w:rsidP="00B17FC4">
      <w:pPr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74295</wp:posOffset>
            </wp:positionV>
            <wp:extent cx="1372235" cy="1298575"/>
            <wp:effectExtent l="19050" t="0" r="0" b="0"/>
            <wp:wrapSquare wrapText="bothSides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1450340</wp:posOffset>
            </wp:positionH>
            <wp:positionV relativeFrom="paragraph">
              <wp:posOffset>74295</wp:posOffset>
            </wp:positionV>
            <wp:extent cx="2197100" cy="1624330"/>
            <wp:effectExtent l="19050" t="0" r="0" b="0"/>
            <wp:wrapSquare wrapText="bothSides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FC4" w:rsidRDefault="00B17FC4">
      <w:pPr>
        <w:rPr>
          <w:sz w:val="23"/>
          <w:szCs w:val="23"/>
        </w:rPr>
      </w:pPr>
    </w:p>
    <w:sectPr w:rsidR="00B17FC4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0800" w:rsidRDefault="00620800">
      <w:r>
        <w:separator/>
      </w:r>
    </w:p>
  </w:endnote>
  <w:endnote w:type="continuationSeparator" w:id="0">
    <w:p w:rsidR="00620800" w:rsidRDefault="00620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807" w:rsidRDefault="00D40807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D40807" w:rsidRDefault="00D40807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:rsidR="00D40807" w:rsidRDefault="00D40807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:rsidR="00D40807" w:rsidRDefault="00D40807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D40807" w:rsidRDefault="00D40807">
    <w:pPr>
      <w:pStyle w:val="a8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0800" w:rsidRDefault="00620800">
      <w:r>
        <w:separator/>
      </w:r>
    </w:p>
  </w:footnote>
  <w:footnote w:type="continuationSeparator" w:id="0">
    <w:p w:rsidR="00620800" w:rsidRDefault="006208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807" w:rsidRDefault="00301E6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19050" t="0" r="3810" b="0"/>
          <wp:wrapSquare wrapText="bothSides"/>
          <wp:docPr id="1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40807" w:rsidRDefault="00D40807">
    <w:pPr>
      <w:pStyle w:val="a9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3114F6"/>
    <w:multiLevelType w:val="hybridMultilevel"/>
    <w:tmpl w:val="938ABB4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D743E"/>
    <w:rsid w:val="00000654"/>
    <w:rsid w:val="0000741F"/>
    <w:rsid w:val="00013D7A"/>
    <w:rsid w:val="00014408"/>
    <w:rsid w:val="00016F83"/>
    <w:rsid w:val="0002277D"/>
    <w:rsid w:val="00037554"/>
    <w:rsid w:val="00040304"/>
    <w:rsid w:val="000434DF"/>
    <w:rsid w:val="00063E5B"/>
    <w:rsid w:val="000803A7"/>
    <w:rsid w:val="00080CD8"/>
    <w:rsid w:val="00082504"/>
    <w:rsid w:val="000856F5"/>
    <w:rsid w:val="00095FE3"/>
    <w:rsid w:val="000A01BD"/>
    <w:rsid w:val="000B3141"/>
    <w:rsid w:val="000B3EED"/>
    <w:rsid w:val="000B4D73"/>
    <w:rsid w:val="000B656A"/>
    <w:rsid w:val="000C0951"/>
    <w:rsid w:val="000C18AC"/>
    <w:rsid w:val="000D0A7C"/>
    <w:rsid w:val="000D293D"/>
    <w:rsid w:val="000D34C3"/>
    <w:rsid w:val="000E4C39"/>
    <w:rsid w:val="001017C7"/>
    <w:rsid w:val="00102500"/>
    <w:rsid w:val="00110260"/>
    <w:rsid w:val="0011264B"/>
    <w:rsid w:val="00121268"/>
    <w:rsid w:val="00132921"/>
    <w:rsid w:val="00134987"/>
    <w:rsid w:val="00146F1E"/>
    <w:rsid w:val="00156C6D"/>
    <w:rsid w:val="00163F80"/>
    <w:rsid w:val="00167007"/>
    <w:rsid w:val="00193733"/>
    <w:rsid w:val="001B2196"/>
    <w:rsid w:val="001B679D"/>
    <w:rsid w:val="001C2558"/>
    <w:rsid w:val="001C6D65"/>
    <w:rsid w:val="001D0FAF"/>
    <w:rsid w:val="001D4E4F"/>
    <w:rsid w:val="001F08B6"/>
    <w:rsid w:val="002243E8"/>
    <w:rsid w:val="00236060"/>
    <w:rsid w:val="00244F8F"/>
    <w:rsid w:val="002523C1"/>
    <w:rsid w:val="00260B7C"/>
    <w:rsid w:val="00264BDD"/>
    <w:rsid w:val="00265795"/>
    <w:rsid w:val="0027765C"/>
    <w:rsid w:val="00295FD8"/>
    <w:rsid w:val="0029676A"/>
    <w:rsid w:val="002A2BF9"/>
    <w:rsid w:val="002B5ADD"/>
    <w:rsid w:val="002B72A5"/>
    <w:rsid w:val="002E13E2"/>
    <w:rsid w:val="002E21FA"/>
    <w:rsid w:val="002E4527"/>
    <w:rsid w:val="00301E6F"/>
    <w:rsid w:val="00302152"/>
    <w:rsid w:val="00304C83"/>
    <w:rsid w:val="00305453"/>
    <w:rsid w:val="00305C65"/>
    <w:rsid w:val="00312D3B"/>
    <w:rsid w:val="003169AA"/>
    <w:rsid w:val="00322C31"/>
    <w:rsid w:val="003250A9"/>
    <w:rsid w:val="0033179B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702ED"/>
    <w:rsid w:val="00374360"/>
    <w:rsid w:val="00377499"/>
    <w:rsid w:val="00377A13"/>
    <w:rsid w:val="003803C5"/>
    <w:rsid w:val="00387E71"/>
    <w:rsid w:val="003933C7"/>
    <w:rsid w:val="003935E9"/>
    <w:rsid w:val="0039543C"/>
    <w:rsid w:val="003C3081"/>
    <w:rsid w:val="003C524C"/>
    <w:rsid w:val="003D49B4"/>
    <w:rsid w:val="003F0EAE"/>
    <w:rsid w:val="003F4DC2"/>
    <w:rsid w:val="004039C9"/>
    <w:rsid w:val="00422383"/>
    <w:rsid w:val="00427236"/>
    <w:rsid w:val="00435906"/>
    <w:rsid w:val="00463204"/>
    <w:rsid w:val="004655CB"/>
    <w:rsid w:val="00485E2E"/>
    <w:rsid w:val="004C4664"/>
    <w:rsid w:val="004C5F1B"/>
    <w:rsid w:val="004D5ADA"/>
    <w:rsid w:val="004F6FDA"/>
    <w:rsid w:val="0050133A"/>
    <w:rsid w:val="00506DEA"/>
    <w:rsid w:val="00507886"/>
    <w:rsid w:val="00511AB7"/>
    <w:rsid w:val="00522E37"/>
    <w:rsid w:val="00531E34"/>
    <w:rsid w:val="00542854"/>
    <w:rsid w:val="0054434C"/>
    <w:rsid w:val="005508BD"/>
    <w:rsid w:val="00553CE6"/>
    <w:rsid w:val="0055463D"/>
    <w:rsid w:val="00554EB4"/>
    <w:rsid w:val="00570CB0"/>
    <w:rsid w:val="005B2CF5"/>
    <w:rsid w:val="005C244E"/>
    <w:rsid w:val="005D3FD9"/>
    <w:rsid w:val="005D743E"/>
    <w:rsid w:val="005E31E5"/>
    <w:rsid w:val="005E550B"/>
    <w:rsid w:val="005F2EC6"/>
    <w:rsid w:val="005F4D4D"/>
    <w:rsid w:val="00616A0F"/>
    <w:rsid w:val="006176AA"/>
    <w:rsid w:val="00620800"/>
    <w:rsid w:val="00625DDA"/>
    <w:rsid w:val="00655FA9"/>
    <w:rsid w:val="006656BA"/>
    <w:rsid w:val="00667C85"/>
    <w:rsid w:val="00673A49"/>
    <w:rsid w:val="00680EFB"/>
    <w:rsid w:val="006B1175"/>
    <w:rsid w:val="006B6CAB"/>
    <w:rsid w:val="006D671A"/>
    <w:rsid w:val="006E2E2E"/>
    <w:rsid w:val="00703EC1"/>
    <w:rsid w:val="00715F9D"/>
    <w:rsid w:val="007348A5"/>
    <w:rsid w:val="007419C0"/>
    <w:rsid w:val="00747520"/>
    <w:rsid w:val="0075196D"/>
    <w:rsid w:val="00760F92"/>
    <w:rsid w:val="00773C5B"/>
    <w:rsid w:val="00786032"/>
    <w:rsid w:val="00792AB2"/>
    <w:rsid w:val="00793347"/>
    <w:rsid w:val="007962CA"/>
    <w:rsid w:val="007A513F"/>
    <w:rsid w:val="007A5AA6"/>
    <w:rsid w:val="007C3170"/>
    <w:rsid w:val="007C5D7D"/>
    <w:rsid w:val="007C68DC"/>
    <w:rsid w:val="007D315A"/>
    <w:rsid w:val="007D69A1"/>
    <w:rsid w:val="007E2BA6"/>
    <w:rsid w:val="007E348E"/>
    <w:rsid w:val="007E44C1"/>
    <w:rsid w:val="007F1B8C"/>
    <w:rsid w:val="007F652C"/>
    <w:rsid w:val="00805ED5"/>
    <w:rsid w:val="008129CA"/>
    <w:rsid w:val="00816558"/>
    <w:rsid w:val="00846351"/>
    <w:rsid w:val="00851BA3"/>
    <w:rsid w:val="00856800"/>
    <w:rsid w:val="008833DC"/>
    <w:rsid w:val="00895CB6"/>
    <w:rsid w:val="008A1FE0"/>
    <w:rsid w:val="008A2078"/>
    <w:rsid w:val="008A6811"/>
    <w:rsid w:val="008A7AE7"/>
    <w:rsid w:val="008C0420"/>
    <w:rsid w:val="008C4BCC"/>
    <w:rsid w:val="008D07F2"/>
    <w:rsid w:val="008D278C"/>
    <w:rsid w:val="008D4F84"/>
    <w:rsid w:val="008F4687"/>
    <w:rsid w:val="008F46C1"/>
    <w:rsid w:val="00906691"/>
    <w:rsid w:val="00916A50"/>
    <w:rsid w:val="009222F0"/>
    <w:rsid w:val="00931DDB"/>
    <w:rsid w:val="00953C63"/>
    <w:rsid w:val="00957338"/>
    <w:rsid w:val="0095747D"/>
    <w:rsid w:val="009578B7"/>
    <w:rsid w:val="00973993"/>
    <w:rsid w:val="00973E1A"/>
    <w:rsid w:val="009836C5"/>
    <w:rsid w:val="00995581"/>
    <w:rsid w:val="00996023"/>
    <w:rsid w:val="009A26C3"/>
    <w:rsid w:val="009A4179"/>
    <w:rsid w:val="009B01A7"/>
    <w:rsid w:val="009B3591"/>
    <w:rsid w:val="009D09AC"/>
    <w:rsid w:val="009E5739"/>
    <w:rsid w:val="009E695C"/>
    <w:rsid w:val="009F7578"/>
    <w:rsid w:val="00A10F0C"/>
    <w:rsid w:val="00A1225E"/>
    <w:rsid w:val="00A43686"/>
    <w:rsid w:val="00A45A3D"/>
    <w:rsid w:val="00A54A8E"/>
    <w:rsid w:val="00A573ED"/>
    <w:rsid w:val="00A71EAE"/>
    <w:rsid w:val="00A866EC"/>
    <w:rsid w:val="00A90FC8"/>
    <w:rsid w:val="00AB060D"/>
    <w:rsid w:val="00AB762B"/>
    <w:rsid w:val="00AC7610"/>
    <w:rsid w:val="00AD1193"/>
    <w:rsid w:val="00AD52DF"/>
    <w:rsid w:val="00AE59CD"/>
    <w:rsid w:val="00AF0671"/>
    <w:rsid w:val="00AF4D15"/>
    <w:rsid w:val="00B057F1"/>
    <w:rsid w:val="00B12629"/>
    <w:rsid w:val="00B14840"/>
    <w:rsid w:val="00B17FC4"/>
    <w:rsid w:val="00B254DB"/>
    <w:rsid w:val="00B3623D"/>
    <w:rsid w:val="00B46E7C"/>
    <w:rsid w:val="00B5377C"/>
    <w:rsid w:val="00B5540C"/>
    <w:rsid w:val="00B5587F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B38B3"/>
    <w:rsid w:val="00BB493B"/>
    <w:rsid w:val="00BB6A0E"/>
    <w:rsid w:val="00BC1CC3"/>
    <w:rsid w:val="00BC558C"/>
    <w:rsid w:val="00BE6512"/>
    <w:rsid w:val="00BE66BB"/>
    <w:rsid w:val="00BE6763"/>
    <w:rsid w:val="00BF20A3"/>
    <w:rsid w:val="00BF237B"/>
    <w:rsid w:val="00BF39E0"/>
    <w:rsid w:val="00BF523C"/>
    <w:rsid w:val="00C117A9"/>
    <w:rsid w:val="00C1399B"/>
    <w:rsid w:val="00C16D2E"/>
    <w:rsid w:val="00C20F47"/>
    <w:rsid w:val="00C308BC"/>
    <w:rsid w:val="00C35CE4"/>
    <w:rsid w:val="00C36B91"/>
    <w:rsid w:val="00C40E87"/>
    <w:rsid w:val="00C80635"/>
    <w:rsid w:val="00C835AD"/>
    <w:rsid w:val="00C9021F"/>
    <w:rsid w:val="00CA1657"/>
    <w:rsid w:val="00CA2931"/>
    <w:rsid w:val="00CB25B3"/>
    <w:rsid w:val="00CB7A5A"/>
    <w:rsid w:val="00CC69DA"/>
    <w:rsid w:val="00CD3036"/>
    <w:rsid w:val="00CD409A"/>
    <w:rsid w:val="00CF4063"/>
    <w:rsid w:val="00D146C2"/>
    <w:rsid w:val="00D17732"/>
    <w:rsid w:val="00D24A70"/>
    <w:rsid w:val="00D24E00"/>
    <w:rsid w:val="00D25651"/>
    <w:rsid w:val="00D26DF0"/>
    <w:rsid w:val="00D31A98"/>
    <w:rsid w:val="00D32303"/>
    <w:rsid w:val="00D341FB"/>
    <w:rsid w:val="00D40807"/>
    <w:rsid w:val="00D500BB"/>
    <w:rsid w:val="00D53D1E"/>
    <w:rsid w:val="00D55CF3"/>
    <w:rsid w:val="00D56DBD"/>
    <w:rsid w:val="00D63010"/>
    <w:rsid w:val="00D64EE2"/>
    <w:rsid w:val="00DA6E19"/>
    <w:rsid w:val="00DB7D8F"/>
    <w:rsid w:val="00DF0BB7"/>
    <w:rsid w:val="00E00CC0"/>
    <w:rsid w:val="00E0727A"/>
    <w:rsid w:val="00E132E9"/>
    <w:rsid w:val="00E15659"/>
    <w:rsid w:val="00E225AB"/>
    <w:rsid w:val="00E301AF"/>
    <w:rsid w:val="00E509A5"/>
    <w:rsid w:val="00E54E5E"/>
    <w:rsid w:val="00E65115"/>
    <w:rsid w:val="00E71E2E"/>
    <w:rsid w:val="00E725A1"/>
    <w:rsid w:val="00EA6987"/>
    <w:rsid w:val="00EA74CC"/>
    <w:rsid w:val="00EB27B1"/>
    <w:rsid w:val="00ED1D72"/>
    <w:rsid w:val="00EE2BA4"/>
    <w:rsid w:val="00EF60DB"/>
    <w:rsid w:val="00F03053"/>
    <w:rsid w:val="00F06D91"/>
    <w:rsid w:val="00F230E8"/>
    <w:rsid w:val="00F25456"/>
    <w:rsid w:val="00F26218"/>
    <w:rsid w:val="00F331B4"/>
    <w:rsid w:val="00F34420"/>
    <w:rsid w:val="00F34483"/>
    <w:rsid w:val="00F54836"/>
    <w:rsid w:val="00F57001"/>
    <w:rsid w:val="00F578E8"/>
    <w:rsid w:val="00F57900"/>
    <w:rsid w:val="00F80E8A"/>
    <w:rsid w:val="00FA2346"/>
    <w:rsid w:val="00FB2E92"/>
    <w:rsid w:val="00FC3699"/>
    <w:rsid w:val="00FD049B"/>
    <w:rsid w:val="00FD2972"/>
    <w:rsid w:val="00FE7E98"/>
    <w:rsid w:val="00FF01D6"/>
    <w:rsid w:val="2ACE4ACA"/>
    <w:rsid w:val="40C120CD"/>
    <w:rsid w:val="5D450E12"/>
    <w:rsid w:val="7A3F1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docId w15:val="{DDBC957B-BE7C-4D6C-A669-C5B2051ED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Pr>
      <w:i/>
      <w:iCs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apple-style-span">
    <w:name w:val="apple-style-span"/>
    <w:basedOn w:val="a0"/>
  </w:style>
  <w:style w:type="character" w:styleId="a4">
    <w:name w:val="Strong"/>
    <w:qFormat/>
    <w:rPr>
      <w:b/>
      <w:bCs/>
    </w:rPr>
  </w:style>
  <w:style w:type="character" w:customStyle="1" w:styleId="apple-converted-space">
    <w:name w:val="apple-converted-space"/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styleId="a5">
    <w:name w:val="FollowedHyperlink"/>
    <w:rPr>
      <w:color w:val="800080"/>
      <w:u w:val="single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styleId="a6">
    <w:name w:val="Hyperlink"/>
    <w:uiPriority w:val="99"/>
    <w:rPr>
      <w:color w:val="0000FF"/>
      <w:u w:val="singl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Balloon Text"/>
    <w:basedOn w:val="a"/>
    <w:semiHidden/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b">
    <w:name w:val="Body Text"/>
    <w:basedOn w:val="a"/>
    <w:pPr>
      <w:jc w:val="left"/>
    </w:p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ite.douban.com/110577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eibo.com/nurnberg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mailto:Lauren@nurnberg.com.cn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253</Words>
  <Characters>1443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2ndSpAcE</Company>
  <LinksUpToDate>false</LinksUpToDate>
  <CharactersWithSpaces>1693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Jackie</cp:lastModifiedBy>
  <cp:revision>4</cp:revision>
  <cp:lastPrinted>2005-06-10T06:33:00Z</cp:lastPrinted>
  <dcterms:created xsi:type="dcterms:W3CDTF">2018-08-03T10:39:00Z</dcterms:created>
  <dcterms:modified xsi:type="dcterms:W3CDTF">2021-08-11T22:56:00Z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2052-9.1.0.4994</vt:lpwstr>
  </property>
</Properties>
</file>