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33" w:rsidRDefault="00A75F33" w:rsidP="00A75F3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A75F33" w:rsidRDefault="00A75F33" w:rsidP="00A75F33">
      <w:pPr>
        <w:rPr>
          <w:b/>
          <w:bCs/>
          <w:sz w:val="36"/>
        </w:rPr>
      </w:pPr>
    </w:p>
    <w:p w:rsidR="00A75F33" w:rsidRPr="002A022A" w:rsidRDefault="003A062F" w:rsidP="00A75F33">
      <w:pPr>
        <w:rPr>
          <w:b/>
          <w:szCs w:val="21"/>
        </w:rPr>
      </w:pPr>
      <w:r>
        <w:rPr>
          <w:noProof/>
        </w:rPr>
        <w:drawing>
          <wp:anchor distT="0" distB="0" distL="0" distR="0" simplePos="0" relativeHeight="251662336" behindDoc="0" locked="0" layoutInCell="0" allowOverlap="1" wp14:anchorId="7AF7F287" wp14:editId="15203030">
            <wp:simplePos x="0" y="0"/>
            <wp:positionH relativeFrom="margin">
              <wp:posOffset>3772364</wp:posOffset>
            </wp:positionH>
            <wp:positionV relativeFrom="paragraph">
              <wp:posOffset>6985</wp:posOffset>
            </wp:positionV>
            <wp:extent cx="1587500" cy="1989455"/>
            <wp:effectExtent l="0" t="0" r="0" b="0"/>
            <wp:wrapSquare wrapText="largest"/>
            <wp:docPr id="2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F33" w:rsidRPr="002A022A">
        <w:rPr>
          <w:rFonts w:hint="eastAsia"/>
          <w:b/>
          <w:szCs w:val="21"/>
        </w:rPr>
        <w:t>中文书名：《</w:t>
      </w:r>
      <w:r w:rsidR="00A75F33" w:rsidRPr="005E7F50">
        <w:rPr>
          <w:rFonts w:hint="eastAsia"/>
          <w:b/>
          <w:szCs w:val="21"/>
        </w:rPr>
        <w:t>阿什伯里公园向您问好</w:t>
      </w:r>
      <w:r w:rsidR="00A75F33" w:rsidRPr="002A022A">
        <w:rPr>
          <w:rFonts w:hint="eastAsia"/>
          <w:b/>
          <w:szCs w:val="21"/>
        </w:rPr>
        <w:t>》</w:t>
      </w:r>
    </w:p>
    <w:p w:rsidR="00A75F33" w:rsidRPr="003330B6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5E7F50">
        <w:rPr>
          <w:b/>
          <w:szCs w:val="21"/>
        </w:rPr>
        <w:t>GREETINGS FROM ASHBURY PARK</w:t>
      </w:r>
    </w:p>
    <w:p w:rsidR="00A75F33" w:rsidRPr="003330B6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5E7F50">
        <w:rPr>
          <w:b/>
          <w:szCs w:val="21"/>
        </w:rPr>
        <w:t xml:space="preserve">Daniel </w:t>
      </w:r>
      <w:proofErr w:type="spellStart"/>
      <w:r w:rsidRPr="005E7F50">
        <w:rPr>
          <w:b/>
          <w:szCs w:val="21"/>
        </w:rPr>
        <w:t>Turtel</w:t>
      </w:r>
      <w:proofErr w:type="spellEnd"/>
    </w:p>
    <w:p w:rsidR="00A75F33" w:rsidRPr="002A022A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5E7F50">
        <w:rPr>
          <w:b/>
          <w:szCs w:val="21"/>
        </w:rPr>
        <w:t>Blackstone</w:t>
      </w:r>
    </w:p>
    <w:p w:rsidR="00A75F33" w:rsidRPr="003330B6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Pr="005E7F50">
        <w:rPr>
          <w:b/>
          <w:szCs w:val="21"/>
        </w:rPr>
        <w:t>Tessler</w:t>
      </w:r>
      <w:proofErr w:type="spellEnd"/>
      <w:r w:rsidRPr="003330B6">
        <w:rPr>
          <w:b/>
          <w:szCs w:val="21"/>
        </w:rPr>
        <w:t xml:space="preserve"> /ANA/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A75F33" w:rsidRPr="003330B6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3A062F">
        <w:rPr>
          <w:rFonts w:hint="eastAsia"/>
          <w:b/>
          <w:szCs w:val="21"/>
        </w:rPr>
        <w:t>2</w:t>
      </w:r>
      <w:r w:rsidR="003A062F">
        <w:rPr>
          <w:b/>
          <w:szCs w:val="21"/>
        </w:rPr>
        <w:t>39</w:t>
      </w:r>
      <w:r w:rsidR="003A062F">
        <w:rPr>
          <w:b/>
          <w:szCs w:val="21"/>
        </w:rPr>
        <w:t>页</w:t>
      </w:r>
    </w:p>
    <w:p w:rsidR="00A75F33" w:rsidRPr="003330B6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 w:rsidRPr="002A022A">
        <w:rPr>
          <w:b/>
          <w:szCs w:val="21"/>
        </w:rPr>
        <w:t>月</w:t>
      </w:r>
    </w:p>
    <w:p w:rsidR="00A75F33" w:rsidRPr="003330B6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A75F33" w:rsidRPr="003330B6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A75F33" w:rsidRPr="002A022A" w:rsidRDefault="00A75F33" w:rsidP="00A75F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A062F">
        <w:rPr>
          <w:rFonts w:hint="eastAsia"/>
          <w:b/>
          <w:szCs w:val="21"/>
        </w:rPr>
        <w:t>文学</w:t>
      </w:r>
      <w:bookmarkStart w:id="0" w:name="_GoBack"/>
      <w:bookmarkEnd w:id="0"/>
    </w:p>
    <w:p w:rsidR="00A75F33" w:rsidRDefault="00A75F33" w:rsidP="00A75F33">
      <w:pPr>
        <w:rPr>
          <w:b/>
          <w:szCs w:val="21"/>
        </w:rPr>
      </w:pPr>
    </w:p>
    <w:p w:rsidR="001E3524" w:rsidRPr="005E7F50" w:rsidRDefault="001E3524" w:rsidP="00A75F33">
      <w:pPr>
        <w:rPr>
          <w:b/>
          <w:szCs w:val="21"/>
        </w:rPr>
      </w:pPr>
      <w:r>
        <w:rPr>
          <w:rFonts w:hint="eastAsia"/>
          <w:b/>
          <w:szCs w:val="21"/>
        </w:rPr>
        <w:t>·福克纳学会奖</w:t>
      </w:r>
      <w:r>
        <w:rPr>
          <w:b/>
          <w:szCs w:val="21"/>
        </w:rPr>
        <w:t>最佳小说</w:t>
      </w:r>
      <w:r>
        <w:rPr>
          <w:rFonts w:hint="eastAsia"/>
          <w:b/>
          <w:szCs w:val="21"/>
        </w:rPr>
        <w:t>作品</w:t>
      </w:r>
    </w:p>
    <w:p w:rsidR="00A75F33" w:rsidRPr="005E7F50" w:rsidRDefault="00A75F33" w:rsidP="00A75F33">
      <w:pPr>
        <w:pStyle w:val="ab"/>
        <w:numPr>
          <w:ilvl w:val="0"/>
          <w:numId w:val="23"/>
        </w:numPr>
        <w:ind w:firstLineChars="0"/>
        <w:rPr>
          <w:b/>
          <w:szCs w:val="21"/>
          <w:shd w:val="clear" w:color="auto" w:fill="FFFFFF"/>
        </w:rPr>
      </w:pPr>
      <w:r w:rsidRPr="005E7F50">
        <w:rPr>
          <w:b/>
          <w:szCs w:val="21"/>
          <w:shd w:val="clear" w:color="auto" w:fill="FFFFFF"/>
        </w:rPr>
        <w:t>Winner of the Faulkner Society Award for Best Novel</w:t>
      </w:r>
    </w:p>
    <w:p w:rsidR="00A75F33" w:rsidRPr="005E7F50" w:rsidRDefault="00A75F33" w:rsidP="00A75F33">
      <w:pPr>
        <w:rPr>
          <w:b/>
          <w:szCs w:val="21"/>
        </w:rPr>
      </w:pPr>
    </w:p>
    <w:p w:rsidR="00A75F33" w:rsidRPr="005E7F50" w:rsidRDefault="00A75F33" w:rsidP="00A75F33">
      <w:pPr>
        <w:rPr>
          <w:b/>
          <w:bCs/>
          <w:szCs w:val="21"/>
        </w:rPr>
      </w:pPr>
      <w:r w:rsidRPr="005E7F50">
        <w:rPr>
          <w:b/>
          <w:bCs/>
          <w:szCs w:val="21"/>
        </w:rPr>
        <w:t>内容简介：</w:t>
      </w:r>
    </w:p>
    <w:p w:rsidR="00A75F33" w:rsidRDefault="00A75F33" w:rsidP="00A75F33">
      <w:pPr>
        <w:rPr>
          <w:bCs/>
          <w:szCs w:val="21"/>
        </w:rPr>
      </w:pPr>
    </w:p>
    <w:p w:rsidR="001E3524" w:rsidRPr="00292D16" w:rsidRDefault="001E3524" w:rsidP="00292D16">
      <w:pPr>
        <w:ind w:firstLineChars="200" w:firstLine="420"/>
        <w:rPr>
          <w:bCs/>
          <w:szCs w:val="21"/>
        </w:rPr>
      </w:pPr>
      <w:r w:rsidRPr="00292D16">
        <w:rPr>
          <w:rFonts w:hint="eastAsia"/>
          <w:bCs/>
          <w:szCs w:val="21"/>
        </w:rPr>
        <w:t>在</w:t>
      </w:r>
      <w:r w:rsidRPr="00292D16">
        <w:rPr>
          <w:bCs/>
          <w:szCs w:val="21"/>
        </w:rPr>
        <w:t>泽西海岸的一座海滨小城里，</w:t>
      </w:r>
      <w:r w:rsidRPr="00292D16">
        <w:rPr>
          <w:rFonts w:hint="eastAsia"/>
          <w:bCs/>
          <w:szCs w:val="21"/>
        </w:rPr>
        <w:t>3</w:t>
      </w:r>
      <w:r w:rsidRPr="00292D16">
        <w:rPr>
          <w:rFonts w:hint="eastAsia"/>
          <w:bCs/>
          <w:szCs w:val="21"/>
        </w:rPr>
        <w:t>位</w:t>
      </w:r>
      <w:r w:rsidRPr="00292D16">
        <w:rPr>
          <w:bCs/>
          <w:szCs w:val="21"/>
        </w:rPr>
        <w:t>同父异母的孩子</w:t>
      </w:r>
      <w:r w:rsidR="00B9327C" w:rsidRPr="00292D16">
        <w:rPr>
          <w:rFonts w:hint="eastAsia"/>
          <w:bCs/>
          <w:szCs w:val="21"/>
        </w:rPr>
        <w:t>送走了有着</w:t>
      </w:r>
      <w:r w:rsidR="00B9327C" w:rsidRPr="00292D16">
        <w:rPr>
          <w:bCs/>
          <w:szCs w:val="21"/>
        </w:rPr>
        <w:t>家暴行为</w:t>
      </w:r>
      <w:r w:rsidR="00B9327C" w:rsidRPr="00292D16">
        <w:rPr>
          <w:rFonts w:hint="eastAsia"/>
          <w:bCs/>
          <w:szCs w:val="21"/>
        </w:rPr>
        <w:t>、</w:t>
      </w:r>
      <w:r w:rsidR="00B9327C" w:rsidRPr="00292D16">
        <w:rPr>
          <w:bCs/>
          <w:szCs w:val="21"/>
        </w:rPr>
        <w:t>失职</w:t>
      </w:r>
      <w:r w:rsidR="00B9327C" w:rsidRPr="00292D16">
        <w:rPr>
          <w:rFonts w:hint="eastAsia"/>
          <w:bCs/>
          <w:szCs w:val="21"/>
        </w:rPr>
        <w:t>的</w:t>
      </w:r>
      <w:r w:rsidR="00B9327C" w:rsidRPr="00292D16">
        <w:rPr>
          <w:bCs/>
          <w:szCs w:val="21"/>
        </w:rPr>
        <w:t>父亲。如今</w:t>
      </w:r>
      <w:r w:rsidR="00B9327C" w:rsidRPr="00292D16">
        <w:rPr>
          <w:rFonts w:hint="eastAsia"/>
          <w:bCs/>
          <w:szCs w:val="21"/>
        </w:rPr>
        <w:t>，</w:t>
      </w:r>
      <w:r w:rsidR="00B9327C" w:rsidRPr="00292D16">
        <w:rPr>
          <w:bCs/>
          <w:szCs w:val="21"/>
        </w:rPr>
        <w:t>他们</w:t>
      </w:r>
      <w:r w:rsidR="00B9327C" w:rsidRPr="00292D16">
        <w:rPr>
          <w:rFonts w:hint="eastAsia"/>
          <w:bCs/>
          <w:szCs w:val="21"/>
        </w:rPr>
        <w:t>有机会</w:t>
      </w:r>
      <w:r w:rsidR="00B9327C" w:rsidRPr="00292D16">
        <w:rPr>
          <w:bCs/>
          <w:szCs w:val="21"/>
        </w:rPr>
        <w:t>去</w:t>
      </w:r>
      <w:r w:rsidR="00B9327C" w:rsidRPr="00292D16">
        <w:rPr>
          <w:rFonts w:hint="eastAsia"/>
          <w:bCs/>
          <w:szCs w:val="21"/>
        </w:rPr>
        <w:t>建立</w:t>
      </w:r>
      <w:r w:rsidR="00B9327C" w:rsidRPr="00292D16">
        <w:rPr>
          <w:bCs/>
          <w:szCs w:val="21"/>
        </w:rPr>
        <w:t>幻想全新的未来</w:t>
      </w:r>
      <w:r w:rsidR="00B9327C" w:rsidRPr="00292D16">
        <w:rPr>
          <w:rFonts w:hint="eastAsia"/>
          <w:bCs/>
          <w:szCs w:val="21"/>
        </w:rPr>
        <w:t>，</w:t>
      </w:r>
      <w:r w:rsidR="00B9327C" w:rsidRPr="00292D16">
        <w:rPr>
          <w:bCs/>
          <w:szCs w:val="21"/>
        </w:rPr>
        <w:t>建立全新的兄弟关系。而</w:t>
      </w:r>
      <w:r w:rsidR="00B9327C" w:rsidRPr="00292D16">
        <w:rPr>
          <w:rFonts w:hint="eastAsia"/>
          <w:bCs/>
          <w:szCs w:val="21"/>
        </w:rPr>
        <w:t>这</w:t>
      </w:r>
      <w:r w:rsidR="00B9327C" w:rsidRPr="00292D16">
        <w:rPr>
          <w:bCs/>
          <w:szCs w:val="21"/>
        </w:rPr>
        <w:t>在他们</w:t>
      </w:r>
      <w:r w:rsidR="00B9327C" w:rsidRPr="00292D16">
        <w:rPr>
          <w:rFonts w:hint="eastAsia"/>
          <w:bCs/>
          <w:szCs w:val="21"/>
        </w:rPr>
        <w:t>父亲</w:t>
      </w:r>
      <w:r w:rsidR="00B9327C" w:rsidRPr="00292D16">
        <w:rPr>
          <w:bCs/>
          <w:szCs w:val="21"/>
        </w:rPr>
        <w:t>身前，是想都不敢想的事情。</w:t>
      </w:r>
    </w:p>
    <w:p w:rsidR="00B9327C" w:rsidRPr="00292D16" w:rsidRDefault="00A75F33" w:rsidP="00292D1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292D16">
        <w:rPr>
          <w:kern w:val="0"/>
          <w:szCs w:val="21"/>
        </w:rPr>
        <w:t> </w:t>
      </w:r>
    </w:p>
    <w:p w:rsidR="00A75F33" w:rsidRPr="00292D16" w:rsidRDefault="00B9327C" w:rsidP="00292D1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292D16">
        <w:rPr>
          <w:rFonts w:hint="eastAsia"/>
          <w:kern w:val="0"/>
          <w:szCs w:val="21"/>
        </w:rPr>
        <w:t>小说的</w:t>
      </w:r>
      <w:r w:rsidRPr="00292D16">
        <w:rPr>
          <w:kern w:val="0"/>
          <w:szCs w:val="21"/>
        </w:rPr>
        <w:t>核心故事是</w:t>
      </w:r>
      <w:proofErr w:type="gramStart"/>
      <w:r w:rsidRPr="00292D16">
        <w:rPr>
          <w:rFonts w:hint="eastAsia"/>
          <w:kern w:val="0"/>
          <w:szCs w:val="21"/>
        </w:rPr>
        <w:t>凯茜</w:t>
      </w:r>
      <w:proofErr w:type="gramEnd"/>
      <w:r w:rsidR="00967D37" w:rsidRPr="00292D16">
        <w:rPr>
          <w:rFonts w:hint="eastAsia"/>
          <w:kern w:val="0"/>
          <w:szCs w:val="21"/>
        </w:rPr>
        <w:t>（</w:t>
      </w:r>
      <w:r w:rsidR="00967D37" w:rsidRPr="00292D16">
        <w:rPr>
          <w:kern w:val="0"/>
          <w:szCs w:val="21"/>
        </w:rPr>
        <w:t>Casey</w:t>
      </w:r>
      <w:r w:rsidR="00967D37" w:rsidRPr="00292D16">
        <w:rPr>
          <w:rFonts w:hint="eastAsia"/>
          <w:kern w:val="0"/>
          <w:szCs w:val="21"/>
        </w:rPr>
        <w:t>）</w:t>
      </w:r>
      <w:r w:rsidRPr="00292D16">
        <w:rPr>
          <w:kern w:val="0"/>
          <w:szCs w:val="21"/>
        </w:rPr>
        <w:t>与加布里埃尔</w:t>
      </w:r>
      <w:r w:rsidR="00967D37" w:rsidRPr="00292D16">
        <w:rPr>
          <w:rFonts w:hint="eastAsia"/>
          <w:kern w:val="0"/>
          <w:szCs w:val="21"/>
        </w:rPr>
        <w:t>（</w:t>
      </w:r>
      <w:r w:rsidR="00967D37" w:rsidRPr="00292D16">
        <w:rPr>
          <w:kern w:val="0"/>
          <w:szCs w:val="21"/>
        </w:rPr>
        <w:t>Gabrielle</w:t>
      </w:r>
      <w:r w:rsidR="00967D37" w:rsidRPr="00292D16">
        <w:rPr>
          <w:rFonts w:hint="eastAsia"/>
          <w:kern w:val="0"/>
          <w:szCs w:val="21"/>
        </w:rPr>
        <w:t>）</w:t>
      </w:r>
      <w:r w:rsidRPr="00292D16">
        <w:rPr>
          <w:kern w:val="0"/>
          <w:szCs w:val="21"/>
        </w:rPr>
        <w:t>之间那</w:t>
      </w:r>
      <w:r w:rsidRPr="00292D16">
        <w:rPr>
          <w:rFonts w:hint="eastAsia"/>
          <w:kern w:val="0"/>
          <w:szCs w:val="21"/>
        </w:rPr>
        <w:t>熊熊燃烧</w:t>
      </w:r>
      <w:r w:rsidRPr="00292D16">
        <w:rPr>
          <w:kern w:val="0"/>
          <w:szCs w:val="21"/>
        </w:rPr>
        <w:t>的爱情</w:t>
      </w:r>
      <w:r w:rsidRPr="00292D16">
        <w:rPr>
          <w:rFonts w:hint="eastAsia"/>
          <w:kern w:val="0"/>
          <w:szCs w:val="21"/>
        </w:rPr>
        <w:t>火焰</w:t>
      </w:r>
      <w:r w:rsidRPr="00292D16">
        <w:rPr>
          <w:kern w:val="0"/>
          <w:szCs w:val="21"/>
        </w:rPr>
        <w:t>。他们</w:t>
      </w:r>
      <w:r w:rsidRPr="00292D16">
        <w:rPr>
          <w:rFonts w:hint="eastAsia"/>
          <w:kern w:val="0"/>
          <w:szCs w:val="21"/>
        </w:rPr>
        <w:t>之间的</w:t>
      </w:r>
      <w:r w:rsidRPr="00292D16">
        <w:rPr>
          <w:kern w:val="0"/>
          <w:szCs w:val="21"/>
        </w:rPr>
        <w:t>爱，来自于</w:t>
      </w:r>
      <w:r w:rsidRPr="00292D16">
        <w:rPr>
          <w:rFonts w:hint="eastAsia"/>
          <w:kern w:val="0"/>
          <w:szCs w:val="21"/>
        </w:rPr>
        <w:t>心中</w:t>
      </w:r>
      <w:r w:rsidRPr="00292D16">
        <w:rPr>
          <w:kern w:val="0"/>
          <w:szCs w:val="21"/>
        </w:rPr>
        <w:t>天平</w:t>
      </w:r>
      <w:r w:rsidRPr="00292D16">
        <w:rPr>
          <w:rFonts w:hint="eastAsia"/>
          <w:kern w:val="0"/>
          <w:szCs w:val="21"/>
        </w:rPr>
        <w:t>的</w:t>
      </w:r>
      <w:r w:rsidRPr="00292D16">
        <w:rPr>
          <w:kern w:val="0"/>
          <w:szCs w:val="21"/>
        </w:rPr>
        <w:t>两端，既有对兄弟姐妹的爱</w:t>
      </w:r>
      <w:r w:rsidRPr="00292D16">
        <w:rPr>
          <w:rFonts w:hint="eastAsia"/>
          <w:kern w:val="0"/>
          <w:szCs w:val="21"/>
        </w:rPr>
        <w:t>，也有</w:t>
      </w:r>
      <w:r w:rsidRPr="00292D16">
        <w:rPr>
          <w:kern w:val="0"/>
          <w:szCs w:val="21"/>
        </w:rPr>
        <w:t>对父亲</w:t>
      </w:r>
      <w:r w:rsidRPr="00292D16">
        <w:rPr>
          <w:rFonts w:hint="eastAsia"/>
          <w:kern w:val="0"/>
          <w:szCs w:val="21"/>
        </w:rPr>
        <w:t>的怨恨</w:t>
      </w:r>
      <w:r w:rsidRPr="00292D16">
        <w:rPr>
          <w:kern w:val="0"/>
          <w:szCs w:val="21"/>
        </w:rPr>
        <w:t>。</w:t>
      </w:r>
      <w:r w:rsidR="00967D37" w:rsidRPr="00292D16">
        <w:rPr>
          <w:rFonts w:hint="eastAsia"/>
          <w:kern w:val="0"/>
          <w:szCs w:val="21"/>
        </w:rPr>
        <w:t>然而</w:t>
      </w:r>
      <w:r w:rsidR="00967D37" w:rsidRPr="00292D16">
        <w:rPr>
          <w:kern w:val="0"/>
          <w:szCs w:val="21"/>
        </w:rPr>
        <w:t>在这个</w:t>
      </w:r>
      <w:r w:rsidR="00967D37" w:rsidRPr="00292D16">
        <w:rPr>
          <w:rFonts w:hint="eastAsia"/>
          <w:kern w:val="0"/>
          <w:szCs w:val="21"/>
        </w:rPr>
        <w:t>长期</w:t>
      </w:r>
      <w:r w:rsidR="00967D37" w:rsidRPr="00292D16">
        <w:rPr>
          <w:kern w:val="0"/>
          <w:szCs w:val="21"/>
        </w:rPr>
        <w:t>奉行保守主义的</w:t>
      </w:r>
      <w:r w:rsidR="00967D37" w:rsidRPr="00292D16">
        <w:rPr>
          <w:rFonts w:hint="eastAsia"/>
          <w:szCs w:val="21"/>
        </w:rPr>
        <w:t>阿什伯里公园</w:t>
      </w:r>
      <w:r w:rsidR="00297A54" w:rsidRPr="00292D16">
        <w:rPr>
          <w:rFonts w:hint="eastAsia"/>
          <w:szCs w:val="21"/>
        </w:rPr>
        <w:t>（</w:t>
      </w:r>
      <w:r w:rsidR="00297A54" w:rsidRPr="00292D16">
        <w:rPr>
          <w:kern w:val="0"/>
          <w:szCs w:val="21"/>
        </w:rPr>
        <w:t>Asbury Park</w:t>
      </w:r>
      <w:r w:rsidR="00297A54" w:rsidRPr="00292D16">
        <w:rPr>
          <w:rFonts w:hint="eastAsia"/>
          <w:szCs w:val="21"/>
        </w:rPr>
        <w:t>）</w:t>
      </w:r>
      <w:r w:rsidR="00967D37" w:rsidRPr="00292D16">
        <w:rPr>
          <w:rFonts w:hint="eastAsia"/>
          <w:szCs w:val="21"/>
        </w:rPr>
        <w:t>社区</w:t>
      </w:r>
      <w:r w:rsidR="00967D37" w:rsidRPr="00292D16">
        <w:rPr>
          <w:szCs w:val="21"/>
        </w:rPr>
        <w:t>，当地</w:t>
      </w:r>
      <w:r w:rsidR="00967D37" w:rsidRPr="00292D16">
        <w:rPr>
          <w:rFonts w:hint="eastAsia"/>
          <w:szCs w:val="21"/>
        </w:rPr>
        <w:t>居民</w:t>
      </w:r>
      <w:r w:rsidR="00967D37" w:rsidRPr="00292D16">
        <w:rPr>
          <w:szCs w:val="21"/>
        </w:rPr>
        <w:t>们正在被海岸的重建推向</w:t>
      </w:r>
      <w:r w:rsidR="00967D37" w:rsidRPr="00292D16">
        <w:rPr>
          <w:rFonts w:hint="eastAsia"/>
          <w:szCs w:val="21"/>
        </w:rPr>
        <w:t>崩溃</w:t>
      </w:r>
      <w:r w:rsidR="00967D37" w:rsidRPr="00292D16">
        <w:rPr>
          <w:szCs w:val="21"/>
        </w:rPr>
        <w:t>的边缘。这个</w:t>
      </w:r>
      <w:r w:rsidR="00967D37" w:rsidRPr="00292D16">
        <w:rPr>
          <w:rFonts w:hint="eastAsia"/>
          <w:szCs w:val="21"/>
        </w:rPr>
        <w:t>历史</w:t>
      </w:r>
      <w:r w:rsidR="00967D37" w:rsidRPr="00292D16">
        <w:rPr>
          <w:szCs w:val="21"/>
        </w:rPr>
        <w:t>悠久的小城</w:t>
      </w:r>
      <w:r w:rsidR="00967D37" w:rsidRPr="00292D16">
        <w:rPr>
          <w:rFonts w:hint="eastAsia"/>
          <w:szCs w:val="21"/>
        </w:rPr>
        <w:t>所</w:t>
      </w:r>
      <w:r w:rsidR="00967D37" w:rsidRPr="00292D16">
        <w:rPr>
          <w:szCs w:val="21"/>
        </w:rPr>
        <w:t>熟悉的世界正在瓦解中。</w:t>
      </w:r>
      <w:r w:rsidR="00967D37" w:rsidRPr="00292D16">
        <w:rPr>
          <w:rFonts w:hint="eastAsia"/>
          <w:szCs w:val="21"/>
        </w:rPr>
        <w:t>裹挟</w:t>
      </w:r>
      <w:r w:rsidR="00967D37" w:rsidRPr="00292D16">
        <w:rPr>
          <w:szCs w:val="21"/>
        </w:rPr>
        <w:t>在这样的环境之中，</w:t>
      </w:r>
      <w:proofErr w:type="gramStart"/>
      <w:r w:rsidR="00967D37" w:rsidRPr="00292D16">
        <w:rPr>
          <w:rFonts w:hint="eastAsia"/>
          <w:kern w:val="0"/>
          <w:szCs w:val="21"/>
        </w:rPr>
        <w:t>凯茜</w:t>
      </w:r>
      <w:proofErr w:type="gramEnd"/>
      <w:r w:rsidR="00967D37" w:rsidRPr="00292D16">
        <w:rPr>
          <w:kern w:val="0"/>
          <w:szCs w:val="21"/>
        </w:rPr>
        <w:t>与加布里埃尔</w:t>
      </w:r>
      <w:r w:rsidR="00967D37" w:rsidRPr="00292D16">
        <w:rPr>
          <w:rFonts w:hint="eastAsia"/>
          <w:kern w:val="0"/>
          <w:szCs w:val="21"/>
        </w:rPr>
        <w:t>逐渐</w:t>
      </w:r>
      <w:r w:rsidR="00967D37" w:rsidRPr="00292D16">
        <w:rPr>
          <w:kern w:val="0"/>
          <w:szCs w:val="21"/>
        </w:rPr>
        <w:t>明白过来，不论是他们</w:t>
      </w:r>
      <w:r w:rsidR="00967D37" w:rsidRPr="00292D16">
        <w:rPr>
          <w:rFonts w:hint="eastAsia"/>
          <w:kern w:val="0"/>
          <w:szCs w:val="21"/>
        </w:rPr>
        <w:t>的</w:t>
      </w:r>
      <w:r w:rsidR="00967D37" w:rsidRPr="00292D16">
        <w:rPr>
          <w:kern w:val="0"/>
          <w:szCs w:val="21"/>
        </w:rPr>
        <w:t>未来还是幸福</w:t>
      </w:r>
      <w:r w:rsidR="00967D37" w:rsidRPr="00292D16">
        <w:rPr>
          <w:rFonts w:hint="eastAsia"/>
          <w:kern w:val="0"/>
          <w:szCs w:val="21"/>
        </w:rPr>
        <w:t>，</w:t>
      </w:r>
      <w:r w:rsidR="00967D37" w:rsidRPr="00292D16">
        <w:rPr>
          <w:kern w:val="0"/>
          <w:szCs w:val="21"/>
        </w:rPr>
        <w:t>都取决于他们如何面对自己。</w:t>
      </w:r>
    </w:p>
    <w:p w:rsidR="00297A54" w:rsidRPr="00292D16" w:rsidRDefault="00297A54" w:rsidP="00292D16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97A54" w:rsidRPr="00292D16" w:rsidRDefault="00297A54" w:rsidP="00292D16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292D16">
        <w:rPr>
          <w:rFonts w:hint="eastAsia"/>
          <w:kern w:val="0"/>
          <w:szCs w:val="21"/>
        </w:rPr>
        <w:t>机智</w:t>
      </w:r>
      <w:r w:rsidRPr="00292D16">
        <w:rPr>
          <w:kern w:val="0"/>
          <w:szCs w:val="21"/>
        </w:rPr>
        <w:t>、观察入微</w:t>
      </w:r>
      <w:r w:rsidRPr="00292D16">
        <w:rPr>
          <w:rFonts w:hint="eastAsia"/>
          <w:kern w:val="0"/>
          <w:szCs w:val="21"/>
        </w:rPr>
        <w:t>、</w:t>
      </w:r>
      <w:r w:rsidRPr="00292D16">
        <w:rPr>
          <w:kern w:val="0"/>
          <w:szCs w:val="21"/>
        </w:rPr>
        <w:t>引人深思</w:t>
      </w:r>
      <w:r w:rsidRPr="00292D16">
        <w:rPr>
          <w:rFonts w:hint="eastAsia"/>
          <w:kern w:val="0"/>
          <w:szCs w:val="21"/>
        </w:rPr>
        <w:t>，《阿什伯里公园向您问好》（</w:t>
      </w:r>
      <w:r w:rsidRPr="00292D16">
        <w:rPr>
          <w:kern w:val="0"/>
          <w:szCs w:val="21"/>
        </w:rPr>
        <w:t>Greetings from Asbury Park </w:t>
      </w:r>
      <w:r w:rsidRPr="00292D16">
        <w:rPr>
          <w:rFonts w:hint="eastAsia"/>
          <w:kern w:val="0"/>
          <w:szCs w:val="21"/>
        </w:rPr>
        <w:t>）是一部杰出</w:t>
      </w:r>
      <w:r w:rsidRPr="00292D16">
        <w:rPr>
          <w:kern w:val="0"/>
          <w:szCs w:val="21"/>
        </w:rPr>
        <w:t>的文学处女作。</w:t>
      </w:r>
      <w:r w:rsidRPr="00292D16">
        <w:rPr>
          <w:rFonts w:hint="eastAsia"/>
          <w:kern w:val="0"/>
          <w:szCs w:val="21"/>
        </w:rPr>
        <w:t>本作</w:t>
      </w:r>
      <w:r w:rsidRPr="00292D16">
        <w:rPr>
          <w:kern w:val="0"/>
          <w:szCs w:val="21"/>
        </w:rPr>
        <w:t>继承了美国文学的伟大传统，如同</w:t>
      </w:r>
      <w:r w:rsidRPr="00292D16">
        <w:rPr>
          <w:rFonts w:hint="eastAsia"/>
          <w:kern w:val="0"/>
          <w:szCs w:val="21"/>
        </w:rPr>
        <w:t>舍伍德</w:t>
      </w:r>
      <w:r w:rsidRPr="00292D16">
        <w:rPr>
          <w:kern w:val="0"/>
          <w:szCs w:val="21"/>
        </w:rPr>
        <w:t>·</w:t>
      </w:r>
      <w:r w:rsidRPr="00292D16">
        <w:rPr>
          <w:kern w:val="0"/>
          <w:szCs w:val="21"/>
        </w:rPr>
        <w:t>安德森</w:t>
      </w:r>
      <w:r w:rsidR="003B5CCC" w:rsidRPr="00292D16">
        <w:rPr>
          <w:rFonts w:hint="eastAsia"/>
          <w:kern w:val="0"/>
          <w:szCs w:val="21"/>
        </w:rPr>
        <w:t>（</w:t>
      </w:r>
      <w:r w:rsidR="003B5CCC" w:rsidRPr="00292D16">
        <w:rPr>
          <w:kern w:val="0"/>
          <w:szCs w:val="21"/>
        </w:rPr>
        <w:t>Sherwood Anderson</w:t>
      </w:r>
      <w:r w:rsidR="003B5CCC" w:rsidRPr="00292D16">
        <w:rPr>
          <w:rFonts w:hint="eastAsia"/>
          <w:kern w:val="0"/>
          <w:szCs w:val="21"/>
        </w:rPr>
        <w:t>）</w:t>
      </w:r>
      <w:r w:rsidRPr="00292D16">
        <w:rPr>
          <w:rFonts w:hint="eastAsia"/>
          <w:kern w:val="0"/>
          <w:szCs w:val="21"/>
        </w:rPr>
        <w:t>的</w:t>
      </w:r>
      <w:r w:rsidRPr="00292D16">
        <w:rPr>
          <w:kern w:val="0"/>
          <w:szCs w:val="21"/>
        </w:rPr>
        <w:t>《</w:t>
      </w:r>
      <w:r w:rsidRPr="00292D16">
        <w:rPr>
          <w:rFonts w:hint="eastAsia"/>
          <w:kern w:val="0"/>
          <w:szCs w:val="21"/>
        </w:rPr>
        <w:t>小城</w:t>
      </w:r>
      <w:r w:rsidRPr="00292D16">
        <w:rPr>
          <w:kern w:val="0"/>
          <w:szCs w:val="21"/>
        </w:rPr>
        <w:t>畸</w:t>
      </w:r>
      <w:r w:rsidRPr="00292D16">
        <w:rPr>
          <w:rFonts w:hint="eastAsia"/>
          <w:kern w:val="0"/>
          <w:szCs w:val="21"/>
        </w:rPr>
        <w:t>人</w:t>
      </w:r>
      <w:r w:rsidRPr="00292D16">
        <w:rPr>
          <w:kern w:val="0"/>
          <w:szCs w:val="21"/>
        </w:rPr>
        <w:t>》</w:t>
      </w:r>
      <w:r w:rsidRPr="00292D16">
        <w:rPr>
          <w:rFonts w:hint="eastAsia"/>
          <w:kern w:val="0"/>
          <w:szCs w:val="21"/>
        </w:rPr>
        <w:t>（</w:t>
      </w:r>
      <w:proofErr w:type="spellStart"/>
      <w:r w:rsidRPr="00292D16">
        <w:rPr>
          <w:kern w:val="0"/>
          <w:szCs w:val="21"/>
        </w:rPr>
        <w:t>Winesburg</w:t>
      </w:r>
      <w:proofErr w:type="spellEnd"/>
      <w:r w:rsidRPr="00292D16">
        <w:rPr>
          <w:kern w:val="0"/>
          <w:szCs w:val="21"/>
        </w:rPr>
        <w:t>, Ohio</w:t>
      </w:r>
      <w:r w:rsidRPr="00292D16">
        <w:rPr>
          <w:rFonts w:hint="eastAsia"/>
          <w:kern w:val="0"/>
          <w:szCs w:val="21"/>
        </w:rPr>
        <w:t>）一样</w:t>
      </w:r>
      <w:r w:rsidRPr="00292D16">
        <w:rPr>
          <w:kern w:val="0"/>
          <w:szCs w:val="21"/>
        </w:rPr>
        <w:t>。</w:t>
      </w:r>
      <w:r w:rsidR="003B5CCC" w:rsidRPr="00292D16">
        <w:rPr>
          <w:rFonts w:hint="eastAsia"/>
          <w:kern w:val="0"/>
          <w:szCs w:val="21"/>
        </w:rPr>
        <w:t>他们</w:t>
      </w:r>
      <w:r w:rsidR="003B5CCC" w:rsidRPr="00292D16">
        <w:rPr>
          <w:kern w:val="0"/>
          <w:szCs w:val="21"/>
        </w:rPr>
        <w:t>的作品都是关于有缺陷的主人公是如何破除各种束缚、偏见，长大成人、直面自我，</w:t>
      </w:r>
      <w:r w:rsidR="003B5CCC" w:rsidRPr="00292D16">
        <w:rPr>
          <w:rFonts w:hint="eastAsia"/>
          <w:kern w:val="0"/>
          <w:szCs w:val="21"/>
        </w:rPr>
        <w:t>直至</w:t>
      </w:r>
      <w:r w:rsidR="003B5CCC" w:rsidRPr="00292D16">
        <w:rPr>
          <w:kern w:val="0"/>
          <w:szCs w:val="21"/>
        </w:rPr>
        <w:t>与这个世界结</w:t>
      </w:r>
      <w:r w:rsidR="003B5CCC" w:rsidRPr="00292D16">
        <w:rPr>
          <w:rFonts w:hint="eastAsia"/>
          <w:kern w:val="0"/>
          <w:szCs w:val="21"/>
        </w:rPr>
        <w:t>下</w:t>
      </w:r>
      <w:r w:rsidR="003B5CCC" w:rsidRPr="00292D16">
        <w:rPr>
          <w:kern w:val="0"/>
          <w:szCs w:val="21"/>
        </w:rPr>
        <w:t>不可分割的精神联系的</w:t>
      </w:r>
      <w:r w:rsidR="003B5CCC" w:rsidRPr="00292D16">
        <w:rPr>
          <w:rFonts w:hint="eastAsia"/>
          <w:kern w:val="0"/>
          <w:szCs w:val="21"/>
        </w:rPr>
        <w:t>。</w:t>
      </w:r>
    </w:p>
    <w:p w:rsidR="00292D16" w:rsidRPr="005E7F50" w:rsidRDefault="00292D16" w:rsidP="00A75F33">
      <w:pPr>
        <w:rPr>
          <w:rFonts w:hint="eastAsia"/>
          <w:b/>
          <w:bCs/>
          <w:szCs w:val="21"/>
        </w:rPr>
      </w:pPr>
    </w:p>
    <w:p w:rsidR="003A062F" w:rsidRDefault="00A75F33" w:rsidP="00A75F33">
      <w:pPr>
        <w:rPr>
          <w:b/>
          <w:szCs w:val="21"/>
        </w:rPr>
      </w:pPr>
      <w:r w:rsidRPr="005E7F50">
        <w:rPr>
          <w:b/>
          <w:szCs w:val="21"/>
        </w:rPr>
        <w:t>作者简介：</w:t>
      </w:r>
      <w:bookmarkStart w:id="1" w:name="productDetails"/>
      <w:bookmarkEnd w:id="1"/>
    </w:p>
    <w:p w:rsidR="00A75F33" w:rsidRPr="003A062F" w:rsidRDefault="00A75F33" w:rsidP="003A062F">
      <w:pPr>
        <w:ind w:firstLine="420"/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-5459</wp:posOffset>
            </wp:positionH>
            <wp:positionV relativeFrom="paragraph">
              <wp:posOffset>42796</wp:posOffset>
            </wp:positionV>
            <wp:extent cx="1194435" cy="853440"/>
            <wp:effectExtent l="19050" t="0" r="5715" b="0"/>
            <wp:wrapSquare wrapText="bothSides"/>
            <wp:docPr id="5" name="图片 2" descr="Dan_Turtel2-300x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_Turtel2-300x2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9D8" w:rsidRPr="00292D16">
        <w:rPr>
          <w:rFonts w:hint="eastAsia"/>
          <w:b/>
          <w:color w:val="252525"/>
          <w:szCs w:val="21"/>
          <w:shd w:val="clear" w:color="auto" w:fill="FFFFFF"/>
        </w:rPr>
        <w:t>丹尼尔</w:t>
      </w:r>
      <w:r w:rsidR="001D69D8" w:rsidRPr="00292D16">
        <w:rPr>
          <w:b/>
          <w:color w:val="252525"/>
          <w:szCs w:val="21"/>
          <w:shd w:val="clear" w:color="auto" w:fill="FFFFFF"/>
        </w:rPr>
        <w:t>·</w:t>
      </w:r>
      <w:r w:rsidR="001D69D8" w:rsidRPr="00292D16">
        <w:rPr>
          <w:b/>
          <w:color w:val="252525"/>
          <w:szCs w:val="21"/>
          <w:shd w:val="clear" w:color="auto" w:fill="FFFFFF"/>
        </w:rPr>
        <w:t>图特尔（</w:t>
      </w:r>
      <w:r w:rsidRPr="00292D16">
        <w:rPr>
          <w:b/>
          <w:color w:val="252525"/>
          <w:szCs w:val="21"/>
          <w:shd w:val="clear" w:color="auto" w:fill="FFFFFF"/>
        </w:rPr>
        <w:t xml:space="preserve">Daniel </w:t>
      </w:r>
      <w:proofErr w:type="spellStart"/>
      <w:r w:rsidRPr="00292D16">
        <w:rPr>
          <w:b/>
          <w:color w:val="252525"/>
          <w:szCs w:val="21"/>
          <w:shd w:val="clear" w:color="auto" w:fill="FFFFFF"/>
        </w:rPr>
        <w:t>Turtel</w:t>
      </w:r>
      <w:proofErr w:type="spellEnd"/>
      <w:r w:rsidR="001D69D8" w:rsidRPr="00292D16">
        <w:rPr>
          <w:rFonts w:hint="eastAsia"/>
          <w:b/>
          <w:color w:val="252525"/>
          <w:szCs w:val="21"/>
          <w:shd w:val="clear" w:color="auto" w:fill="FFFFFF"/>
        </w:rPr>
        <w:t>）</w:t>
      </w:r>
      <w:r w:rsidRPr="00292D16">
        <w:rPr>
          <w:color w:val="252525"/>
          <w:szCs w:val="21"/>
          <w:shd w:val="clear" w:color="auto" w:fill="FFFFFF"/>
        </w:rPr>
        <w:t xml:space="preserve">, 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在今年</w:t>
      </w:r>
      <w:r w:rsidR="00FD759C" w:rsidRPr="00292D16">
        <w:rPr>
          <w:color w:val="252525"/>
          <w:szCs w:val="21"/>
          <w:shd w:val="clear" w:color="auto" w:fill="FFFFFF"/>
        </w:rPr>
        <w:t>赢得了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在</w:t>
      </w:r>
      <w:r w:rsidR="00FD759C" w:rsidRPr="00292D16">
        <w:rPr>
          <w:color w:val="252525"/>
          <w:szCs w:val="21"/>
          <w:shd w:val="clear" w:color="auto" w:fill="FFFFFF"/>
        </w:rPr>
        <w:t>威廉</w:t>
      </w:r>
      <w:r w:rsidR="00FD759C" w:rsidRPr="00292D16">
        <w:rPr>
          <w:color w:val="252525"/>
          <w:szCs w:val="21"/>
          <w:shd w:val="clear" w:color="auto" w:fill="FFFFFF"/>
        </w:rPr>
        <w:t>·</w:t>
      </w:r>
      <w:r w:rsidR="00FD759C" w:rsidRPr="00292D16">
        <w:rPr>
          <w:color w:val="252525"/>
          <w:szCs w:val="21"/>
          <w:shd w:val="clear" w:color="auto" w:fill="FFFFFF"/>
        </w:rPr>
        <w:t>福克纳</w:t>
      </w:r>
      <w:r w:rsidR="00FD759C" w:rsidRPr="00292D16">
        <w:rPr>
          <w:color w:val="252525"/>
          <w:szCs w:val="21"/>
          <w:shd w:val="clear" w:color="auto" w:fill="FFFFFF"/>
        </w:rPr>
        <w:t>-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威廉</w:t>
      </w:r>
      <w:r w:rsidR="00FD759C" w:rsidRPr="00292D16">
        <w:rPr>
          <w:color w:val="252525"/>
          <w:szCs w:val="21"/>
          <w:shd w:val="clear" w:color="auto" w:fill="FFFFFF"/>
        </w:rPr>
        <w:t>智慧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创意</w:t>
      </w:r>
      <w:r w:rsidR="00FD759C" w:rsidRPr="00292D16">
        <w:rPr>
          <w:color w:val="252525"/>
          <w:szCs w:val="21"/>
          <w:shd w:val="clear" w:color="auto" w:fill="FFFFFF"/>
        </w:rPr>
        <w:t>写作大赛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（</w:t>
      </w:r>
      <w:r w:rsidR="00292D16" w:rsidRPr="00292D16">
        <w:rPr>
          <w:rStyle w:val="a9"/>
          <w:color w:val="252525"/>
          <w:szCs w:val="21"/>
          <w:shd w:val="clear" w:color="auto" w:fill="FFFFFF"/>
        </w:rPr>
        <w:t>William Faulkner – William Wisdom Creative Writing Competition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）</w:t>
      </w:r>
      <w:r w:rsidR="00FD759C" w:rsidRPr="00292D16">
        <w:rPr>
          <w:color w:val="252525"/>
          <w:szCs w:val="21"/>
          <w:shd w:val="clear" w:color="auto" w:fill="FFFFFF"/>
        </w:rPr>
        <w:t>中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赢下了</w:t>
      </w:r>
      <w:r w:rsidR="00FD759C" w:rsidRPr="00292D16">
        <w:rPr>
          <w:color w:val="252525"/>
          <w:szCs w:val="21"/>
          <w:shd w:val="clear" w:color="auto" w:fill="FFFFFF"/>
        </w:rPr>
        <w:t>两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个金奖</w:t>
      </w:r>
      <w:r w:rsidR="00FD759C" w:rsidRPr="00292D16">
        <w:rPr>
          <w:color w:val="252525"/>
          <w:szCs w:val="21"/>
          <w:shd w:val="clear" w:color="auto" w:fill="FFFFFF"/>
        </w:rPr>
        <w:t>。他是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土生土长</w:t>
      </w:r>
      <w:r w:rsidR="00FD759C" w:rsidRPr="00292D16">
        <w:rPr>
          <w:color w:val="252525"/>
          <w:szCs w:val="21"/>
          <w:shd w:val="clear" w:color="auto" w:fill="FFFFFF"/>
        </w:rPr>
        <w:t>的</w:t>
      </w:r>
      <w:r w:rsidR="00FD759C" w:rsidRPr="00292D16">
        <w:rPr>
          <w:rFonts w:hint="eastAsia"/>
          <w:color w:val="252525"/>
          <w:szCs w:val="21"/>
          <w:shd w:val="clear" w:color="auto" w:fill="FFFFFF"/>
        </w:rPr>
        <w:t>新泽西</w:t>
      </w:r>
      <w:r w:rsidR="00FD759C" w:rsidRPr="00292D16">
        <w:rPr>
          <w:color w:val="252525"/>
          <w:szCs w:val="21"/>
          <w:shd w:val="clear" w:color="auto" w:fill="FFFFFF"/>
        </w:rPr>
        <w:t>州</w:t>
      </w:r>
      <w:r w:rsidR="00FD759C" w:rsidRPr="00292D16">
        <w:rPr>
          <w:rFonts w:hint="eastAsia"/>
          <w:kern w:val="0"/>
          <w:szCs w:val="21"/>
        </w:rPr>
        <w:t>阿什伯里公园人（</w:t>
      </w:r>
      <w:r w:rsidR="00FD759C" w:rsidRPr="00292D16">
        <w:rPr>
          <w:color w:val="252525"/>
          <w:szCs w:val="21"/>
          <w:shd w:val="clear" w:color="auto" w:fill="FFFFFF"/>
        </w:rPr>
        <w:t>Asbury Park, NJ</w:t>
      </w:r>
      <w:r w:rsidR="00FD759C" w:rsidRPr="00292D16">
        <w:rPr>
          <w:rFonts w:hint="eastAsia"/>
          <w:kern w:val="0"/>
          <w:szCs w:val="21"/>
        </w:rPr>
        <w:t>）</w:t>
      </w:r>
      <w:r w:rsidR="00FD759C" w:rsidRPr="00292D16">
        <w:rPr>
          <w:kern w:val="0"/>
          <w:szCs w:val="21"/>
        </w:rPr>
        <w:t>。</w:t>
      </w:r>
      <w:r w:rsidR="00FD759C" w:rsidRPr="00292D16">
        <w:rPr>
          <w:rFonts w:hint="eastAsia"/>
          <w:kern w:val="0"/>
          <w:szCs w:val="21"/>
        </w:rPr>
        <w:t>他</w:t>
      </w:r>
      <w:r w:rsidR="00FD759C" w:rsidRPr="00292D16">
        <w:rPr>
          <w:rFonts w:hint="eastAsia"/>
          <w:kern w:val="0"/>
          <w:szCs w:val="21"/>
        </w:rPr>
        <w:t>2013</w:t>
      </w:r>
      <w:r w:rsidR="00FD759C" w:rsidRPr="00292D16">
        <w:rPr>
          <w:rFonts w:hint="eastAsia"/>
          <w:kern w:val="0"/>
          <w:szCs w:val="21"/>
        </w:rPr>
        <w:t>年</w:t>
      </w:r>
      <w:r w:rsidR="00FD759C" w:rsidRPr="00292D16">
        <w:rPr>
          <w:kern w:val="0"/>
          <w:szCs w:val="21"/>
        </w:rPr>
        <w:t>在杜克大学</w:t>
      </w:r>
      <w:r w:rsidR="00292D16" w:rsidRPr="00292D16">
        <w:rPr>
          <w:rFonts w:hint="eastAsia"/>
          <w:kern w:val="0"/>
          <w:szCs w:val="21"/>
        </w:rPr>
        <w:t>（</w:t>
      </w:r>
      <w:r w:rsidR="00292D16" w:rsidRPr="00292D16">
        <w:rPr>
          <w:color w:val="252525"/>
          <w:szCs w:val="21"/>
          <w:shd w:val="clear" w:color="auto" w:fill="FFFFFF"/>
        </w:rPr>
        <w:t>Duke University</w:t>
      </w:r>
      <w:r w:rsidR="00292D16" w:rsidRPr="00292D16">
        <w:rPr>
          <w:rFonts w:hint="eastAsia"/>
          <w:kern w:val="0"/>
          <w:szCs w:val="21"/>
        </w:rPr>
        <w:t>）</w:t>
      </w:r>
      <w:r w:rsidR="00FD759C" w:rsidRPr="00292D16">
        <w:rPr>
          <w:kern w:val="0"/>
          <w:szCs w:val="21"/>
        </w:rPr>
        <w:t>获</w:t>
      </w:r>
      <w:r w:rsidR="00FD759C" w:rsidRPr="00292D16">
        <w:rPr>
          <w:kern w:val="0"/>
          <w:szCs w:val="21"/>
        </w:rPr>
        <w:lastRenderedPageBreak/>
        <w:t>得数学的本科学位</w:t>
      </w:r>
      <w:r w:rsidR="00FD759C" w:rsidRPr="00292D16">
        <w:rPr>
          <w:rFonts w:hint="eastAsia"/>
          <w:kern w:val="0"/>
          <w:szCs w:val="21"/>
        </w:rPr>
        <w:t>。在</w:t>
      </w:r>
      <w:r w:rsidR="00FD759C" w:rsidRPr="00292D16">
        <w:rPr>
          <w:kern w:val="0"/>
          <w:szCs w:val="21"/>
        </w:rPr>
        <w:t>杜</w:t>
      </w:r>
      <w:proofErr w:type="gramStart"/>
      <w:r w:rsidR="00FD759C" w:rsidRPr="00292D16">
        <w:rPr>
          <w:kern w:val="0"/>
          <w:szCs w:val="21"/>
        </w:rPr>
        <w:t>克读书</w:t>
      </w:r>
      <w:proofErr w:type="gramEnd"/>
      <w:r w:rsidR="00FD759C" w:rsidRPr="00292D16">
        <w:rPr>
          <w:rFonts w:hint="eastAsia"/>
          <w:kern w:val="0"/>
          <w:szCs w:val="21"/>
        </w:rPr>
        <w:t>时</w:t>
      </w:r>
      <w:r w:rsidR="00FD759C" w:rsidRPr="00292D16">
        <w:rPr>
          <w:kern w:val="0"/>
          <w:szCs w:val="21"/>
        </w:rPr>
        <w:t>，他就向传奇</w:t>
      </w:r>
      <w:r w:rsidR="00FD759C" w:rsidRPr="00292D16">
        <w:rPr>
          <w:rFonts w:hint="eastAsia"/>
          <w:kern w:val="0"/>
          <w:szCs w:val="21"/>
        </w:rPr>
        <w:t>作家</w:t>
      </w:r>
      <w:r w:rsidR="00FD759C" w:rsidRPr="00292D16">
        <w:rPr>
          <w:kern w:val="0"/>
          <w:szCs w:val="21"/>
        </w:rPr>
        <w:t>、</w:t>
      </w:r>
      <w:r w:rsidR="00FD759C" w:rsidRPr="00292D16">
        <w:rPr>
          <w:rFonts w:hint="eastAsia"/>
          <w:kern w:val="0"/>
          <w:szCs w:val="21"/>
        </w:rPr>
        <w:t>泡沫剧作家迈克尔</w:t>
      </w:r>
      <w:r w:rsidR="00FD759C" w:rsidRPr="00292D16">
        <w:rPr>
          <w:kern w:val="0"/>
          <w:szCs w:val="21"/>
        </w:rPr>
        <w:t>·</w:t>
      </w:r>
      <w:r w:rsidR="00FD759C" w:rsidRPr="00292D16">
        <w:rPr>
          <w:kern w:val="0"/>
          <w:szCs w:val="21"/>
        </w:rPr>
        <w:t>马龙</w:t>
      </w:r>
      <w:r w:rsidR="00292D16" w:rsidRPr="00292D16">
        <w:rPr>
          <w:rFonts w:hint="eastAsia"/>
          <w:kern w:val="0"/>
          <w:szCs w:val="21"/>
        </w:rPr>
        <w:t>（</w:t>
      </w:r>
      <w:r w:rsidR="00292D16" w:rsidRPr="00292D16">
        <w:rPr>
          <w:color w:val="252525"/>
          <w:szCs w:val="21"/>
          <w:shd w:val="clear" w:color="auto" w:fill="FFFFFF"/>
        </w:rPr>
        <w:t>Michael Malone</w:t>
      </w:r>
      <w:r w:rsidR="00292D16" w:rsidRPr="00292D16">
        <w:rPr>
          <w:rFonts w:hint="eastAsia"/>
          <w:kern w:val="0"/>
          <w:szCs w:val="21"/>
        </w:rPr>
        <w:t>）</w:t>
      </w:r>
      <w:r w:rsidR="00FD759C" w:rsidRPr="00292D16">
        <w:rPr>
          <w:kern w:val="0"/>
          <w:szCs w:val="21"/>
        </w:rPr>
        <w:t>学习写作</w:t>
      </w:r>
      <w:r w:rsidR="00FA09BA" w:rsidRPr="00292D16">
        <w:rPr>
          <w:rFonts w:hint="eastAsia"/>
          <w:kern w:val="0"/>
          <w:szCs w:val="21"/>
        </w:rPr>
        <w:t>。</w:t>
      </w:r>
      <w:r w:rsidR="00FA09BA" w:rsidRPr="00292D16">
        <w:rPr>
          <w:kern w:val="0"/>
          <w:szCs w:val="21"/>
        </w:rPr>
        <w:t>毕业以后</w:t>
      </w:r>
      <w:r w:rsidR="00FA09BA" w:rsidRPr="00292D16">
        <w:rPr>
          <w:rFonts w:hint="eastAsia"/>
          <w:kern w:val="0"/>
          <w:szCs w:val="21"/>
        </w:rPr>
        <w:t>，</w:t>
      </w:r>
      <w:r w:rsidR="00FA09BA" w:rsidRPr="00292D16">
        <w:rPr>
          <w:kern w:val="0"/>
          <w:szCs w:val="21"/>
        </w:rPr>
        <w:t>他一直居住在纽约。他创作</w:t>
      </w:r>
      <w:r w:rsidR="00FA09BA" w:rsidRPr="00292D16">
        <w:rPr>
          <w:rFonts w:hint="eastAsia"/>
          <w:kern w:val="0"/>
          <w:szCs w:val="21"/>
        </w:rPr>
        <w:t>过</w:t>
      </w:r>
      <w:r w:rsidR="00FA09BA" w:rsidRPr="00292D16">
        <w:rPr>
          <w:kern w:val="0"/>
          <w:szCs w:val="21"/>
        </w:rPr>
        <w:t>的部分未出版作品</w:t>
      </w:r>
      <w:r w:rsidR="00292D16" w:rsidRPr="00292D16">
        <w:rPr>
          <w:rFonts w:hint="eastAsia"/>
          <w:kern w:val="0"/>
          <w:szCs w:val="21"/>
        </w:rPr>
        <w:t>入围过</w:t>
      </w:r>
      <w:r w:rsidR="00292D16" w:rsidRPr="00292D16">
        <w:rPr>
          <w:color w:val="252525"/>
          <w:szCs w:val="21"/>
          <w:shd w:val="clear" w:color="auto" w:fill="FFFFFF"/>
        </w:rPr>
        <w:t> </w:t>
      </w:r>
      <w:r w:rsidR="00292D16" w:rsidRPr="00292D16">
        <w:rPr>
          <w:rStyle w:val="a9"/>
          <w:color w:val="252525"/>
          <w:szCs w:val="21"/>
          <w:shd w:val="clear" w:color="auto" w:fill="FFFFFF"/>
        </w:rPr>
        <w:t>Del Sol Press First Novel Competition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、</w:t>
      </w:r>
      <w:r w:rsidR="00292D16" w:rsidRPr="00292D16">
        <w:rPr>
          <w:color w:val="252525"/>
          <w:szCs w:val="21"/>
          <w:shd w:val="clear" w:color="auto" w:fill="FFFFFF"/>
        </w:rPr>
        <w:t>Pirate</w:t>
      </w:r>
      <w:proofErr w:type="gramStart"/>
      <w:r w:rsidR="00292D16" w:rsidRPr="00292D16">
        <w:rPr>
          <w:color w:val="252525"/>
          <w:szCs w:val="21"/>
          <w:shd w:val="clear" w:color="auto" w:fill="FFFFFF"/>
        </w:rPr>
        <w:t>’</w:t>
      </w:r>
      <w:proofErr w:type="gramEnd"/>
      <w:r w:rsidR="00292D16" w:rsidRPr="00292D16">
        <w:rPr>
          <w:color w:val="252525"/>
          <w:szCs w:val="21"/>
          <w:shd w:val="clear" w:color="auto" w:fill="FFFFFF"/>
        </w:rPr>
        <w:t>s Alley Faulkner Society</w:t>
      </w:r>
      <w:proofErr w:type="gramStart"/>
      <w:r w:rsidR="00292D16" w:rsidRPr="00292D16">
        <w:rPr>
          <w:color w:val="252525"/>
          <w:szCs w:val="21"/>
          <w:shd w:val="clear" w:color="auto" w:fill="FFFFFF"/>
        </w:rPr>
        <w:t>’</w:t>
      </w:r>
      <w:proofErr w:type="gramEnd"/>
      <w:r w:rsidR="00292D16" w:rsidRPr="00292D16">
        <w:rPr>
          <w:color w:val="252525"/>
          <w:szCs w:val="21"/>
          <w:shd w:val="clear" w:color="auto" w:fill="FFFFFF"/>
        </w:rPr>
        <w:t>s annual </w:t>
      </w:r>
      <w:r w:rsidR="00292D16" w:rsidRPr="00292D16">
        <w:rPr>
          <w:rStyle w:val="a9"/>
          <w:color w:val="252525"/>
          <w:szCs w:val="21"/>
          <w:shd w:val="clear" w:color="auto" w:fill="FFFFFF"/>
        </w:rPr>
        <w:t>Faulkner – Wisdom Competition</w:t>
      </w:r>
      <w:r w:rsidR="00292D16" w:rsidRPr="00292D16">
        <w:rPr>
          <w:rStyle w:val="a9"/>
          <w:rFonts w:hint="eastAsia"/>
          <w:color w:val="252525"/>
          <w:szCs w:val="21"/>
          <w:shd w:val="clear" w:color="auto" w:fill="FFFFFF"/>
        </w:rPr>
        <w:t>、</w:t>
      </w:r>
      <w:r w:rsidR="00292D16" w:rsidRPr="00292D16">
        <w:rPr>
          <w:color w:val="252525"/>
          <w:szCs w:val="21"/>
          <w:shd w:val="clear" w:color="auto" w:fill="FFFFFF"/>
        </w:rPr>
        <w:t>the </w:t>
      </w:r>
      <w:r w:rsidR="00292D16" w:rsidRPr="00292D16">
        <w:rPr>
          <w:rStyle w:val="a9"/>
          <w:color w:val="252525"/>
          <w:szCs w:val="21"/>
          <w:shd w:val="clear" w:color="auto" w:fill="FFFFFF"/>
        </w:rPr>
        <w:t>James Jones Literary Society</w:t>
      </w:r>
      <w:proofErr w:type="gramStart"/>
      <w:r w:rsidR="00292D16" w:rsidRPr="00292D16">
        <w:rPr>
          <w:rStyle w:val="a9"/>
          <w:color w:val="252525"/>
          <w:szCs w:val="21"/>
          <w:shd w:val="clear" w:color="auto" w:fill="FFFFFF"/>
        </w:rPr>
        <w:t>’</w:t>
      </w:r>
      <w:proofErr w:type="gramEnd"/>
      <w:r w:rsidR="00292D16" w:rsidRPr="00292D16">
        <w:rPr>
          <w:rStyle w:val="a9"/>
          <w:color w:val="252525"/>
          <w:szCs w:val="21"/>
          <w:shd w:val="clear" w:color="auto" w:fill="FFFFFF"/>
        </w:rPr>
        <w:t>s First Novel Fellowship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等</w:t>
      </w:r>
      <w:r w:rsidR="00292D16" w:rsidRPr="00292D16">
        <w:rPr>
          <w:color w:val="252525"/>
          <w:szCs w:val="21"/>
          <w:shd w:val="clear" w:color="auto" w:fill="FFFFFF"/>
        </w:rPr>
        <w:t>赛事的短名单。他的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短篇小说</w:t>
      </w:r>
      <w:r w:rsidR="00292D16" w:rsidRPr="00292D16">
        <w:rPr>
          <w:color w:val="252525"/>
          <w:szCs w:val="21"/>
          <w:shd w:val="clear" w:color="auto" w:fill="FFFFFF"/>
        </w:rPr>
        <w:t>、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散文</w:t>
      </w:r>
      <w:r w:rsidR="00292D16" w:rsidRPr="00292D16">
        <w:rPr>
          <w:color w:val="252525"/>
          <w:szCs w:val="21"/>
          <w:shd w:val="clear" w:color="auto" w:fill="FFFFFF"/>
        </w:rPr>
        <w:t>与诗歌在上一年度的</w:t>
      </w:r>
      <w:r w:rsidR="00292D16" w:rsidRPr="00292D16">
        <w:rPr>
          <w:rStyle w:val="a9"/>
          <w:color w:val="252525"/>
          <w:szCs w:val="21"/>
          <w:shd w:val="clear" w:color="auto" w:fill="FFFFFF"/>
        </w:rPr>
        <w:t>Faulkner – Wisdom</w:t>
      </w:r>
      <w:r w:rsidR="00292D16" w:rsidRPr="00292D16">
        <w:rPr>
          <w:color w:val="252525"/>
          <w:szCs w:val="21"/>
          <w:shd w:val="clear" w:color="auto" w:fill="FFFFFF"/>
        </w:rPr>
        <w:t> competitions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中</w:t>
      </w:r>
      <w:r w:rsidR="00292D16" w:rsidRPr="00292D16">
        <w:rPr>
          <w:color w:val="252525"/>
          <w:szCs w:val="21"/>
          <w:shd w:val="clear" w:color="auto" w:fill="FFFFFF"/>
        </w:rPr>
        <w:t>入围，并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最终获得</w:t>
      </w:r>
      <w:r w:rsidR="00292D16" w:rsidRPr="00292D16">
        <w:rPr>
          <w:color w:val="252525"/>
          <w:szCs w:val="21"/>
          <w:shd w:val="clear" w:color="auto" w:fill="FFFFFF"/>
        </w:rPr>
        <w:t>第二名。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他的</w:t>
      </w:r>
      <w:r w:rsidR="00292D16" w:rsidRPr="00292D16">
        <w:rPr>
          <w:color w:val="252525"/>
          <w:szCs w:val="21"/>
          <w:shd w:val="clear" w:color="auto" w:fill="FFFFFF"/>
        </w:rPr>
        <w:t>短篇作品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《白马》（</w:t>
      </w:r>
      <w:r w:rsidR="00292D16" w:rsidRPr="00292D16">
        <w:rPr>
          <w:rStyle w:val="a9"/>
          <w:color w:val="252525"/>
          <w:szCs w:val="21"/>
          <w:shd w:val="clear" w:color="auto" w:fill="FFFFFF"/>
        </w:rPr>
        <w:t>White Horses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）</w:t>
      </w:r>
      <w:r w:rsidR="00292D16" w:rsidRPr="00292D16">
        <w:rPr>
          <w:color w:val="252525"/>
          <w:szCs w:val="21"/>
          <w:shd w:val="clear" w:color="auto" w:fill="FFFFFF"/>
        </w:rPr>
        <w:t>今年秋天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将</w:t>
      </w:r>
      <w:r w:rsidR="00292D16" w:rsidRPr="00292D16">
        <w:rPr>
          <w:color w:val="252525"/>
          <w:szCs w:val="21"/>
          <w:shd w:val="clear" w:color="auto" w:fill="FFFFFF"/>
        </w:rPr>
        <w:t>刊载在《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巴尔的摩书评</w:t>
      </w:r>
      <w:r w:rsidR="00292D16" w:rsidRPr="00292D16">
        <w:rPr>
          <w:color w:val="252525"/>
          <w:szCs w:val="21"/>
          <w:shd w:val="clear" w:color="auto" w:fill="FFFFFF"/>
        </w:rPr>
        <w:t>》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（</w:t>
      </w:r>
      <w:r w:rsidR="00292D16" w:rsidRPr="00292D16">
        <w:rPr>
          <w:rStyle w:val="a9"/>
          <w:color w:val="252525"/>
          <w:szCs w:val="21"/>
          <w:shd w:val="clear" w:color="auto" w:fill="FFFFFF"/>
        </w:rPr>
        <w:t>The Baltimore Review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）上。</w:t>
      </w:r>
      <w:r w:rsidR="00292D16" w:rsidRPr="00292D16">
        <w:rPr>
          <w:color w:val="252525"/>
          <w:szCs w:val="21"/>
          <w:shd w:val="clear" w:color="auto" w:fill="FFFFFF"/>
        </w:rPr>
        <w:t>这也是</w:t>
      </w:r>
      <w:r w:rsidR="00292D16" w:rsidRPr="00292D16">
        <w:rPr>
          <w:rFonts w:hint="eastAsia"/>
          <w:color w:val="252525"/>
          <w:szCs w:val="21"/>
          <w:shd w:val="clear" w:color="auto" w:fill="FFFFFF"/>
        </w:rPr>
        <w:t>他的</w:t>
      </w:r>
      <w:r w:rsidR="00292D16" w:rsidRPr="00292D16">
        <w:rPr>
          <w:color w:val="252525"/>
          <w:szCs w:val="21"/>
          <w:shd w:val="clear" w:color="auto" w:fill="FFFFFF"/>
        </w:rPr>
        <w:t>作品第一次登上全美发行的国家级杂志上。</w:t>
      </w:r>
    </w:p>
    <w:p w:rsidR="00A75F33" w:rsidRDefault="00A75F33" w:rsidP="00A75F33">
      <w:pPr>
        <w:rPr>
          <w:bCs/>
          <w:szCs w:val="21"/>
        </w:rPr>
      </w:pPr>
    </w:p>
    <w:p w:rsidR="00A75F33" w:rsidRPr="00094A9E" w:rsidRDefault="00A75F33" w:rsidP="00A75F33">
      <w:pPr>
        <w:rPr>
          <w:b/>
          <w:bCs/>
          <w:szCs w:val="21"/>
        </w:rPr>
      </w:pPr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A75F33" w:rsidRPr="00094A9E" w:rsidRDefault="00A75F33" w:rsidP="00A75F33">
      <w:pPr>
        <w:shd w:val="clear" w:color="auto" w:fill="FFFFFF"/>
        <w:rPr>
          <w:color w:val="000000"/>
          <w:szCs w:val="21"/>
        </w:rPr>
      </w:pPr>
      <w:proofErr w:type="gramStart"/>
      <w:r w:rsidRPr="00094A9E">
        <w:rPr>
          <w:rFonts w:hint="eastAsia"/>
          <w:color w:val="000000"/>
          <w:szCs w:val="21"/>
        </w:rPr>
        <w:t>微信订阅</w:t>
      </w:r>
      <w:proofErr w:type="gramEnd"/>
      <w:r w:rsidRPr="00094A9E">
        <w:rPr>
          <w:rFonts w:hint="eastAsia"/>
          <w:color w:val="000000"/>
          <w:szCs w:val="21"/>
        </w:rPr>
        <w:t>号：</w:t>
      </w:r>
      <w:r w:rsidRPr="00094A9E">
        <w:rPr>
          <w:color w:val="000000"/>
          <w:szCs w:val="21"/>
        </w:rPr>
        <w:t>ANABJ2002</w:t>
      </w:r>
    </w:p>
    <w:p w:rsidR="00A75F33" w:rsidRPr="00094A9E" w:rsidRDefault="00A75F33" w:rsidP="00A75F33">
      <w:pPr>
        <w:shd w:val="clear" w:color="auto" w:fill="FFFFFF"/>
        <w:rPr>
          <w:szCs w:val="21"/>
        </w:rPr>
      </w:pPr>
    </w:p>
    <w:p w:rsidR="00C6321D" w:rsidRPr="00A75F33" w:rsidRDefault="00C6321D" w:rsidP="00A75F33">
      <w:pPr>
        <w:rPr>
          <w:szCs w:val="21"/>
        </w:rPr>
      </w:pPr>
    </w:p>
    <w:sectPr w:rsidR="00C6321D" w:rsidRPr="00A75F33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1B" w:rsidRDefault="0098021B">
      <w:r>
        <w:separator/>
      </w:r>
    </w:p>
  </w:endnote>
  <w:endnote w:type="continuationSeparator" w:id="0">
    <w:p w:rsidR="0098021B" w:rsidRDefault="0098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E1D2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E1D2D">
      <w:rPr>
        <w:rFonts w:ascii="方正姚体" w:eastAsia="方正姚体"/>
        <w:kern w:val="0"/>
        <w:szCs w:val="21"/>
      </w:rPr>
      <w:fldChar w:fldCharType="separate"/>
    </w:r>
    <w:r w:rsidR="003A062F">
      <w:rPr>
        <w:rFonts w:ascii="方正姚体" w:eastAsia="方正姚体"/>
        <w:noProof/>
        <w:kern w:val="0"/>
        <w:szCs w:val="21"/>
      </w:rPr>
      <w:t>2</w:t>
    </w:r>
    <w:r w:rsidR="00DE1D2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1B" w:rsidRDefault="0098021B">
      <w:r>
        <w:separator/>
      </w:r>
    </w:p>
  </w:footnote>
  <w:footnote w:type="continuationSeparator" w:id="0">
    <w:p w:rsidR="0098021B" w:rsidRDefault="0098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35575"/>
    <w:multiLevelType w:val="hybridMultilevel"/>
    <w:tmpl w:val="60D894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3D1E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D69D8"/>
    <w:rsid w:val="001E141F"/>
    <w:rsid w:val="001E3524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2D16"/>
    <w:rsid w:val="00295DF5"/>
    <w:rsid w:val="00297A54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062F"/>
    <w:rsid w:val="003A5EE9"/>
    <w:rsid w:val="003A6586"/>
    <w:rsid w:val="003B5916"/>
    <w:rsid w:val="003B5CCC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5921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7F50"/>
    <w:rsid w:val="00602E6C"/>
    <w:rsid w:val="00610C62"/>
    <w:rsid w:val="00620FE6"/>
    <w:rsid w:val="00630F29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1B80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67D37"/>
    <w:rsid w:val="0098021B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75F33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327C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3DCA"/>
    <w:rsid w:val="00D64CC7"/>
    <w:rsid w:val="00D70677"/>
    <w:rsid w:val="00D70B4B"/>
    <w:rsid w:val="00D81549"/>
    <w:rsid w:val="00D87CCE"/>
    <w:rsid w:val="00D91427"/>
    <w:rsid w:val="00D924FC"/>
    <w:rsid w:val="00DD2D61"/>
    <w:rsid w:val="00DD3D54"/>
    <w:rsid w:val="00DE1211"/>
    <w:rsid w:val="00DE1D2D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60976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09BA"/>
    <w:rsid w:val="00FA4A2B"/>
    <w:rsid w:val="00FA7D63"/>
    <w:rsid w:val="00FA7F29"/>
    <w:rsid w:val="00FC3402"/>
    <w:rsid w:val="00FD759C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C3A810-FA75-4CD5-A87A-1D5C303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List Paragraph"/>
    <w:basedOn w:val="a"/>
    <w:uiPriority w:val="34"/>
    <w:qFormat/>
    <w:rsid w:val="005E7F50"/>
    <w:pPr>
      <w:ind w:firstLineChars="200" w:firstLine="420"/>
    </w:pPr>
  </w:style>
  <w:style w:type="paragraph" w:styleId="ac">
    <w:name w:val="Balloon Text"/>
    <w:basedOn w:val="a"/>
    <w:link w:val="Char"/>
    <w:rsid w:val="004B5921"/>
    <w:rPr>
      <w:sz w:val="18"/>
      <w:szCs w:val="18"/>
    </w:rPr>
  </w:style>
  <w:style w:type="character" w:customStyle="1" w:styleId="Char">
    <w:name w:val="批注框文本 Char"/>
    <w:basedOn w:val="a0"/>
    <w:link w:val="ac"/>
    <w:rsid w:val="004B59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1574</Characters>
  <Application>Microsoft Office Word</Application>
  <DocSecurity>0</DocSecurity>
  <Lines>13</Lines>
  <Paragraphs>3</Paragraphs>
  <ScaleCrop>false</ScaleCrop>
  <Company>2ndSpAcE</Company>
  <LinksUpToDate>false</LinksUpToDate>
  <CharactersWithSpaces>1847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</cp:revision>
  <cp:lastPrinted>2004-04-23T07:06:00Z</cp:lastPrinted>
  <dcterms:created xsi:type="dcterms:W3CDTF">2021-10-22T02:01:00Z</dcterms:created>
  <dcterms:modified xsi:type="dcterms:W3CDTF">2021-10-22T03:06:00Z</dcterms:modified>
</cp:coreProperties>
</file>