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351" w:rsidRPr="00322C31" w:rsidRDefault="00846351" w:rsidP="00EB61F0">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sidRPr="00322C31">
        <w:rPr>
          <w:b/>
          <w:noProof/>
          <w:kern w:val="0"/>
          <w:sz w:val="36"/>
          <w:szCs w:val="36"/>
          <w:shd w:val="pct15" w:color="auto" w:fill="FFFFFF"/>
        </w:rPr>
        <w:t>新</w:t>
      </w:r>
      <w:r w:rsidRPr="00322C31">
        <w:rPr>
          <w:b/>
          <w:noProof/>
          <w:kern w:val="0"/>
          <w:sz w:val="36"/>
          <w:szCs w:val="36"/>
          <w:shd w:val="pct15" w:color="auto" w:fill="FFFFFF"/>
        </w:rPr>
        <w:t xml:space="preserve"> </w:t>
      </w:r>
      <w:r w:rsidRPr="00322C31">
        <w:rPr>
          <w:b/>
          <w:noProof/>
          <w:kern w:val="0"/>
          <w:sz w:val="36"/>
          <w:szCs w:val="36"/>
          <w:shd w:val="pct15" w:color="auto" w:fill="FFFFFF"/>
        </w:rPr>
        <w:t>书</w:t>
      </w:r>
      <w:r w:rsidRPr="00322C31">
        <w:rPr>
          <w:b/>
          <w:noProof/>
          <w:kern w:val="0"/>
          <w:sz w:val="36"/>
          <w:szCs w:val="36"/>
          <w:shd w:val="pct15" w:color="auto" w:fill="FFFFFF"/>
        </w:rPr>
        <w:t xml:space="preserve"> </w:t>
      </w:r>
      <w:r w:rsidRPr="00322C31">
        <w:rPr>
          <w:b/>
          <w:noProof/>
          <w:kern w:val="0"/>
          <w:sz w:val="36"/>
          <w:szCs w:val="36"/>
          <w:shd w:val="pct15" w:color="auto" w:fill="FFFFFF"/>
        </w:rPr>
        <w:t>推</w:t>
      </w:r>
      <w:r w:rsidRPr="00322C31">
        <w:rPr>
          <w:b/>
          <w:noProof/>
          <w:kern w:val="0"/>
          <w:sz w:val="36"/>
          <w:szCs w:val="36"/>
          <w:shd w:val="pct15" w:color="auto" w:fill="FFFFFF"/>
        </w:rPr>
        <w:t xml:space="preserve"> </w:t>
      </w:r>
      <w:r w:rsidRPr="00322C31">
        <w:rPr>
          <w:b/>
          <w:noProof/>
          <w:kern w:val="0"/>
          <w:sz w:val="36"/>
          <w:szCs w:val="36"/>
          <w:shd w:val="pct15" w:color="auto" w:fill="FFFFFF"/>
        </w:rPr>
        <w:t>荐</w:t>
      </w:r>
    </w:p>
    <w:p w:rsidR="00570CB0" w:rsidRPr="006A63D4" w:rsidRDefault="00570CB0" w:rsidP="00EB61F0">
      <w:pPr>
        <w:tabs>
          <w:tab w:val="left" w:pos="341"/>
          <w:tab w:val="left" w:pos="5235"/>
        </w:tabs>
        <w:autoSpaceDE w:val="0"/>
        <w:autoSpaceDN w:val="0"/>
        <w:adjustRightInd w:val="0"/>
        <w:rPr>
          <w:b/>
          <w:bCs/>
          <w:kern w:val="0"/>
          <w:szCs w:val="21"/>
          <w:lang w:val="en-GB"/>
        </w:rPr>
      </w:pPr>
    </w:p>
    <w:p w:rsidR="00846351" w:rsidRPr="006A63D4" w:rsidRDefault="00C15C2F" w:rsidP="00EB61F0">
      <w:pPr>
        <w:tabs>
          <w:tab w:val="left" w:pos="341"/>
          <w:tab w:val="left" w:pos="5235"/>
        </w:tabs>
        <w:rPr>
          <w:b/>
          <w:bCs/>
          <w:szCs w:val="21"/>
        </w:rPr>
      </w:pPr>
      <w:r>
        <w:rPr>
          <w:noProof/>
        </w:rPr>
        <w:drawing>
          <wp:anchor distT="0" distB="0" distL="114300" distR="114300" simplePos="0" relativeHeight="251662848" behindDoc="0" locked="0" layoutInCell="1" allowOverlap="1">
            <wp:simplePos x="0" y="0"/>
            <wp:positionH relativeFrom="column">
              <wp:posOffset>4044662</wp:posOffset>
            </wp:positionH>
            <wp:positionV relativeFrom="paragraph">
              <wp:posOffset>4445</wp:posOffset>
            </wp:positionV>
            <wp:extent cx="1353600" cy="21600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3600" cy="2160000"/>
                    </a:xfrm>
                    <a:prstGeom prst="rect">
                      <a:avLst/>
                    </a:prstGeom>
                  </pic:spPr>
                </pic:pic>
              </a:graphicData>
            </a:graphic>
            <wp14:sizeRelH relativeFrom="margin">
              <wp14:pctWidth>0</wp14:pctWidth>
            </wp14:sizeRelH>
            <wp14:sizeRelV relativeFrom="margin">
              <wp14:pctHeight>0</wp14:pctHeight>
            </wp14:sizeRelV>
          </wp:anchor>
        </w:drawing>
      </w:r>
      <w:r w:rsidR="00846351" w:rsidRPr="006A63D4">
        <w:rPr>
          <w:b/>
          <w:bCs/>
          <w:szCs w:val="21"/>
        </w:rPr>
        <w:t>中文书名：《</w:t>
      </w:r>
      <w:r w:rsidR="00C82881">
        <w:rPr>
          <w:b/>
          <w:bCs/>
          <w:szCs w:val="21"/>
        </w:rPr>
        <w:t>无足轻重</w:t>
      </w:r>
      <w:r w:rsidR="00846351" w:rsidRPr="006A63D4">
        <w:rPr>
          <w:b/>
          <w:bCs/>
          <w:szCs w:val="21"/>
        </w:rPr>
        <w:t>》</w:t>
      </w:r>
    </w:p>
    <w:p w:rsidR="00846351" w:rsidRPr="006A63D4" w:rsidRDefault="00846351" w:rsidP="00EB61F0">
      <w:pPr>
        <w:tabs>
          <w:tab w:val="left" w:pos="341"/>
          <w:tab w:val="left" w:pos="5235"/>
        </w:tabs>
        <w:rPr>
          <w:b/>
          <w:bCs/>
          <w:szCs w:val="21"/>
        </w:rPr>
      </w:pPr>
      <w:r w:rsidRPr="006A63D4">
        <w:rPr>
          <w:b/>
          <w:bCs/>
          <w:szCs w:val="21"/>
        </w:rPr>
        <w:t>英文书名：</w:t>
      </w:r>
      <w:r w:rsidR="00C82881" w:rsidRPr="00C82881">
        <w:rPr>
          <w:b/>
          <w:bCs/>
          <w:szCs w:val="21"/>
        </w:rPr>
        <w:t>NONE OF THIS IS SERIOUS</w:t>
      </w:r>
    </w:p>
    <w:p w:rsidR="00846351" w:rsidRPr="006A63D4" w:rsidRDefault="00846351" w:rsidP="00EB61F0">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00C82881" w:rsidRPr="00C82881">
        <w:rPr>
          <w:b/>
          <w:bCs/>
          <w:szCs w:val="21"/>
        </w:rPr>
        <w:t xml:space="preserve">Catherine </w:t>
      </w:r>
      <w:proofErr w:type="spellStart"/>
      <w:r w:rsidR="00C82881" w:rsidRPr="00C82881">
        <w:rPr>
          <w:b/>
          <w:bCs/>
          <w:szCs w:val="21"/>
        </w:rPr>
        <w:t>Prasifka</w:t>
      </w:r>
      <w:proofErr w:type="spellEnd"/>
    </w:p>
    <w:p w:rsidR="00B121C6" w:rsidRDefault="00846351" w:rsidP="00EB61F0">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00C82881" w:rsidRPr="00C82881">
        <w:rPr>
          <w:b/>
          <w:bCs/>
          <w:szCs w:val="21"/>
        </w:rPr>
        <w:t>Canongate</w:t>
      </w:r>
    </w:p>
    <w:p w:rsidR="00846351" w:rsidRPr="006A63D4" w:rsidRDefault="00846351" w:rsidP="00EB61F0">
      <w:pPr>
        <w:tabs>
          <w:tab w:val="left" w:pos="341"/>
          <w:tab w:val="left" w:pos="5235"/>
        </w:tabs>
        <w:rPr>
          <w:b/>
          <w:bCs/>
          <w:szCs w:val="21"/>
        </w:rPr>
      </w:pPr>
      <w:r w:rsidRPr="006A63D4">
        <w:rPr>
          <w:b/>
          <w:bCs/>
          <w:szCs w:val="21"/>
        </w:rPr>
        <w:t>代理公司：</w:t>
      </w:r>
      <w:r w:rsidR="00C15C2F" w:rsidRPr="00C15C2F">
        <w:rPr>
          <w:b/>
          <w:bCs/>
          <w:szCs w:val="21"/>
        </w:rPr>
        <w:t>Canongate</w:t>
      </w:r>
      <w:r w:rsidR="00C15C2F">
        <w:rPr>
          <w:b/>
          <w:bCs/>
          <w:szCs w:val="21"/>
        </w:rPr>
        <w:t>/</w:t>
      </w:r>
      <w:r w:rsidRPr="006A63D4">
        <w:rPr>
          <w:b/>
          <w:bCs/>
          <w:szCs w:val="21"/>
        </w:rPr>
        <w:t>ANA/</w:t>
      </w:r>
      <w:r w:rsidR="00E66E76">
        <w:rPr>
          <w:b/>
          <w:bCs/>
          <w:szCs w:val="21"/>
        </w:rPr>
        <w:t xml:space="preserve">Claire </w:t>
      </w:r>
      <w:proofErr w:type="spellStart"/>
      <w:r w:rsidR="00E66E76">
        <w:rPr>
          <w:b/>
          <w:bCs/>
          <w:szCs w:val="21"/>
        </w:rPr>
        <w:t>Qiao</w:t>
      </w:r>
      <w:proofErr w:type="spellEnd"/>
    </w:p>
    <w:p w:rsidR="00EB61F0" w:rsidRPr="006A63D4" w:rsidRDefault="00EB61F0" w:rsidP="00EB61F0">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Pr>
          <w:b/>
          <w:bCs/>
          <w:szCs w:val="21"/>
        </w:rPr>
        <w:t>304</w:t>
      </w:r>
      <w:r>
        <w:rPr>
          <w:b/>
          <w:bCs/>
          <w:szCs w:val="21"/>
        </w:rPr>
        <w:t>页</w:t>
      </w:r>
    </w:p>
    <w:p w:rsidR="008A2078" w:rsidRPr="006A63D4" w:rsidRDefault="00846351" w:rsidP="00EB61F0">
      <w:pPr>
        <w:tabs>
          <w:tab w:val="left" w:pos="341"/>
          <w:tab w:val="left" w:pos="5235"/>
        </w:tabs>
        <w:rPr>
          <w:b/>
          <w:bCs/>
          <w:szCs w:val="21"/>
        </w:rPr>
      </w:pPr>
      <w:r w:rsidRPr="006A63D4">
        <w:rPr>
          <w:b/>
          <w:bCs/>
          <w:szCs w:val="21"/>
        </w:rPr>
        <w:t>出版时间：</w:t>
      </w:r>
      <w:r w:rsidR="00C82881">
        <w:rPr>
          <w:rFonts w:hint="eastAsia"/>
          <w:b/>
          <w:bCs/>
          <w:szCs w:val="21"/>
        </w:rPr>
        <w:t>2</w:t>
      </w:r>
      <w:r w:rsidR="00C82881">
        <w:rPr>
          <w:b/>
          <w:bCs/>
          <w:szCs w:val="21"/>
        </w:rPr>
        <w:t>022</w:t>
      </w:r>
      <w:r w:rsidR="00C82881">
        <w:rPr>
          <w:b/>
          <w:bCs/>
          <w:szCs w:val="21"/>
        </w:rPr>
        <w:t>年</w:t>
      </w:r>
      <w:r w:rsidR="00C82881">
        <w:rPr>
          <w:rFonts w:hint="eastAsia"/>
          <w:b/>
          <w:bCs/>
          <w:szCs w:val="21"/>
        </w:rPr>
        <w:t>4</w:t>
      </w:r>
      <w:r w:rsidR="00C82881">
        <w:rPr>
          <w:rFonts w:hint="eastAsia"/>
          <w:b/>
          <w:bCs/>
          <w:szCs w:val="21"/>
        </w:rPr>
        <w:t>月</w:t>
      </w:r>
    </w:p>
    <w:p w:rsidR="00846351" w:rsidRPr="006A63D4" w:rsidRDefault="008A2078" w:rsidP="00EB61F0">
      <w:pPr>
        <w:tabs>
          <w:tab w:val="left" w:pos="341"/>
          <w:tab w:val="left" w:pos="5235"/>
        </w:tabs>
        <w:rPr>
          <w:b/>
          <w:bCs/>
          <w:szCs w:val="21"/>
        </w:rPr>
      </w:pPr>
      <w:r w:rsidRPr="006A63D4">
        <w:rPr>
          <w:b/>
          <w:bCs/>
          <w:szCs w:val="21"/>
        </w:rPr>
        <w:t>代理地区：</w:t>
      </w:r>
      <w:r w:rsidR="00264BDD" w:rsidRPr="006A63D4">
        <w:rPr>
          <w:b/>
          <w:bCs/>
          <w:szCs w:val="21"/>
        </w:rPr>
        <w:t>中国大陆、台湾</w:t>
      </w:r>
    </w:p>
    <w:p w:rsidR="00846351" w:rsidRPr="006A63D4" w:rsidRDefault="00846351" w:rsidP="00EB61F0">
      <w:pPr>
        <w:tabs>
          <w:tab w:val="left" w:pos="341"/>
          <w:tab w:val="left" w:pos="5235"/>
        </w:tabs>
        <w:rPr>
          <w:b/>
          <w:bCs/>
          <w:szCs w:val="21"/>
        </w:rPr>
      </w:pPr>
      <w:r w:rsidRPr="006A63D4">
        <w:rPr>
          <w:b/>
          <w:bCs/>
          <w:szCs w:val="21"/>
        </w:rPr>
        <w:t>审读资料：</w:t>
      </w:r>
      <w:r w:rsidR="00D2464E">
        <w:rPr>
          <w:b/>
          <w:bCs/>
          <w:szCs w:val="21"/>
        </w:rPr>
        <w:t>电子稿</w:t>
      </w:r>
    </w:p>
    <w:p w:rsidR="003775C3" w:rsidRPr="00EB61F0" w:rsidRDefault="00846351" w:rsidP="00EB61F0">
      <w:pPr>
        <w:rPr>
          <w:b/>
          <w:bCs/>
          <w:szCs w:val="21"/>
        </w:rPr>
      </w:pPr>
      <w:r w:rsidRPr="006A63D4">
        <w:rPr>
          <w:b/>
          <w:bCs/>
          <w:szCs w:val="21"/>
        </w:rPr>
        <w:t>类</w:t>
      </w:r>
      <w:r w:rsidRPr="006A63D4">
        <w:rPr>
          <w:b/>
          <w:bCs/>
          <w:szCs w:val="21"/>
        </w:rPr>
        <w:t xml:space="preserve">    </w:t>
      </w:r>
      <w:r w:rsidRPr="006A63D4">
        <w:rPr>
          <w:b/>
          <w:bCs/>
          <w:szCs w:val="21"/>
        </w:rPr>
        <w:t>型：</w:t>
      </w:r>
      <w:r w:rsidR="00E13D28">
        <w:rPr>
          <w:rFonts w:hint="eastAsia"/>
          <w:b/>
          <w:bCs/>
          <w:szCs w:val="21"/>
        </w:rPr>
        <w:t>大众文学</w:t>
      </w:r>
    </w:p>
    <w:p w:rsidR="00C82881" w:rsidRDefault="00C82881" w:rsidP="00EB61F0">
      <w:pPr>
        <w:autoSpaceDE w:val="0"/>
        <w:autoSpaceDN w:val="0"/>
        <w:adjustRightInd w:val="0"/>
        <w:rPr>
          <w:b/>
          <w:bCs/>
          <w:kern w:val="0"/>
          <w:szCs w:val="21"/>
        </w:rPr>
      </w:pPr>
    </w:p>
    <w:p w:rsidR="00C15C2F" w:rsidRPr="00735064" w:rsidRDefault="00C15C2F" w:rsidP="00EB61F0">
      <w:pPr>
        <w:autoSpaceDE w:val="0"/>
        <w:autoSpaceDN w:val="0"/>
        <w:adjustRightInd w:val="0"/>
        <w:rPr>
          <w:b/>
          <w:bCs/>
          <w:kern w:val="0"/>
          <w:szCs w:val="21"/>
        </w:rPr>
      </w:pPr>
    </w:p>
    <w:p w:rsidR="00846351" w:rsidRPr="006A63D4" w:rsidRDefault="00846351" w:rsidP="00EB61F0">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E13D28" w:rsidRPr="00E13D28" w:rsidRDefault="00E13D28" w:rsidP="00E13D28">
      <w:pPr>
        <w:widowControl/>
        <w:shd w:val="clear" w:color="auto" w:fill="FFFFFF"/>
        <w:jc w:val="left"/>
        <w:rPr>
          <w:rFonts w:ascii="Calibri" w:hAnsi="Calibri" w:cs="Calibri"/>
          <w:color w:val="000000"/>
          <w:kern w:val="0"/>
          <w:sz w:val="22"/>
          <w:szCs w:val="22"/>
        </w:rPr>
      </w:pPr>
      <w:r w:rsidRPr="00E13D28">
        <w:rPr>
          <w:rFonts w:ascii="Garamond" w:hAnsi="Garamond" w:cs="Calibri"/>
          <w:color w:val="000000"/>
          <w:kern w:val="0"/>
          <w:sz w:val="22"/>
          <w:szCs w:val="22"/>
        </w:rPr>
        <w:t> </w:t>
      </w:r>
    </w:p>
    <w:p w:rsidR="00E13D28" w:rsidRPr="00E13D28" w:rsidRDefault="00E13D28" w:rsidP="00E13D28">
      <w:pPr>
        <w:widowControl/>
        <w:shd w:val="clear" w:color="auto" w:fill="FFFFFF"/>
        <w:rPr>
          <w:color w:val="000000"/>
          <w:kern w:val="0"/>
          <w:szCs w:val="21"/>
        </w:rPr>
      </w:pPr>
      <w:bookmarkStart w:id="2" w:name="_GoBack"/>
      <w:r w:rsidRPr="00E13D28">
        <w:rPr>
          <w:color w:val="000000"/>
          <w:kern w:val="0"/>
          <w:szCs w:val="21"/>
        </w:rPr>
        <w:t xml:space="preserve">‘A </w:t>
      </w:r>
      <w:proofErr w:type="spellStart"/>
      <w:r w:rsidRPr="00E13D28">
        <w:rPr>
          <w:color w:val="000000"/>
          <w:kern w:val="0"/>
          <w:szCs w:val="21"/>
        </w:rPr>
        <w:t>Rooneyesque</w:t>
      </w:r>
      <w:proofErr w:type="spellEnd"/>
      <w:r w:rsidRPr="00E13D28">
        <w:rPr>
          <w:color w:val="000000"/>
          <w:kern w:val="0"/>
          <w:szCs w:val="21"/>
        </w:rPr>
        <w:t xml:space="preserve"> novel about the tumultuous transition from adolescence to adulthood among university friends’ </w:t>
      </w:r>
      <w:r w:rsidRPr="00E13D28">
        <w:rPr>
          <w:b/>
          <w:bCs/>
          <w:i/>
          <w:iCs/>
          <w:color w:val="000000"/>
          <w:kern w:val="0"/>
          <w:szCs w:val="21"/>
        </w:rPr>
        <w:t>The Times</w:t>
      </w:r>
    </w:p>
    <w:p w:rsidR="00E13D28" w:rsidRPr="00E13D28" w:rsidRDefault="00E13D28" w:rsidP="00E13D28">
      <w:pPr>
        <w:widowControl/>
        <w:shd w:val="clear" w:color="auto" w:fill="FFFFFF"/>
        <w:rPr>
          <w:color w:val="000000"/>
          <w:kern w:val="0"/>
          <w:szCs w:val="21"/>
        </w:rPr>
      </w:pPr>
      <w:r w:rsidRPr="00E13D28">
        <w:rPr>
          <w:color w:val="000000"/>
          <w:kern w:val="0"/>
          <w:szCs w:val="21"/>
        </w:rPr>
        <w:t> </w:t>
      </w:r>
    </w:p>
    <w:p w:rsidR="00E13D28" w:rsidRPr="00E13D28" w:rsidRDefault="00E13D28" w:rsidP="00E13D28">
      <w:pPr>
        <w:widowControl/>
        <w:shd w:val="clear" w:color="auto" w:fill="FFFFFF"/>
        <w:rPr>
          <w:color w:val="000000"/>
          <w:kern w:val="0"/>
          <w:szCs w:val="21"/>
        </w:rPr>
      </w:pPr>
      <w:r w:rsidRPr="00E13D28">
        <w:rPr>
          <w:color w:val="000000"/>
          <w:kern w:val="0"/>
          <w:szCs w:val="21"/>
        </w:rPr>
        <w:t>‘A beautifully written original take on how we’re all guilty of taking refuge online as the world around us becomes increasingly confusing’ </w:t>
      </w:r>
      <w:r w:rsidRPr="00E13D28">
        <w:rPr>
          <w:b/>
          <w:bCs/>
          <w:i/>
          <w:iCs/>
          <w:color w:val="000000"/>
          <w:kern w:val="0"/>
          <w:szCs w:val="21"/>
        </w:rPr>
        <w:t>Stylist</w:t>
      </w:r>
      <w:r w:rsidRPr="00E13D28">
        <w:rPr>
          <w:b/>
          <w:bCs/>
          <w:color w:val="000000"/>
          <w:kern w:val="0"/>
          <w:szCs w:val="21"/>
        </w:rPr>
        <w:t>, Fiction Books You Can't Miss in 2022</w:t>
      </w:r>
    </w:p>
    <w:p w:rsidR="00E13D28" w:rsidRPr="00E13D28" w:rsidRDefault="00E13D28" w:rsidP="00E13D28">
      <w:pPr>
        <w:widowControl/>
        <w:shd w:val="clear" w:color="auto" w:fill="FFFFFF"/>
        <w:rPr>
          <w:color w:val="000000"/>
          <w:kern w:val="0"/>
          <w:szCs w:val="21"/>
        </w:rPr>
      </w:pPr>
      <w:r w:rsidRPr="00E13D28">
        <w:rPr>
          <w:color w:val="000000"/>
          <w:kern w:val="0"/>
          <w:szCs w:val="21"/>
        </w:rPr>
        <w:t> </w:t>
      </w:r>
    </w:p>
    <w:p w:rsidR="00E13D28" w:rsidRPr="00E13D28" w:rsidRDefault="00E13D28" w:rsidP="00E13D28">
      <w:pPr>
        <w:widowControl/>
        <w:shd w:val="clear" w:color="auto" w:fill="FFFFFF"/>
        <w:rPr>
          <w:color w:val="000000"/>
          <w:kern w:val="0"/>
          <w:szCs w:val="21"/>
        </w:rPr>
      </w:pPr>
      <w:bookmarkStart w:id="3" w:name="_Hlk73094823"/>
      <w:r w:rsidRPr="00E13D28">
        <w:rPr>
          <w:color w:val="000000"/>
          <w:kern w:val="0"/>
          <w:szCs w:val="21"/>
        </w:rPr>
        <w:t>‘Extraordinary’ </w:t>
      </w:r>
      <w:proofErr w:type="spellStart"/>
      <w:r w:rsidRPr="00E13D28">
        <w:rPr>
          <w:b/>
          <w:bCs/>
          <w:color w:val="000000"/>
          <w:kern w:val="0"/>
          <w:szCs w:val="21"/>
        </w:rPr>
        <w:t>Naoise</w:t>
      </w:r>
      <w:proofErr w:type="spellEnd"/>
      <w:r w:rsidRPr="00E13D28">
        <w:rPr>
          <w:b/>
          <w:bCs/>
          <w:color w:val="000000"/>
          <w:kern w:val="0"/>
          <w:szCs w:val="21"/>
        </w:rPr>
        <w:t xml:space="preserve"> Dolan, author of </w:t>
      </w:r>
      <w:r w:rsidRPr="00E13D28">
        <w:rPr>
          <w:b/>
          <w:bCs/>
          <w:i/>
          <w:iCs/>
          <w:color w:val="000000"/>
          <w:kern w:val="0"/>
          <w:szCs w:val="21"/>
        </w:rPr>
        <w:t>Sunday Times </w:t>
      </w:r>
      <w:r w:rsidRPr="00E13D28">
        <w:rPr>
          <w:b/>
          <w:bCs/>
          <w:color w:val="000000"/>
          <w:kern w:val="0"/>
          <w:szCs w:val="21"/>
        </w:rPr>
        <w:t>bestselling and Women’s Prize-longlisted </w:t>
      </w:r>
      <w:r w:rsidRPr="00E13D28">
        <w:rPr>
          <w:b/>
          <w:bCs/>
          <w:i/>
          <w:iCs/>
          <w:color w:val="000000"/>
          <w:kern w:val="0"/>
          <w:szCs w:val="21"/>
        </w:rPr>
        <w:t>Exciting Times</w:t>
      </w:r>
      <w:bookmarkEnd w:id="3"/>
    </w:p>
    <w:p w:rsidR="00E13D28" w:rsidRPr="00E13D28" w:rsidRDefault="00E13D28" w:rsidP="00E13D28">
      <w:pPr>
        <w:widowControl/>
        <w:shd w:val="clear" w:color="auto" w:fill="FFFFFF"/>
        <w:rPr>
          <w:color w:val="000000"/>
          <w:kern w:val="0"/>
          <w:szCs w:val="21"/>
        </w:rPr>
      </w:pPr>
      <w:r w:rsidRPr="00E13D28">
        <w:rPr>
          <w:color w:val="000000"/>
          <w:kern w:val="0"/>
          <w:szCs w:val="21"/>
        </w:rPr>
        <w:t> </w:t>
      </w:r>
    </w:p>
    <w:p w:rsidR="00E13D28" w:rsidRPr="00E13D28" w:rsidRDefault="00E13D28" w:rsidP="00E13D28">
      <w:pPr>
        <w:widowControl/>
        <w:shd w:val="clear" w:color="auto" w:fill="FFFFFF"/>
        <w:rPr>
          <w:color w:val="000000"/>
          <w:kern w:val="0"/>
          <w:szCs w:val="21"/>
        </w:rPr>
      </w:pPr>
      <w:r w:rsidRPr="00E13D28">
        <w:rPr>
          <w:color w:val="000000"/>
          <w:kern w:val="0"/>
          <w:szCs w:val="21"/>
        </w:rPr>
        <w:t>‘Seriously good’ </w:t>
      </w:r>
      <w:r w:rsidRPr="00E13D28">
        <w:rPr>
          <w:b/>
          <w:bCs/>
          <w:color w:val="000000"/>
          <w:kern w:val="0"/>
          <w:szCs w:val="21"/>
        </w:rPr>
        <w:t xml:space="preserve">Louise </w:t>
      </w:r>
      <w:proofErr w:type="spellStart"/>
      <w:r w:rsidRPr="00E13D28">
        <w:rPr>
          <w:b/>
          <w:bCs/>
          <w:color w:val="000000"/>
          <w:kern w:val="0"/>
          <w:szCs w:val="21"/>
        </w:rPr>
        <w:t>Nealon</w:t>
      </w:r>
      <w:proofErr w:type="spellEnd"/>
      <w:r w:rsidRPr="00E13D28">
        <w:rPr>
          <w:b/>
          <w:bCs/>
          <w:color w:val="000000"/>
          <w:kern w:val="0"/>
          <w:szCs w:val="21"/>
        </w:rPr>
        <w:t>, author of</w:t>
      </w:r>
      <w:r w:rsidRPr="00E13D28">
        <w:rPr>
          <w:b/>
          <w:bCs/>
          <w:i/>
          <w:iCs/>
          <w:color w:val="000000"/>
          <w:kern w:val="0"/>
          <w:szCs w:val="21"/>
        </w:rPr>
        <w:t> </w:t>
      </w:r>
      <w:r w:rsidRPr="00E13D28">
        <w:rPr>
          <w:b/>
          <w:bCs/>
          <w:color w:val="000000"/>
          <w:kern w:val="0"/>
          <w:szCs w:val="21"/>
        </w:rPr>
        <w:t>Irish number one bestseller </w:t>
      </w:r>
      <w:r w:rsidRPr="00E13D28">
        <w:rPr>
          <w:b/>
          <w:bCs/>
          <w:i/>
          <w:iCs/>
          <w:color w:val="000000"/>
          <w:kern w:val="0"/>
          <w:szCs w:val="21"/>
        </w:rPr>
        <w:t>Snowflake</w:t>
      </w:r>
    </w:p>
    <w:p w:rsidR="00E13D28" w:rsidRPr="00E13D28" w:rsidRDefault="00E13D28" w:rsidP="00E13D28">
      <w:pPr>
        <w:widowControl/>
        <w:shd w:val="clear" w:color="auto" w:fill="FFFFFF"/>
        <w:rPr>
          <w:color w:val="000000"/>
          <w:kern w:val="0"/>
          <w:szCs w:val="21"/>
        </w:rPr>
      </w:pPr>
      <w:r w:rsidRPr="00E13D28">
        <w:rPr>
          <w:color w:val="000000"/>
          <w:kern w:val="0"/>
          <w:szCs w:val="21"/>
        </w:rPr>
        <w:t> </w:t>
      </w:r>
    </w:p>
    <w:p w:rsidR="00E13D28" w:rsidRPr="00E13D28" w:rsidRDefault="00E13D28" w:rsidP="00E13D28">
      <w:pPr>
        <w:widowControl/>
        <w:shd w:val="clear" w:color="auto" w:fill="FFFFFF"/>
        <w:rPr>
          <w:color w:val="000000"/>
          <w:kern w:val="0"/>
          <w:szCs w:val="21"/>
        </w:rPr>
      </w:pPr>
      <w:r w:rsidRPr="00E13D28">
        <w:rPr>
          <w:color w:val="000000"/>
          <w:kern w:val="0"/>
          <w:szCs w:val="21"/>
        </w:rPr>
        <w:t>‘A stunning, searing vision of modern neurosis and female experience in the online age, with characters so boldly done they jump out of the page and follow you around the room. You’ll come away from it punch-drunk and staggered’ </w:t>
      </w:r>
      <w:r w:rsidRPr="00E13D28">
        <w:rPr>
          <w:b/>
          <w:bCs/>
          <w:color w:val="000000"/>
          <w:kern w:val="0"/>
          <w:szCs w:val="21"/>
        </w:rPr>
        <w:t>J.R. Thorp, author of </w:t>
      </w:r>
      <w:proofErr w:type="spellStart"/>
      <w:r w:rsidRPr="00E13D28">
        <w:rPr>
          <w:b/>
          <w:bCs/>
          <w:i/>
          <w:iCs/>
          <w:color w:val="000000"/>
          <w:kern w:val="0"/>
          <w:szCs w:val="21"/>
        </w:rPr>
        <w:t>Learwife</w:t>
      </w:r>
      <w:proofErr w:type="spellEnd"/>
    </w:p>
    <w:p w:rsidR="00E13D28" w:rsidRPr="00E13D28" w:rsidRDefault="00E13D28" w:rsidP="00E13D28">
      <w:pPr>
        <w:widowControl/>
        <w:shd w:val="clear" w:color="auto" w:fill="FFFFFF"/>
        <w:rPr>
          <w:color w:val="000000"/>
          <w:kern w:val="0"/>
          <w:szCs w:val="21"/>
        </w:rPr>
      </w:pPr>
      <w:r w:rsidRPr="00E13D28">
        <w:rPr>
          <w:color w:val="000000"/>
          <w:kern w:val="0"/>
          <w:szCs w:val="21"/>
        </w:rPr>
        <w:t> </w:t>
      </w:r>
    </w:p>
    <w:p w:rsidR="00E13D28" w:rsidRPr="00E13D28" w:rsidRDefault="00E13D28" w:rsidP="00E13D28">
      <w:pPr>
        <w:widowControl/>
        <w:shd w:val="clear" w:color="auto" w:fill="FFFFFF"/>
        <w:rPr>
          <w:color w:val="000000"/>
          <w:kern w:val="0"/>
          <w:szCs w:val="21"/>
        </w:rPr>
      </w:pPr>
      <w:r w:rsidRPr="00E13D28">
        <w:rPr>
          <w:color w:val="000000"/>
          <w:kern w:val="0"/>
          <w:szCs w:val="21"/>
        </w:rPr>
        <w:t>‘</w:t>
      </w:r>
      <w:r w:rsidRPr="00E13D28">
        <w:rPr>
          <w:i/>
          <w:iCs/>
          <w:color w:val="000000"/>
          <w:kern w:val="0"/>
          <w:szCs w:val="21"/>
        </w:rPr>
        <w:t>None of This Is Serious</w:t>
      </w:r>
      <w:r w:rsidRPr="00E13D28">
        <w:rPr>
          <w:color w:val="000000"/>
          <w:kern w:val="0"/>
          <w:szCs w:val="21"/>
        </w:rPr>
        <w:t> is brilliant – so devastatingly precise about being a young woman living in Ireland and online today, moving deftly between sharp, hilarious observations and heartbreaking, enraging moments’ </w:t>
      </w:r>
      <w:r w:rsidRPr="00E13D28">
        <w:rPr>
          <w:b/>
          <w:bCs/>
          <w:color w:val="000000"/>
          <w:kern w:val="0"/>
          <w:szCs w:val="21"/>
        </w:rPr>
        <w:t>Claire Hennessy, author of </w:t>
      </w:r>
      <w:r w:rsidRPr="00E13D28">
        <w:rPr>
          <w:b/>
          <w:bCs/>
          <w:i/>
          <w:iCs/>
          <w:color w:val="000000"/>
          <w:kern w:val="0"/>
          <w:szCs w:val="21"/>
        </w:rPr>
        <w:t>Like Other Girls</w:t>
      </w:r>
    </w:p>
    <w:p w:rsidR="00E13D28" w:rsidRPr="00E13D28" w:rsidRDefault="00E13D28" w:rsidP="00E13D28">
      <w:pPr>
        <w:widowControl/>
        <w:shd w:val="clear" w:color="auto" w:fill="FFFFFF"/>
        <w:rPr>
          <w:color w:val="000000"/>
          <w:kern w:val="0"/>
          <w:szCs w:val="21"/>
        </w:rPr>
      </w:pPr>
      <w:r w:rsidRPr="00E13D28">
        <w:rPr>
          <w:color w:val="000000"/>
          <w:kern w:val="0"/>
          <w:szCs w:val="21"/>
        </w:rPr>
        <w:t> </w:t>
      </w:r>
    </w:p>
    <w:p w:rsidR="00E13D28" w:rsidRPr="00E13D28" w:rsidRDefault="00E13D28" w:rsidP="00E13D28">
      <w:pPr>
        <w:widowControl/>
        <w:shd w:val="clear" w:color="auto" w:fill="FFFFFF"/>
        <w:rPr>
          <w:color w:val="000000"/>
          <w:kern w:val="0"/>
          <w:szCs w:val="21"/>
        </w:rPr>
      </w:pPr>
      <w:r w:rsidRPr="00E13D28">
        <w:rPr>
          <w:color w:val="000000"/>
          <w:kern w:val="0"/>
          <w:szCs w:val="21"/>
        </w:rPr>
        <w:t>‘</w:t>
      </w:r>
      <w:r w:rsidRPr="00E13D28">
        <w:rPr>
          <w:i/>
          <w:iCs/>
          <w:color w:val="000000"/>
          <w:kern w:val="0"/>
          <w:szCs w:val="21"/>
        </w:rPr>
        <w:t>None of This Is Serious</w:t>
      </w:r>
      <w:r w:rsidRPr="00E13D28">
        <w:rPr>
          <w:color w:val="000000"/>
          <w:kern w:val="0"/>
          <w:szCs w:val="21"/>
        </w:rPr>
        <w:t xml:space="preserve"> is such a compelling novel, and Sophie is such a relatable character – reading her story felt like one of those meaningful and immersive conversations you can only have with a stranger at 3am in the toilets of a dingy club, all hearts laid bare. At times </w:t>
      </w:r>
      <w:proofErr w:type="spellStart"/>
      <w:r w:rsidRPr="00E13D28">
        <w:rPr>
          <w:color w:val="000000"/>
          <w:kern w:val="0"/>
          <w:szCs w:val="21"/>
        </w:rPr>
        <w:t>agonisingly</w:t>
      </w:r>
      <w:proofErr w:type="spellEnd"/>
      <w:r w:rsidRPr="00E13D28">
        <w:rPr>
          <w:color w:val="000000"/>
          <w:kern w:val="0"/>
          <w:szCs w:val="21"/>
        </w:rPr>
        <w:t xml:space="preserve"> close to the bone, Catherine </w:t>
      </w:r>
      <w:proofErr w:type="spellStart"/>
      <w:r w:rsidRPr="00E13D28">
        <w:rPr>
          <w:color w:val="000000"/>
          <w:kern w:val="0"/>
          <w:szCs w:val="21"/>
        </w:rPr>
        <w:t>Prasifka’s</w:t>
      </w:r>
      <w:proofErr w:type="spellEnd"/>
      <w:r w:rsidRPr="00E13D28">
        <w:rPr>
          <w:color w:val="000000"/>
          <w:kern w:val="0"/>
          <w:szCs w:val="21"/>
        </w:rPr>
        <w:t xml:space="preserve"> debut novel is an exquisitely unnerving portrayal of who we are and how we live’ </w:t>
      </w:r>
      <w:r w:rsidRPr="00E13D28">
        <w:rPr>
          <w:b/>
          <w:bCs/>
          <w:color w:val="000000"/>
          <w:kern w:val="0"/>
          <w:szCs w:val="21"/>
        </w:rPr>
        <w:t>Katie Hale, author of </w:t>
      </w:r>
      <w:r w:rsidRPr="00E13D28">
        <w:rPr>
          <w:b/>
          <w:bCs/>
          <w:i/>
          <w:iCs/>
          <w:color w:val="000000"/>
          <w:kern w:val="0"/>
          <w:szCs w:val="21"/>
        </w:rPr>
        <w:t>My Name is Monster</w:t>
      </w:r>
    </w:p>
    <w:p w:rsidR="008E1FAB" w:rsidRPr="00E13D28" w:rsidRDefault="008E1FAB" w:rsidP="00EB61F0">
      <w:pPr>
        <w:autoSpaceDE w:val="0"/>
        <w:autoSpaceDN w:val="0"/>
        <w:adjustRightInd w:val="0"/>
        <w:rPr>
          <w:color w:val="000000"/>
          <w:szCs w:val="21"/>
          <w:shd w:val="clear" w:color="auto" w:fill="FFFFFF"/>
        </w:rPr>
      </w:pPr>
    </w:p>
    <w:bookmarkEnd w:id="2"/>
    <w:p w:rsidR="00481B40" w:rsidRPr="00C15C2F" w:rsidRDefault="00481B40" w:rsidP="00481B40">
      <w:pPr>
        <w:widowControl/>
        <w:ind w:firstLineChars="200" w:firstLine="422"/>
        <w:jc w:val="left"/>
        <w:rPr>
          <w:rFonts w:ascii="宋体" w:hAnsi="宋体" w:cs="宋体"/>
          <w:b/>
          <w:kern w:val="0"/>
          <w:szCs w:val="21"/>
        </w:rPr>
      </w:pPr>
      <w:r w:rsidRPr="00C15C2F">
        <w:rPr>
          <w:rFonts w:ascii="宋体" w:hAnsi="宋体" w:cs="宋体"/>
          <w:b/>
          <w:kern w:val="0"/>
          <w:szCs w:val="21"/>
        </w:rPr>
        <w:lastRenderedPageBreak/>
        <w:t>令人上瘾、现代、有趣、感人至深，令人难以忘怀</w:t>
      </w:r>
    </w:p>
    <w:p w:rsidR="00481B40" w:rsidRPr="00481B40" w:rsidRDefault="00481B40" w:rsidP="00481B40">
      <w:pPr>
        <w:widowControl/>
        <w:jc w:val="left"/>
        <w:rPr>
          <w:rFonts w:ascii="宋体" w:hAnsi="宋体" w:cs="宋体"/>
          <w:kern w:val="0"/>
          <w:szCs w:val="21"/>
        </w:rPr>
      </w:pPr>
    </w:p>
    <w:p w:rsidR="00481B40" w:rsidRPr="00481B40" w:rsidRDefault="00481B40" w:rsidP="00481B40">
      <w:pPr>
        <w:widowControl/>
        <w:ind w:firstLineChars="200" w:firstLine="420"/>
        <w:jc w:val="left"/>
        <w:rPr>
          <w:rFonts w:ascii="宋体" w:hAnsi="宋体" w:cs="宋体"/>
          <w:kern w:val="0"/>
          <w:szCs w:val="21"/>
        </w:rPr>
      </w:pPr>
      <w:r w:rsidRPr="00481B40">
        <w:rPr>
          <w:rFonts w:ascii="宋体" w:hAnsi="宋体" w:cs="宋体"/>
          <w:kern w:val="0"/>
          <w:szCs w:val="21"/>
        </w:rPr>
        <w:t>大学生活即将结束，索菲（</w:t>
      </w:r>
      <w:r w:rsidRPr="00481B40">
        <w:rPr>
          <w:kern w:val="0"/>
          <w:szCs w:val="21"/>
        </w:rPr>
        <w:t>Sophie</w:t>
      </w:r>
      <w:r w:rsidRPr="00481B40">
        <w:rPr>
          <w:rFonts w:hAnsi="宋体"/>
          <w:kern w:val="0"/>
          <w:szCs w:val="21"/>
        </w:rPr>
        <w:t>）的朋友们都继续过自己的生活</w:t>
      </w:r>
      <w:r w:rsidRPr="00481B40">
        <w:rPr>
          <w:kern w:val="0"/>
          <w:szCs w:val="21"/>
        </w:rPr>
        <w:t>——</w:t>
      </w:r>
      <w:r w:rsidRPr="00481B40">
        <w:rPr>
          <w:rFonts w:hAnsi="宋体"/>
          <w:kern w:val="0"/>
          <w:szCs w:val="21"/>
        </w:rPr>
        <w:t>没有索菲的新生活，她因此感觉和朋友们疏远了。她觉得自己最好的朋友格蕾丝（</w:t>
      </w:r>
      <w:r w:rsidRPr="00481B40">
        <w:rPr>
          <w:kern w:val="0"/>
          <w:szCs w:val="21"/>
        </w:rPr>
        <w:t>Grace</w:t>
      </w:r>
      <w:r w:rsidRPr="00481B40">
        <w:rPr>
          <w:rFonts w:hAnsi="宋体"/>
          <w:kern w:val="0"/>
          <w:szCs w:val="21"/>
        </w:rPr>
        <w:t>）令她黯然失色。她喜欢芬恩（</w:t>
      </w:r>
      <w:r w:rsidRPr="00481B40">
        <w:rPr>
          <w:kern w:val="0"/>
          <w:szCs w:val="21"/>
        </w:rPr>
        <w:t>Finn</w:t>
      </w:r>
      <w:r w:rsidRPr="00481B40">
        <w:rPr>
          <w:rFonts w:hAnsi="宋体"/>
          <w:kern w:val="0"/>
          <w:szCs w:val="21"/>
        </w:rPr>
        <w:t>）的时间和他们相识的时间一样长，但对他来说，她只是一个保障机制罢了。现在，她就要和康纳（</w:t>
      </w:r>
      <w:proofErr w:type="spellStart"/>
      <w:r w:rsidRPr="00481B40">
        <w:rPr>
          <w:kern w:val="0"/>
          <w:szCs w:val="21"/>
        </w:rPr>
        <w:t>Conor</w:t>
      </w:r>
      <w:proofErr w:type="spellEnd"/>
      <w:r w:rsidRPr="00481B40">
        <w:rPr>
          <w:rFonts w:hAnsi="宋体"/>
          <w:kern w:val="0"/>
          <w:szCs w:val="21"/>
        </w:rPr>
        <w:t>）</w:t>
      </w:r>
      <w:r w:rsidRPr="00481B40">
        <w:rPr>
          <w:rFonts w:ascii="宋体" w:hAnsi="宋体" w:cs="宋体"/>
          <w:kern w:val="0"/>
          <w:szCs w:val="21"/>
        </w:rPr>
        <w:t>见面了，她喜欢他，因为他总在网上等着她，除此之外，她对他就没有什么感觉了。</w:t>
      </w:r>
    </w:p>
    <w:p w:rsidR="00481B40" w:rsidRPr="00481B40" w:rsidRDefault="00481B40" w:rsidP="00481B40">
      <w:pPr>
        <w:widowControl/>
        <w:jc w:val="left"/>
        <w:rPr>
          <w:rFonts w:ascii="宋体" w:hAnsi="宋体" w:cs="宋体"/>
          <w:kern w:val="0"/>
          <w:szCs w:val="21"/>
        </w:rPr>
      </w:pPr>
    </w:p>
    <w:p w:rsidR="00481B40" w:rsidRPr="00481B40" w:rsidRDefault="00481B40" w:rsidP="00481B40">
      <w:pPr>
        <w:widowControl/>
        <w:ind w:firstLineChars="200" w:firstLine="420"/>
        <w:jc w:val="left"/>
        <w:rPr>
          <w:rFonts w:ascii="宋体" w:hAnsi="宋体" w:cs="宋体"/>
          <w:kern w:val="0"/>
          <w:szCs w:val="21"/>
        </w:rPr>
      </w:pPr>
      <w:r w:rsidRPr="00481B40">
        <w:rPr>
          <w:rFonts w:ascii="宋体" w:hAnsi="宋体" w:cs="宋体"/>
          <w:kern w:val="0"/>
          <w:szCs w:val="21"/>
        </w:rPr>
        <w:t>在派对上，原本就不稳定的一切终于崩溃了。索菲和</w:t>
      </w:r>
      <w:proofErr w:type="gramStart"/>
      <w:r w:rsidRPr="00481B40">
        <w:rPr>
          <w:rFonts w:ascii="宋体" w:hAnsi="宋体" w:cs="宋体"/>
          <w:kern w:val="0"/>
          <w:szCs w:val="21"/>
        </w:rPr>
        <w:t>芬恩</w:t>
      </w:r>
      <w:proofErr w:type="gramEnd"/>
      <w:r w:rsidRPr="00481B40">
        <w:rPr>
          <w:rFonts w:ascii="宋体" w:hAnsi="宋体" w:cs="宋体"/>
          <w:kern w:val="0"/>
          <w:szCs w:val="21"/>
        </w:rPr>
        <w:t>开始了一段空虚的恋爱关系，还开始沉迷于社交媒体，她总在刷新，等待着发生什么事情。</w:t>
      </w:r>
    </w:p>
    <w:p w:rsidR="00481B40" w:rsidRPr="00481B40" w:rsidRDefault="00481B40" w:rsidP="00481B40">
      <w:pPr>
        <w:widowControl/>
        <w:jc w:val="left"/>
        <w:rPr>
          <w:rFonts w:ascii="宋体" w:hAnsi="宋体" w:cs="宋体"/>
          <w:kern w:val="0"/>
          <w:szCs w:val="21"/>
        </w:rPr>
      </w:pPr>
    </w:p>
    <w:p w:rsidR="00481B40" w:rsidRPr="00481B40" w:rsidRDefault="00481B40" w:rsidP="00481B40">
      <w:pPr>
        <w:widowControl/>
        <w:ind w:firstLineChars="196" w:firstLine="412"/>
        <w:jc w:val="left"/>
        <w:rPr>
          <w:rFonts w:ascii="宋体" w:hAnsi="宋体" w:cs="宋体"/>
          <w:kern w:val="0"/>
          <w:szCs w:val="21"/>
        </w:rPr>
      </w:pPr>
      <w:r w:rsidRPr="00481B40">
        <w:rPr>
          <w:rFonts w:ascii="宋体" w:hAnsi="宋体" w:cs="宋体" w:hint="eastAsia"/>
          <w:bCs/>
          <w:kern w:val="0"/>
          <w:szCs w:val="21"/>
        </w:rPr>
        <w:t>《无足轻重》</w:t>
      </w:r>
      <w:r w:rsidRPr="00481B40">
        <w:rPr>
          <w:rFonts w:ascii="宋体" w:hAnsi="宋体" w:cs="宋体"/>
          <w:kern w:val="0"/>
          <w:szCs w:val="21"/>
        </w:rPr>
        <w:t>（</w:t>
      </w:r>
      <w:r w:rsidRPr="00481B40">
        <w:rPr>
          <w:i/>
          <w:iCs/>
          <w:kern w:val="0"/>
          <w:szCs w:val="21"/>
        </w:rPr>
        <w:t>None of This Is Serious</w:t>
      </w:r>
      <w:r w:rsidRPr="00481B40">
        <w:rPr>
          <w:rFonts w:hAnsi="宋体"/>
          <w:kern w:val="0"/>
          <w:szCs w:val="21"/>
        </w:rPr>
        <w:t>）</w:t>
      </w:r>
      <w:r w:rsidRPr="00481B40">
        <w:rPr>
          <w:rFonts w:ascii="宋体" w:hAnsi="宋体" w:cs="宋体"/>
          <w:kern w:val="0"/>
          <w:szCs w:val="21"/>
        </w:rPr>
        <w:t>探讨了当今生活的不确定性和荒谬性，探讨了平衡现实世界和网络世界，平衡自己的弱点、人际关系和自己的身体。它温柔、有趣，观察细致入微，讲述令人信服，这部小说的核心是关于女性友谊的，也是关于强大到足以承受任何事情的人际关系的。这本书一定会令萨莉·鲁尼</w:t>
      </w:r>
      <w:r w:rsidRPr="00481B40">
        <w:rPr>
          <w:rFonts w:hAnsi="宋体"/>
          <w:kern w:val="0"/>
          <w:szCs w:val="21"/>
        </w:rPr>
        <w:t>（</w:t>
      </w:r>
      <w:r w:rsidRPr="00481B40">
        <w:rPr>
          <w:kern w:val="0"/>
          <w:szCs w:val="21"/>
        </w:rPr>
        <w:t>Sally Rooney</w:t>
      </w:r>
      <w:r w:rsidRPr="00481B40">
        <w:rPr>
          <w:rFonts w:hAnsi="宋体"/>
          <w:kern w:val="0"/>
          <w:szCs w:val="21"/>
        </w:rPr>
        <w:t>）</w:t>
      </w:r>
      <w:r w:rsidRPr="00481B40">
        <w:rPr>
          <w:rFonts w:ascii="宋体" w:hAnsi="宋体" w:cs="宋体"/>
          <w:kern w:val="0"/>
          <w:szCs w:val="21"/>
        </w:rPr>
        <w:t>、丽贝卡·沃森</w:t>
      </w:r>
      <w:r w:rsidRPr="00481B40">
        <w:rPr>
          <w:rFonts w:hAnsi="宋体"/>
          <w:kern w:val="0"/>
          <w:szCs w:val="21"/>
        </w:rPr>
        <w:t>（</w:t>
      </w:r>
      <w:r w:rsidRPr="00481B40">
        <w:rPr>
          <w:kern w:val="0"/>
          <w:szCs w:val="21"/>
        </w:rPr>
        <w:t>Rebecca Watson</w:t>
      </w:r>
      <w:r w:rsidRPr="00481B40">
        <w:rPr>
          <w:rFonts w:hAnsi="宋体"/>
          <w:kern w:val="0"/>
          <w:szCs w:val="21"/>
        </w:rPr>
        <w:t>）、</w:t>
      </w:r>
      <w:r w:rsidRPr="00481B40">
        <w:rPr>
          <w:rFonts w:ascii="宋体" w:hAnsi="宋体" w:cs="宋体"/>
          <w:kern w:val="0"/>
          <w:szCs w:val="21"/>
        </w:rPr>
        <w:t>瑞文·莱拉尼</w:t>
      </w:r>
      <w:r w:rsidRPr="00481B40">
        <w:rPr>
          <w:rFonts w:hAnsi="宋体"/>
          <w:kern w:val="0"/>
          <w:szCs w:val="21"/>
        </w:rPr>
        <w:t>（</w:t>
      </w:r>
      <w:r w:rsidRPr="00481B40">
        <w:rPr>
          <w:kern w:val="0"/>
          <w:szCs w:val="21"/>
        </w:rPr>
        <w:t>Raven Leilani</w:t>
      </w:r>
      <w:r w:rsidRPr="00481B40">
        <w:rPr>
          <w:rFonts w:hAnsi="宋体"/>
          <w:kern w:val="0"/>
          <w:szCs w:val="21"/>
        </w:rPr>
        <w:t>）</w:t>
      </w:r>
      <w:r w:rsidRPr="00481B40">
        <w:rPr>
          <w:rFonts w:ascii="宋体" w:hAnsi="宋体" w:cs="宋体"/>
          <w:kern w:val="0"/>
          <w:szCs w:val="21"/>
        </w:rPr>
        <w:t>、艾玛·简·恩斯沃思（</w:t>
      </w:r>
      <w:r w:rsidRPr="00481B40">
        <w:rPr>
          <w:kern w:val="0"/>
          <w:szCs w:val="21"/>
        </w:rPr>
        <w:t xml:space="preserve">Emma Jane </w:t>
      </w:r>
      <w:proofErr w:type="spellStart"/>
      <w:r w:rsidRPr="00481B40">
        <w:rPr>
          <w:kern w:val="0"/>
          <w:szCs w:val="21"/>
        </w:rPr>
        <w:t>Unsworth</w:t>
      </w:r>
      <w:proofErr w:type="spellEnd"/>
      <w:r w:rsidRPr="00481B40">
        <w:rPr>
          <w:rFonts w:hAnsi="宋体"/>
          <w:kern w:val="0"/>
          <w:szCs w:val="21"/>
        </w:rPr>
        <w:t>）</w:t>
      </w:r>
      <w:r w:rsidRPr="00481B40">
        <w:rPr>
          <w:rFonts w:ascii="宋体" w:hAnsi="宋体" w:cs="宋体"/>
          <w:kern w:val="0"/>
          <w:szCs w:val="21"/>
        </w:rPr>
        <w:t>、娜奥伊丝·多兰</w:t>
      </w:r>
      <w:r w:rsidRPr="00481B40">
        <w:rPr>
          <w:rFonts w:hAnsi="宋体"/>
          <w:kern w:val="0"/>
          <w:szCs w:val="21"/>
        </w:rPr>
        <w:t>（</w:t>
      </w:r>
      <w:proofErr w:type="spellStart"/>
      <w:r w:rsidRPr="00481B40">
        <w:rPr>
          <w:kern w:val="0"/>
          <w:szCs w:val="21"/>
        </w:rPr>
        <w:t>Naoise</w:t>
      </w:r>
      <w:proofErr w:type="spellEnd"/>
      <w:r w:rsidRPr="00481B40">
        <w:rPr>
          <w:kern w:val="0"/>
          <w:szCs w:val="21"/>
        </w:rPr>
        <w:t xml:space="preserve"> Dolan</w:t>
      </w:r>
      <w:r w:rsidRPr="00481B40">
        <w:rPr>
          <w:rFonts w:hAnsi="宋体"/>
          <w:kern w:val="0"/>
          <w:szCs w:val="21"/>
        </w:rPr>
        <w:t>）</w:t>
      </w:r>
      <w:r w:rsidRPr="00481B40">
        <w:rPr>
          <w:rFonts w:ascii="宋体" w:hAnsi="宋体" w:cs="宋体"/>
          <w:kern w:val="0"/>
          <w:szCs w:val="21"/>
        </w:rPr>
        <w:t>和奥利维亚·苏季奇</w:t>
      </w:r>
      <w:r w:rsidRPr="00481B40">
        <w:rPr>
          <w:rFonts w:hAnsi="宋体"/>
          <w:kern w:val="0"/>
          <w:szCs w:val="21"/>
        </w:rPr>
        <w:t>（</w:t>
      </w:r>
      <w:r w:rsidRPr="00481B40">
        <w:rPr>
          <w:kern w:val="0"/>
          <w:szCs w:val="21"/>
        </w:rPr>
        <w:t xml:space="preserve">Olivia </w:t>
      </w:r>
      <w:proofErr w:type="spellStart"/>
      <w:r w:rsidRPr="00481B40">
        <w:rPr>
          <w:kern w:val="0"/>
          <w:szCs w:val="21"/>
        </w:rPr>
        <w:t>Sudjic</w:t>
      </w:r>
      <w:proofErr w:type="spellEnd"/>
      <w:r w:rsidRPr="00481B40">
        <w:rPr>
          <w:rFonts w:hAnsi="宋体"/>
          <w:kern w:val="0"/>
          <w:szCs w:val="21"/>
        </w:rPr>
        <w:t>）</w:t>
      </w:r>
      <w:r w:rsidRPr="00481B40">
        <w:rPr>
          <w:rFonts w:ascii="宋体" w:hAnsi="宋体" w:cs="宋体"/>
          <w:kern w:val="0"/>
          <w:szCs w:val="21"/>
        </w:rPr>
        <w:t>等作家的读者感到满意。</w:t>
      </w:r>
    </w:p>
    <w:p w:rsidR="00C82881" w:rsidRPr="00481B40" w:rsidRDefault="00C82881" w:rsidP="00EB61F0">
      <w:pPr>
        <w:autoSpaceDE w:val="0"/>
        <w:autoSpaceDN w:val="0"/>
        <w:adjustRightInd w:val="0"/>
        <w:rPr>
          <w:rStyle w:val="fontstyle21"/>
          <w:rFonts w:hint="eastAsia"/>
          <w:sz w:val="21"/>
          <w:szCs w:val="21"/>
        </w:rPr>
      </w:pPr>
    </w:p>
    <w:p w:rsidR="008D78E9" w:rsidRPr="00481B40" w:rsidRDefault="00846351" w:rsidP="00EB61F0">
      <w:pPr>
        <w:autoSpaceDE w:val="0"/>
        <w:autoSpaceDN w:val="0"/>
        <w:adjustRightInd w:val="0"/>
        <w:rPr>
          <w:b/>
          <w:bCs/>
          <w:kern w:val="0"/>
          <w:szCs w:val="21"/>
          <w:lang w:val="en-GB"/>
        </w:rPr>
      </w:pPr>
      <w:r w:rsidRPr="00481B40">
        <w:rPr>
          <w:b/>
          <w:bCs/>
          <w:kern w:val="0"/>
          <w:szCs w:val="21"/>
          <w:lang w:val="zh-CN"/>
        </w:rPr>
        <w:t>作者简介</w:t>
      </w:r>
      <w:r w:rsidRPr="00481B40">
        <w:rPr>
          <w:b/>
          <w:bCs/>
          <w:kern w:val="0"/>
          <w:szCs w:val="21"/>
          <w:lang w:val="en-GB"/>
        </w:rPr>
        <w:t>：</w:t>
      </w:r>
    </w:p>
    <w:p w:rsidR="004460D3" w:rsidRPr="00481B40" w:rsidRDefault="008F637E" w:rsidP="00EB61F0">
      <w:pPr>
        <w:autoSpaceDE w:val="0"/>
        <w:autoSpaceDN w:val="0"/>
        <w:adjustRightInd w:val="0"/>
        <w:rPr>
          <w:kern w:val="0"/>
          <w:szCs w:val="21"/>
        </w:rPr>
      </w:pPr>
      <w:r w:rsidRPr="00481B40">
        <w:rPr>
          <w:noProof/>
          <w:szCs w:val="21"/>
        </w:rPr>
        <w:drawing>
          <wp:anchor distT="0" distB="0" distL="114300" distR="114300" simplePos="0" relativeHeight="251658240" behindDoc="0" locked="0" layoutInCell="1" allowOverlap="1">
            <wp:simplePos x="0" y="0"/>
            <wp:positionH relativeFrom="column">
              <wp:posOffset>-3810</wp:posOffset>
            </wp:positionH>
            <wp:positionV relativeFrom="paragraph">
              <wp:posOffset>149225</wp:posOffset>
            </wp:positionV>
            <wp:extent cx="853440" cy="1085850"/>
            <wp:effectExtent l="19050" t="0" r="3810" b="0"/>
            <wp:wrapSquare wrapText="bothSides"/>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853440" cy="1085850"/>
                    </a:xfrm>
                    <a:prstGeom prst="rect">
                      <a:avLst/>
                    </a:prstGeom>
                    <a:noFill/>
                    <a:ln w="9525">
                      <a:noFill/>
                      <a:miter lim="800000"/>
                      <a:headEnd/>
                      <a:tailEnd/>
                    </a:ln>
                  </pic:spPr>
                </pic:pic>
              </a:graphicData>
            </a:graphic>
          </wp:anchor>
        </w:drawing>
      </w:r>
    </w:p>
    <w:p w:rsidR="00481B40" w:rsidRPr="00481B40" w:rsidRDefault="00481B40" w:rsidP="00481B40">
      <w:pPr>
        <w:widowControl/>
        <w:ind w:firstLineChars="200" w:firstLine="422"/>
        <w:jc w:val="left"/>
        <w:rPr>
          <w:rFonts w:ascii="宋体" w:hAnsi="宋体" w:cs="宋体"/>
          <w:kern w:val="0"/>
          <w:szCs w:val="21"/>
        </w:rPr>
      </w:pPr>
      <w:r w:rsidRPr="00481B40">
        <w:rPr>
          <w:rFonts w:ascii="宋体" w:hAnsi="宋体" w:cs="宋体"/>
          <w:b/>
          <w:kern w:val="0"/>
          <w:szCs w:val="21"/>
        </w:rPr>
        <w:t>凯瑟琳·普拉西夫卡（</w:t>
      </w:r>
      <w:r w:rsidRPr="00481B40">
        <w:rPr>
          <w:b/>
          <w:kern w:val="0"/>
          <w:szCs w:val="21"/>
        </w:rPr>
        <w:t xml:space="preserve">Catherine </w:t>
      </w:r>
      <w:proofErr w:type="spellStart"/>
      <w:r w:rsidRPr="00481B40">
        <w:rPr>
          <w:b/>
          <w:kern w:val="0"/>
          <w:szCs w:val="21"/>
        </w:rPr>
        <w:t>Prasifka</w:t>
      </w:r>
      <w:proofErr w:type="spellEnd"/>
      <w:r w:rsidRPr="00481B40">
        <w:rPr>
          <w:rFonts w:hAnsi="宋体"/>
          <w:b/>
          <w:kern w:val="0"/>
          <w:szCs w:val="21"/>
        </w:rPr>
        <w:t>）</w:t>
      </w:r>
      <w:r w:rsidRPr="00481B40">
        <w:rPr>
          <w:kern w:val="0"/>
          <w:szCs w:val="21"/>
        </w:rPr>
        <w:t>1996</w:t>
      </w:r>
      <w:r w:rsidRPr="00481B40">
        <w:rPr>
          <w:rFonts w:ascii="宋体" w:hAnsi="宋体" w:cs="宋体"/>
          <w:kern w:val="0"/>
          <w:szCs w:val="21"/>
        </w:rPr>
        <w:t>年出生于都柏林。她在都柏林三一学院</w:t>
      </w:r>
      <w:r w:rsidRPr="00481B40">
        <w:rPr>
          <w:rFonts w:hAnsi="宋体"/>
          <w:kern w:val="0"/>
          <w:szCs w:val="21"/>
        </w:rPr>
        <w:t>（</w:t>
      </w:r>
      <w:r w:rsidRPr="00481B40">
        <w:rPr>
          <w:kern w:val="0"/>
          <w:szCs w:val="21"/>
          <w:shd w:val="clear" w:color="auto" w:fill="FFFFFF"/>
        </w:rPr>
        <w:t xml:space="preserve">Trinity College </w:t>
      </w:r>
      <w:proofErr w:type="spellStart"/>
      <w:r w:rsidRPr="00481B40">
        <w:rPr>
          <w:kern w:val="0"/>
          <w:szCs w:val="21"/>
          <w:shd w:val="clear" w:color="auto" w:fill="FFFFFF"/>
        </w:rPr>
        <w:t>Dubli</w:t>
      </w:r>
      <w:proofErr w:type="spellEnd"/>
      <w:r w:rsidRPr="00481B40">
        <w:rPr>
          <w:rFonts w:hAnsi="宋体"/>
          <w:kern w:val="0"/>
          <w:szCs w:val="21"/>
        </w:rPr>
        <w:t>）学习英国文学，在格拉斯哥大学（</w:t>
      </w:r>
      <w:r w:rsidRPr="00481B40">
        <w:rPr>
          <w:kern w:val="0"/>
          <w:szCs w:val="21"/>
          <w:shd w:val="clear" w:color="auto" w:fill="FFFFFF"/>
        </w:rPr>
        <w:t>University of Glasgow</w:t>
      </w:r>
      <w:r w:rsidRPr="00481B40">
        <w:rPr>
          <w:rFonts w:hAnsi="宋体"/>
          <w:kern w:val="0"/>
          <w:szCs w:val="21"/>
        </w:rPr>
        <w:t>）</w:t>
      </w:r>
      <w:r w:rsidRPr="00481B40">
        <w:rPr>
          <w:rFonts w:ascii="宋体" w:hAnsi="宋体" w:cs="宋体"/>
          <w:kern w:val="0"/>
          <w:szCs w:val="21"/>
        </w:rPr>
        <w:t>获得奇幻文学的文学硕士学位。她参加过欧洲辩论锦标赛和世界辩论锦标赛。她痴迷于故事是如何运作的，常常因为对故事进行过度分析，而毁掉了她对自己最热爱的书籍和电影的喜爱。她在都柏林担任创意写作老师。</w:t>
      </w:r>
      <w:r w:rsidRPr="00481B40">
        <w:rPr>
          <w:rFonts w:ascii="宋体" w:hAnsi="宋体" w:cs="宋体" w:hint="eastAsia"/>
          <w:bCs/>
          <w:kern w:val="0"/>
          <w:szCs w:val="21"/>
        </w:rPr>
        <w:t>《无足轻重》</w:t>
      </w:r>
      <w:r w:rsidRPr="00481B40">
        <w:rPr>
          <w:rFonts w:ascii="宋体" w:hAnsi="宋体" w:cs="宋体"/>
          <w:kern w:val="0"/>
          <w:szCs w:val="21"/>
        </w:rPr>
        <w:t>（</w:t>
      </w:r>
      <w:r w:rsidRPr="00481B40">
        <w:rPr>
          <w:i/>
          <w:iCs/>
          <w:kern w:val="0"/>
          <w:szCs w:val="21"/>
        </w:rPr>
        <w:t>None of This Is Serious</w:t>
      </w:r>
      <w:r w:rsidRPr="00481B40">
        <w:rPr>
          <w:rFonts w:ascii="宋体" w:hAnsi="宋体" w:cs="宋体"/>
          <w:kern w:val="0"/>
          <w:szCs w:val="21"/>
        </w:rPr>
        <w:t>）是她的第一部小说。</w:t>
      </w:r>
    </w:p>
    <w:p w:rsidR="004460D3" w:rsidRPr="00481B40" w:rsidRDefault="004460D3" w:rsidP="00EB61F0">
      <w:pPr>
        <w:autoSpaceDE w:val="0"/>
        <w:autoSpaceDN w:val="0"/>
        <w:adjustRightInd w:val="0"/>
        <w:rPr>
          <w:b/>
          <w:kern w:val="0"/>
          <w:szCs w:val="21"/>
        </w:rPr>
      </w:pPr>
    </w:p>
    <w:p w:rsidR="00481B40" w:rsidRPr="00481B40" w:rsidRDefault="00481B40" w:rsidP="00EB61F0">
      <w:pPr>
        <w:autoSpaceDE w:val="0"/>
        <w:autoSpaceDN w:val="0"/>
        <w:adjustRightInd w:val="0"/>
        <w:rPr>
          <w:b/>
          <w:kern w:val="0"/>
          <w:szCs w:val="21"/>
        </w:rPr>
      </w:pPr>
    </w:p>
    <w:p w:rsidR="00EB61F0" w:rsidRDefault="00EB61F0" w:rsidP="00EB61F0">
      <w:pPr>
        <w:autoSpaceDE w:val="0"/>
        <w:autoSpaceDN w:val="0"/>
        <w:adjustRightInd w:val="0"/>
        <w:rPr>
          <w:kern w:val="0"/>
          <w:szCs w:val="21"/>
        </w:rPr>
      </w:pPr>
    </w:p>
    <w:p w:rsidR="00EB61F0" w:rsidRDefault="00EB61F0" w:rsidP="00EB61F0">
      <w:pPr>
        <w:autoSpaceDE w:val="0"/>
        <w:autoSpaceDN w:val="0"/>
        <w:adjustRightInd w:val="0"/>
        <w:rPr>
          <w:kern w:val="0"/>
          <w:szCs w:val="21"/>
        </w:rPr>
      </w:pPr>
    </w:p>
    <w:bookmarkEnd w:id="0"/>
    <w:bookmarkEnd w:id="1"/>
    <w:p w:rsidR="00450A36" w:rsidRDefault="00450A36" w:rsidP="00EB61F0">
      <w:pPr>
        <w:rPr>
          <w:b/>
          <w:color w:val="000000"/>
        </w:rPr>
      </w:pPr>
      <w:r>
        <w:rPr>
          <w:rFonts w:hint="eastAsia"/>
          <w:b/>
          <w:color w:val="000000"/>
        </w:rPr>
        <w:t>谢谢您的阅读！</w:t>
      </w:r>
    </w:p>
    <w:p w:rsidR="00450A36" w:rsidRPr="001D7520" w:rsidRDefault="00450A36" w:rsidP="00EB61F0">
      <w:pPr>
        <w:rPr>
          <w:b/>
          <w:color w:val="000000"/>
        </w:rPr>
      </w:pPr>
      <w:r w:rsidRPr="001D7520">
        <w:rPr>
          <w:rFonts w:hint="eastAsia"/>
          <w:b/>
          <w:color w:val="000000"/>
        </w:rPr>
        <w:t>请将反馈信息发至：</w:t>
      </w:r>
      <w:r w:rsidRPr="001D7520">
        <w:rPr>
          <w:b/>
          <w:color w:val="000000"/>
        </w:rPr>
        <w:t xml:space="preserve"> </w:t>
      </w:r>
      <w:r w:rsidR="00E66E76">
        <w:rPr>
          <w:rFonts w:hint="eastAsia"/>
          <w:b/>
          <w:color w:val="000000"/>
        </w:rPr>
        <w:t>乔明睿</w:t>
      </w:r>
      <w:r w:rsidRPr="001D7520">
        <w:rPr>
          <w:b/>
          <w:color w:val="000000"/>
        </w:rPr>
        <w:t>（</w:t>
      </w:r>
      <w:r w:rsidR="00E66E76">
        <w:rPr>
          <w:b/>
          <w:color w:val="000000"/>
        </w:rPr>
        <w:t>Claire</w:t>
      </w:r>
      <w:r w:rsidRPr="001D7520">
        <w:rPr>
          <w:b/>
          <w:color w:val="000000"/>
        </w:rPr>
        <w:t>）</w:t>
      </w:r>
    </w:p>
    <w:p w:rsidR="00E66E76" w:rsidRPr="00E66E76" w:rsidRDefault="00450A36" w:rsidP="00EB61F0">
      <w:pPr>
        <w:rPr>
          <w:color w:val="000000"/>
        </w:rPr>
      </w:pPr>
      <w:r w:rsidRPr="001D7520">
        <w:rPr>
          <w:b/>
          <w:color w:val="000000"/>
        </w:rPr>
        <w:t>安德鲁﹒纳伯格联合国际有限公司北京代表处</w:t>
      </w:r>
      <w:r w:rsidRPr="001D7520">
        <w:rPr>
          <w:b/>
          <w:color w:val="000000"/>
        </w:rPr>
        <w:br/>
      </w:r>
      <w:r w:rsidRPr="006D230D">
        <w:rPr>
          <w:color w:val="000000"/>
        </w:rPr>
        <w:t>北京市海淀区中关村大街甲</w:t>
      </w:r>
      <w:r w:rsidRPr="006D230D">
        <w:rPr>
          <w:color w:val="000000"/>
        </w:rPr>
        <w:t>59</w:t>
      </w:r>
      <w:r w:rsidRPr="006D230D">
        <w:rPr>
          <w:color w:val="000000"/>
        </w:rPr>
        <w:t>号中国人民大学文化大厦</w:t>
      </w:r>
      <w:r w:rsidRPr="006D230D">
        <w:rPr>
          <w:color w:val="000000"/>
        </w:rPr>
        <w:t>1705</w:t>
      </w:r>
      <w:r w:rsidRPr="006D230D">
        <w:rPr>
          <w:color w:val="000000"/>
        </w:rPr>
        <w:t>室</w:t>
      </w:r>
      <w:r w:rsidRPr="006D230D">
        <w:rPr>
          <w:color w:val="000000"/>
        </w:rPr>
        <w:t>, </w:t>
      </w:r>
      <w:r w:rsidRPr="006D230D">
        <w:rPr>
          <w:color w:val="000000"/>
        </w:rPr>
        <w:t>邮编：</w:t>
      </w:r>
      <w:r w:rsidRPr="006D230D">
        <w:rPr>
          <w:color w:val="000000"/>
        </w:rPr>
        <w:t>100872</w:t>
      </w:r>
      <w:r w:rsidRPr="006D230D">
        <w:rPr>
          <w:color w:val="000000"/>
        </w:rPr>
        <w:br/>
      </w:r>
      <w:r w:rsidR="00E66E76">
        <w:rPr>
          <w:color w:val="000000"/>
        </w:rPr>
        <w:t>电话</w:t>
      </w:r>
      <w:r w:rsidR="00E66E76">
        <w:rPr>
          <w:rFonts w:hint="eastAsia"/>
          <w:color w:val="000000"/>
        </w:rPr>
        <w:t>：</w:t>
      </w:r>
      <w:r w:rsidR="00E66E76" w:rsidRPr="00E66E76">
        <w:rPr>
          <w:color w:val="000000"/>
        </w:rPr>
        <w:t>010-82449026</w:t>
      </w:r>
    </w:p>
    <w:p w:rsidR="00E66E76" w:rsidRPr="00E66E76" w:rsidRDefault="00E66E76" w:rsidP="00EB61F0">
      <w:pPr>
        <w:rPr>
          <w:color w:val="000000"/>
        </w:rPr>
      </w:pPr>
      <w:r w:rsidRPr="00E66E76">
        <w:rPr>
          <w:rFonts w:hint="eastAsia"/>
          <w:color w:val="000000"/>
        </w:rPr>
        <w:t>传真：</w:t>
      </w:r>
      <w:r w:rsidRPr="00E66E76">
        <w:rPr>
          <w:rFonts w:hint="eastAsia"/>
          <w:color w:val="000000"/>
        </w:rPr>
        <w:t>010-82504200</w:t>
      </w:r>
    </w:p>
    <w:p w:rsidR="00E66E76" w:rsidRPr="00E66E76" w:rsidRDefault="00E66E76" w:rsidP="00EB61F0">
      <w:pPr>
        <w:rPr>
          <w:color w:val="000000"/>
        </w:rPr>
      </w:pPr>
      <w:r w:rsidRPr="00E66E76">
        <w:rPr>
          <w:rFonts w:hint="eastAsia"/>
          <w:color w:val="000000"/>
        </w:rPr>
        <w:t>手机：</w:t>
      </w:r>
      <w:r w:rsidRPr="00E66E76">
        <w:rPr>
          <w:rFonts w:hint="eastAsia"/>
          <w:color w:val="000000"/>
        </w:rPr>
        <w:t>15804055576</w:t>
      </w:r>
    </w:p>
    <w:p w:rsidR="00E66E76" w:rsidRDefault="00E66E76" w:rsidP="00EB61F0">
      <w:pPr>
        <w:rPr>
          <w:color w:val="000000"/>
        </w:rPr>
      </w:pPr>
      <w:r w:rsidRPr="00E66E76">
        <w:rPr>
          <w:color w:val="000000"/>
        </w:rPr>
        <w:t xml:space="preserve">Email: </w:t>
      </w:r>
      <w:hyperlink r:id="rId9" w:history="1">
        <w:r w:rsidRPr="002C0293">
          <w:rPr>
            <w:rStyle w:val="a6"/>
          </w:rPr>
          <w:t>Claire@nurnberg.com.cn</w:t>
        </w:r>
      </w:hyperlink>
    </w:p>
    <w:p w:rsidR="00450A36" w:rsidRPr="006D230D" w:rsidRDefault="00450A36" w:rsidP="00EB61F0">
      <w:pPr>
        <w:rPr>
          <w:color w:val="000000"/>
        </w:rPr>
      </w:pPr>
      <w:r w:rsidRPr="006D230D">
        <w:rPr>
          <w:color w:val="000000"/>
        </w:rPr>
        <w:t>网址：</w:t>
      </w:r>
      <w:hyperlink r:id="rId10" w:tgtFrame="_blank" w:history="1">
        <w:r w:rsidRPr="006D230D">
          <w:rPr>
            <w:rStyle w:val="a6"/>
          </w:rPr>
          <w:t>www.nurnberg.com.cn</w:t>
        </w:r>
      </w:hyperlink>
    </w:p>
    <w:p w:rsidR="00450A36" w:rsidRPr="006D230D" w:rsidRDefault="00450A36" w:rsidP="00EB61F0">
      <w:pPr>
        <w:rPr>
          <w:color w:val="000000"/>
        </w:rPr>
      </w:pPr>
      <w:r w:rsidRPr="006D230D">
        <w:rPr>
          <w:color w:val="000000"/>
        </w:rPr>
        <w:t>微博：</w:t>
      </w:r>
      <w:hyperlink r:id="rId11" w:tgtFrame="_blank" w:history="1">
        <w:r w:rsidRPr="006D230D">
          <w:rPr>
            <w:rStyle w:val="a6"/>
          </w:rPr>
          <w:t>http://weibo.com/nurnberg</w:t>
        </w:r>
      </w:hyperlink>
    </w:p>
    <w:p w:rsidR="00450A36" w:rsidRPr="006D230D" w:rsidRDefault="00450A36" w:rsidP="00EB61F0">
      <w:pPr>
        <w:rPr>
          <w:color w:val="000000"/>
        </w:rPr>
      </w:pPr>
      <w:r w:rsidRPr="006D230D">
        <w:rPr>
          <w:color w:val="000000"/>
        </w:rPr>
        <w:t>豆瓣小站：</w:t>
      </w:r>
      <w:hyperlink r:id="rId12" w:tgtFrame="_blank" w:history="1">
        <w:r w:rsidRPr="006D230D">
          <w:rPr>
            <w:rStyle w:val="a6"/>
          </w:rPr>
          <w:t>http://site.douban.com/110577/</w:t>
        </w:r>
      </w:hyperlink>
    </w:p>
    <w:p w:rsidR="00450A36" w:rsidRPr="006D230D" w:rsidRDefault="00450A36" w:rsidP="00EB61F0">
      <w:pPr>
        <w:rPr>
          <w:color w:val="000000"/>
        </w:rPr>
      </w:pPr>
      <w:proofErr w:type="gramStart"/>
      <w:r w:rsidRPr="006D230D">
        <w:rPr>
          <w:color w:val="000000"/>
        </w:rPr>
        <w:t>微信订阅</w:t>
      </w:r>
      <w:proofErr w:type="gramEnd"/>
      <w:r w:rsidRPr="006D230D">
        <w:rPr>
          <w:color w:val="000000"/>
        </w:rPr>
        <w:t>号：</w:t>
      </w:r>
      <w:r w:rsidRPr="006D230D">
        <w:rPr>
          <w:color w:val="000000"/>
        </w:rPr>
        <w:t>ANABJ2002</w:t>
      </w:r>
    </w:p>
    <w:p w:rsidR="00450A36" w:rsidRPr="001D7520" w:rsidRDefault="00450A36" w:rsidP="00EB61F0">
      <w:pPr>
        <w:rPr>
          <w:b/>
          <w:color w:val="000000"/>
        </w:rPr>
      </w:pPr>
    </w:p>
    <w:p w:rsidR="006D671A" w:rsidRPr="00450A36" w:rsidRDefault="006D671A" w:rsidP="00EB61F0">
      <w:pPr>
        <w:autoSpaceDE w:val="0"/>
        <w:autoSpaceDN w:val="0"/>
        <w:adjustRightInd w:val="0"/>
        <w:rPr>
          <w:kern w:val="0"/>
          <w:szCs w:val="21"/>
        </w:rPr>
      </w:pPr>
    </w:p>
    <w:sectPr w:rsidR="006D671A" w:rsidRPr="00450A36" w:rsidSect="0074124A">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239" w:rsidRDefault="00023239">
      <w:r>
        <w:separator/>
      </w:r>
    </w:p>
  </w:endnote>
  <w:endnote w:type="continuationSeparator" w:id="0">
    <w:p w:rsidR="00023239" w:rsidRDefault="0002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GaramondPro-Bold">
    <w:altName w:val="Times New Roman"/>
    <w:panose1 w:val="00000000000000000000"/>
    <w:charset w:val="00"/>
    <w:family w:val="roman"/>
    <w:notTrueType/>
    <w:pitch w:val="default"/>
  </w:font>
  <w:font w:name="AGaramondPro-Regular">
    <w:altName w:val="Times New Roman"/>
    <w:panose1 w:val="00000000000000000000"/>
    <w:charset w:val="00"/>
    <w:family w:val="roman"/>
    <w:notTrueType/>
    <w:pitch w:val="default"/>
  </w:font>
  <w:font w:name="AGaramondPro-Ital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AB060D">
    <w:pPr>
      <w:pBdr>
        <w:bottom w:val="single" w:sz="6" w:space="1" w:color="auto"/>
      </w:pBdr>
      <w:jc w:val="center"/>
      <w:rPr>
        <w:rFonts w:ascii="方正姚体" w:eastAsia="方正姚体"/>
        <w:sz w:val="18"/>
      </w:rPr>
    </w:pP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AB060D" w:rsidRPr="00973E1A" w:rsidRDefault="00AB060D">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239" w:rsidRDefault="00023239">
      <w:r>
        <w:separator/>
      </w:r>
    </w:p>
  </w:footnote>
  <w:footnote w:type="continuationSeparator" w:id="0">
    <w:p w:rsidR="00023239" w:rsidRDefault="00023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8F637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472440" cy="436245"/>
                  </a:xfrm>
                  <a:prstGeom prst="rect">
                    <a:avLst/>
                  </a:prstGeom>
                  <a:noFill/>
                  <a:ln w="9525">
                    <a:noFill/>
                    <a:miter lim="800000"/>
                    <a:headEnd/>
                    <a:tailEnd/>
                  </a:ln>
                </pic:spPr>
              </pic:pic>
            </a:graphicData>
          </a:graphic>
        </wp:anchor>
      </w:drawing>
    </w:r>
  </w:p>
  <w:p w:rsidR="00AB060D" w:rsidRDefault="00AB060D">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3"/>
  </w:num>
  <w:num w:numId="6">
    <w:abstractNumId w:val="4"/>
  </w:num>
  <w:num w:numId="7">
    <w:abstractNumId w:val="11"/>
  </w:num>
  <w:num w:numId="8">
    <w:abstractNumId w:val="8"/>
  </w:num>
  <w:num w:numId="9">
    <w:abstractNumId w:val="7"/>
  </w:num>
  <w:num w:numId="10">
    <w:abstractNumId w:val="14"/>
  </w:num>
  <w:num w:numId="11">
    <w:abstractNumId w:val="12"/>
  </w:num>
  <w:num w:numId="12">
    <w:abstractNumId w:val="9"/>
  </w:num>
  <w:num w:numId="13">
    <w:abstractNumId w:val="5"/>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743E"/>
    <w:rsid w:val="00000654"/>
    <w:rsid w:val="0000741F"/>
    <w:rsid w:val="00013D7A"/>
    <w:rsid w:val="00014408"/>
    <w:rsid w:val="00016F83"/>
    <w:rsid w:val="0002277D"/>
    <w:rsid w:val="00022FD9"/>
    <w:rsid w:val="00023239"/>
    <w:rsid w:val="00037554"/>
    <w:rsid w:val="00040304"/>
    <w:rsid w:val="00050213"/>
    <w:rsid w:val="00063E5B"/>
    <w:rsid w:val="000757ED"/>
    <w:rsid w:val="000803A7"/>
    <w:rsid w:val="00080CD8"/>
    <w:rsid w:val="00082504"/>
    <w:rsid w:val="000856F5"/>
    <w:rsid w:val="00095FE3"/>
    <w:rsid w:val="000A01BD"/>
    <w:rsid w:val="000A616C"/>
    <w:rsid w:val="000B3141"/>
    <w:rsid w:val="000B3EED"/>
    <w:rsid w:val="000B4D73"/>
    <w:rsid w:val="000C0951"/>
    <w:rsid w:val="000C18AC"/>
    <w:rsid w:val="000D0A7C"/>
    <w:rsid w:val="000D293D"/>
    <w:rsid w:val="000D2E3D"/>
    <w:rsid w:val="000D34C3"/>
    <w:rsid w:val="000E3C3A"/>
    <w:rsid w:val="000E4C39"/>
    <w:rsid w:val="001017C7"/>
    <w:rsid w:val="00102500"/>
    <w:rsid w:val="001065BD"/>
    <w:rsid w:val="00110260"/>
    <w:rsid w:val="0011264B"/>
    <w:rsid w:val="00121268"/>
    <w:rsid w:val="00132921"/>
    <w:rsid w:val="00134987"/>
    <w:rsid w:val="00146F1E"/>
    <w:rsid w:val="00163F80"/>
    <w:rsid w:val="00167007"/>
    <w:rsid w:val="00193733"/>
    <w:rsid w:val="001B2196"/>
    <w:rsid w:val="001B679D"/>
    <w:rsid w:val="001C2558"/>
    <w:rsid w:val="001C6D65"/>
    <w:rsid w:val="001D0FAF"/>
    <w:rsid w:val="001D4E4F"/>
    <w:rsid w:val="001F08B6"/>
    <w:rsid w:val="002243E8"/>
    <w:rsid w:val="00236060"/>
    <w:rsid w:val="00244F8F"/>
    <w:rsid w:val="002523C1"/>
    <w:rsid w:val="00260B7C"/>
    <w:rsid w:val="002632BA"/>
    <w:rsid w:val="00264BDD"/>
    <w:rsid w:val="00265795"/>
    <w:rsid w:val="00266B75"/>
    <w:rsid w:val="0027765C"/>
    <w:rsid w:val="00284417"/>
    <w:rsid w:val="00295FD8"/>
    <w:rsid w:val="0029676A"/>
    <w:rsid w:val="002A2BF9"/>
    <w:rsid w:val="002B5ADD"/>
    <w:rsid w:val="002D1FB6"/>
    <w:rsid w:val="002E13E2"/>
    <w:rsid w:val="002E21FA"/>
    <w:rsid w:val="002E4527"/>
    <w:rsid w:val="002F74A3"/>
    <w:rsid w:val="00304C83"/>
    <w:rsid w:val="00305453"/>
    <w:rsid w:val="00307967"/>
    <w:rsid w:val="00312D3B"/>
    <w:rsid w:val="003169AA"/>
    <w:rsid w:val="00322C31"/>
    <w:rsid w:val="003250A9"/>
    <w:rsid w:val="0033179B"/>
    <w:rsid w:val="0033375B"/>
    <w:rsid w:val="0033552F"/>
    <w:rsid w:val="00341881"/>
    <w:rsid w:val="0034331D"/>
    <w:rsid w:val="003447E6"/>
    <w:rsid w:val="00345BE2"/>
    <w:rsid w:val="00345F76"/>
    <w:rsid w:val="003514A6"/>
    <w:rsid w:val="00354E80"/>
    <w:rsid w:val="00357F6D"/>
    <w:rsid w:val="00364FDF"/>
    <w:rsid w:val="003702ED"/>
    <w:rsid w:val="00374360"/>
    <w:rsid w:val="003775C3"/>
    <w:rsid w:val="00377A13"/>
    <w:rsid w:val="003803C5"/>
    <w:rsid w:val="00387E71"/>
    <w:rsid w:val="003933C7"/>
    <w:rsid w:val="003935E9"/>
    <w:rsid w:val="0039543C"/>
    <w:rsid w:val="003A3493"/>
    <w:rsid w:val="003B0A21"/>
    <w:rsid w:val="003C3081"/>
    <w:rsid w:val="003C524C"/>
    <w:rsid w:val="003D49B4"/>
    <w:rsid w:val="003F0EAE"/>
    <w:rsid w:val="003F4DC2"/>
    <w:rsid w:val="004039C9"/>
    <w:rsid w:val="00422383"/>
    <w:rsid w:val="0042299F"/>
    <w:rsid w:val="00427236"/>
    <w:rsid w:val="00430B49"/>
    <w:rsid w:val="00434BC4"/>
    <w:rsid w:val="00435906"/>
    <w:rsid w:val="00435B4A"/>
    <w:rsid w:val="004460D3"/>
    <w:rsid w:val="00450A36"/>
    <w:rsid w:val="00463204"/>
    <w:rsid w:val="004655CB"/>
    <w:rsid w:val="00481B40"/>
    <w:rsid w:val="00485E2E"/>
    <w:rsid w:val="004B1839"/>
    <w:rsid w:val="004C4664"/>
    <w:rsid w:val="004C5BCC"/>
    <w:rsid w:val="004D16E3"/>
    <w:rsid w:val="004D5AA1"/>
    <w:rsid w:val="004D5ADA"/>
    <w:rsid w:val="004F6FDA"/>
    <w:rsid w:val="0050133A"/>
    <w:rsid w:val="00506DEA"/>
    <w:rsid w:val="00507886"/>
    <w:rsid w:val="00511AB7"/>
    <w:rsid w:val="005253A3"/>
    <w:rsid w:val="00531E34"/>
    <w:rsid w:val="00542854"/>
    <w:rsid w:val="0054434C"/>
    <w:rsid w:val="005508BD"/>
    <w:rsid w:val="00553CE6"/>
    <w:rsid w:val="0055463D"/>
    <w:rsid w:val="00554EB4"/>
    <w:rsid w:val="00570CB0"/>
    <w:rsid w:val="005A47BE"/>
    <w:rsid w:val="005B2CF5"/>
    <w:rsid w:val="005C244E"/>
    <w:rsid w:val="005D3FD9"/>
    <w:rsid w:val="005D743E"/>
    <w:rsid w:val="005E31E5"/>
    <w:rsid w:val="005E550B"/>
    <w:rsid w:val="005E75C8"/>
    <w:rsid w:val="005F2EC6"/>
    <w:rsid w:val="005F4D4D"/>
    <w:rsid w:val="00611F01"/>
    <w:rsid w:val="00616A0F"/>
    <w:rsid w:val="006176AA"/>
    <w:rsid w:val="006343F0"/>
    <w:rsid w:val="00655FA9"/>
    <w:rsid w:val="006656BA"/>
    <w:rsid w:val="00667C85"/>
    <w:rsid w:val="00672AF3"/>
    <w:rsid w:val="00673A49"/>
    <w:rsid w:val="00680EFB"/>
    <w:rsid w:val="006A1FE9"/>
    <w:rsid w:val="006A63D4"/>
    <w:rsid w:val="006B1175"/>
    <w:rsid w:val="006B4A2E"/>
    <w:rsid w:val="006B6CAB"/>
    <w:rsid w:val="006D671A"/>
    <w:rsid w:val="006E1B07"/>
    <w:rsid w:val="006E2E2E"/>
    <w:rsid w:val="00703EC1"/>
    <w:rsid w:val="00715F9D"/>
    <w:rsid w:val="007348A5"/>
    <w:rsid w:val="00735064"/>
    <w:rsid w:val="0074124A"/>
    <w:rsid w:val="007419C0"/>
    <w:rsid w:val="00747520"/>
    <w:rsid w:val="0075196D"/>
    <w:rsid w:val="00786032"/>
    <w:rsid w:val="00792AB2"/>
    <w:rsid w:val="007962CA"/>
    <w:rsid w:val="007A513F"/>
    <w:rsid w:val="007A5AA6"/>
    <w:rsid w:val="007A7237"/>
    <w:rsid w:val="007B2806"/>
    <w:rsid w:val="007C3170"/>
    <w:rsid w:val="007C5D7D"/>
    <w:rsid w:val="007C68DC"/>
    <w:rsid w:val="007D315A"/>
    <w:rsid w:val="007D69A1"/>
    <w:rsid w:val="007E2023"/>
    <w:rsid w:val="007E2BA6"/>
    <w:rsid w:val="007E348E"/>
    <w:rsid w:val="007E44C1"/>
    <w:rsid w:val="007F1B8C"/>
    <w:rsid w:val="007F652C"/>
    <w:rsid w:val="00805ED5"/>
    <w:rsid w:val="00811F9E"/>
    <w:rsid w:val="008129CA"/>
    <w:rsid w:val="00816558"/>
    <w:rsid w:val="00820DB3"/>
    <w:rsid w:val="00846351"/>
    <w:rsid w:val="0084693F"/>
    <w:rsid w:val="00851BA3"/>
    <w:rsid w:val="00856800"/>
    <w:rsid w:val="008833DC"/>
    <w:rsid w:val="00895CB6"/>
    <w:rsid w:val="008A1FE0"/>
    <w:rsid w:val="008A2078"/>
    <w:rsid w:val="008A6811"/>
    <w:rsid w:val="008A7AE7"/>
    <w:rsid w:val="008C0420"/>
    <w:rsid w:val="008C4BCC"/>
    <w:rsid w:val="008D07F2"/>
    <w:rsid w:val="008D278C"/>
    <w:rsid w:val="008D4F84"/>
    <w:rsid w:val="008D78E9"/>
    <w:rsid w:val="008E1FAB"/>
    <w:rsid w:val="008F46C1"/>
    <w:rsid w:val="008F637E"/>
    <w:rsid w:val="00906691"/>
    <w:rsid w:val="00915940"/>
    <w:rsid w:val="00916A50"/>
    <w:rsid w:val="009222F0"/>
    <w:rsid w:val="00931DDB"/>
    <w:rsid w:val="0093480F"/>
    <w:rsid w:val="00953C63"/>
    <w:rsid w:val="00957338"/>
    <w:rsid w:val="0095747D"/>
    <w:rsid w:val="009578B7"/>
    <w:rsid w:val="0096539E"/>
    <w:rsid w:val="00973993"/>
    <w:rsid w:val="00973E1A"/>
    <w:rsid w:val="009836C5"/>
    <w:rsid w:val="00995581"/>
    <w:rsid w:val="00996023"/>
    <w:rsid w:val="009A4179"/>
    <w:rsid w:val="009B01A7"/>
    <w:rsid w:val="009B3591"/>
    <w:rsid w:val="009B4711"/>
    <w:rsid w:val="009D09AC"/>
    <w:rsid w:val="009E26F2"/>
    <w:rsid w:val="009E5739"/>
    <w:rsid w:val="009E695C"/>
    <w:rsid w:val="009F5F8A"/>
    <w:rsid w:val="009F7578"/>
    <w:rsid w:val="00A10F0C"/>
    <w:rsid w:val="00A1225E"/>
    <w:rsid w:val="00A43686"/>
    <w:rsid w:val="00A45A3D"/>
    <w:rsid w:val="00A54A8E"/>
    <w:rsid w:val="00A55C63"/>
    <w:rsid w:val="00A573ED"/>
    <w:rsid w:val="00A71EAE"/>
    <w:rsid w:val="00A866EC"/>
    <w:rsid w:val="00A90FC8"/>
    <w:rsid w:val="00A9125F"/>
    <w:rsid w:val="00AB060D"/>
    <w:rsid w:val="00AB762B"/>
    <w:rsid w:val="00AC7610"/>
    <w:rsid w:val="00AD1193"/>
    <w:rsid w:val="00AD2A9F"/>
    <w:rsid w:val="00AD52DF"/>
    <w:rsid w:val="00AE59CD"/>
    <w:rsid w:val="00AF0096"/>
    <w:rsid w:val="00AF0671"/>
    <w:rsid w:val="00B057F1"/>
    <w:rsid w:val="00B10087"/>
    <w:rsid w:val="00B121C6"/>
    <w:rsid w:val="00B12629"/>
    <w:rsid w:val="00B14840"/>
    <w:rsid w:val="00B254DB"/>
    <w:rsid w:val="00B3623D"/>
    <w:rsid w:val="00B4242B"/>
    <w:rsid w:val="00B46E7C"/>
    <w:rsid w:val="00B5377C"/>
    <w:rsid w:val="00B5540C"/>
    <w:rsid w:val="00B5587F"/>
    <w:rsid w:val="00B62889"/>
    <w:rsid w:val="00B63D45"/>
    <w:rsid w:val="00B648F3"/>
    <w:rsid w:val="00B6616C"/>
    <w:rsid w:val="00B7682F"/>
    <w:rsid w:val="00B77120"/>
    <w:rsid w:val="00B82CB7"/>
    <w:rsid w:val="00B928DA"/>
    <w:rsid w:val="00BA25D1"/>
    <w:rsid w:val="00BA695F"/>
    <w:rsid w:val="00BB2F9C"/>
    <w:rsid w:val="00BB38B3"/>
    <w:rsid w:val="00BB493B"/>
    <w:rsid w:val="00BB6A0E"/>
    <w:rsid w:val="00BC1CC3"/>
    <w:rsid w:val="00BC558C"/>
    <w:rsid w:val="00BC6489"/>
    <w:rsid w:val="00BE6512"/>
    <w:rsid w:val="00BE66BB"/>
    <w:rsid w:val="00BE6763"/>
    <w:rsid w:val="00BF20A3"/>
    <w:rsid w:val="00BF237B"/>
    <w:rsid w:val="00BF39E0"/>
    <w:rsid w:val="00BF4A73"/>
    <w:rsid w:val="00BF523C"/>
    <w:rsid w:val="00C117A9"/>
    <w:rsid w:val="00C1399B"/>
    <w:rsid w:val="00C15C2F"/>
    <w:rsid w:val="00C16D2E"/>
    <w:rsid w:val="00C20F47"/>
    <w:rsid w:val="00C308BC"/>
    <w:rsid w:val="00C35CE4"/>
    <w:rsid w:val="00C36B91"/>
    <w:rsid w:val="00C3757E"/>
    <w:rsid w:val="00C40E87"/>
    <w:rsid w:val="00C448E1"/>
    <w:rsid w:val="00C50709"/>
    <w:rsid w:val="00C80635"/>
    <w:rsid w:val="00C82881"/>
    <w:rsid w:val="00C835AD"/>
    <w:rsid w:val="00C9021F"/>
    <w:rsid w:val="00C91A99"/>
    <w:rsid w:val="00CA1657"/>
    <w:rsid w:val="00CA2931"/>
    <w:rsid w:val="00CB7A5A"/>
    <w:rsid w:val="00CC69DA"/>
    <w:rsid w:val="00CD3036"/>
    <w:rsid w:val="00CD409A"/>
    <w:rsid w:val="00CE438E"/>
    <w:rsid w:val="00CE66D2"/>
    <w:rsid w:val="00CF4063"/>
    <w:rsid w:val="00D146C2"/>
    <w:rsid w:val="00D17732"/>
    <w:rsid w:val="00D2464E"/>
    <w:rsid w:val="00D24A70"/>
    <w:rsid w:val="00D24E00"/>
    <w:rsid w:val="00D25651"/>
    <w:rsid w:val="00D26DF0"/>
    <w:rsid w:val="00D321CE"/>
    <w:rsid w:val="00D32303"/>
    <w:rsid w:val="00D341FB"/>
    <w:rsid w:val="00D500BB"/>
    <w:rsid w:val="00D53D1E"/>
    <w:rsid w:val="00D55CF3"/>
    <w:rsid w:val="00D56DBD"/>
    <w:rsid w:val="00D61451"/>
    <w:rsid w:val="00D63010"/>
    <w:rsid w:val="00D64EE2"/>
    <w:rsid w:val="00D67A56"/>
    <w:rsid w:val="00D77438"/>
    <w:rsid w:val="00D961BA"/>
    <w:rsid w:val="00DA6E19"/>
    <w:rsid w:val="00DB7D8F"/>
    <w:rsid w:val="00DC0F14"/>
    <w:rsid w:val="00DF0BB7"/>
    <w:rsid w:val="00E00CC0"/>
    <w:rsid w:val="00E0727A"/>
    <w:rsid w:val="00E132E9"/>
    <w:rsid w:val="00E13D28"/>
    <w:rsid w:val="00E15659"/>
    <w:rsid w:val="00E225AB"/>
    <w:rsid w:val="00E301AF"/>
    <w:rsid w:val="00E34138"/>
    <w:rsid w:val="00E378E3"/>
    <w:rsid w:val="00E509A5"/>
    <w:rsid w:val="00E54E5E"/>
    <w:rsid w:val="00E65115"/>
    <w:rsid w:val="00E66E76"/>
    <w:rsid w:val="00E71E2E"/>
    <w:rsid w:val="00E725A1"/>
    <w:rsid w:val="00E9316F"/>
    <w:rsid w:val="00EA6987"/>
    <w:rsid w:val="00EA74CC"/>
    <w:rsid w:val="00EB27B1"/>
    <w:rsid w:val="00EB61F0"/>
    <w:rsid w:val="00ED1D72"/>
    <w:rsid w:val="00EE2BA4"/>
    <w:rsid w:val="00EF60DB"/>
    <w:rsid w:val="00F03053"/>
    <w:rsid w:val="00F06D91"/>
    <w:rsid w:val="00F22244"/>
    <w:rsid w:val="00F230E8"/>
    <w:rsid w:val="00F25456"/>
    <w:rsid w:val="00F26218"/>
    <w:rsid w:val="00F331B4"/>
    <w:rsid w:val="00F34420"/>
    <w:rsid w:val="00F34483"/>
    <w:rsid w:val="00F34F39"/>
    <w:rsid w:val="00F54836"/>
    <w:rsid w:val="00F57001"/>
    <w:rsid w:val="00F578E8"/>
    <w:rsid w:val="00F57900"/>
    <w:rsid w:val="00F80E8A"/>
    <w:rsid w:val="00FA2346"/>
    <w:rsid w:val="00FA6463"/>
    <w:rsid w:val="00FB2E92"/>
    <w:rsid w:val="00FC3699"/>
    <w:rsid w:val="00FD049B"/>
    <w:rsid w:val="00FD2972"/>
    <w:rsid w:val="00FE2A98"/>
    <w:rsid w:val="00FE7E98"/>
    <w:rsid w:val="00FF01D6"/>
    <w:rsid w:val="00FF0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31BF6A-2140-4CC4-888B-3AAFC537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24A"/>
    <w:pPr>
      <w:widowControl w:val="0"/>
      <w:jc w:val="both"/>
    </w:pPr>
    <w:rPr>
      <w:kern w:val="2"/>
      <w:sz w:val="21"/>
      <w:szCs w:val="24"/>
    </w:rPr>
  </w:style>
  <w:style w:type="paragraph" w:styleId="1">
    <w:name w:val="heading 1"/>
    <w:basedOn w:val="a"/>
    <w:qFormat/>
    <w:rsid w:val="0074124A"/>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4124A"/>
    <w:pPr>
      <w:jc w:val="left"/>
    </w:pPr>
  </w:style>
  <w:style w:type="paragraph" w:styleId="a4">
    <w:name w:val="header"/>
    <w:basedOn w:val="a"/>
    <w:rsid w:val="0074124A"/>
    <w:pPr>
      <w:pBdr>
        <w:bottom w:val="single" w:sz="6" w:space="1" w:color="auto"/>
      </w:pBdr>
      <w:tabs>
        <w:tab w:val="center" w:pos="4153"/>
        <w:tab w:val="right" w:pos="8306"/>
      </w:tabs>
      <w:snapToGrid w:val="0"/>
      <w:jc w:val="center"/>
    </w:pPr>
    <w:rPr>
      <w:sz w:val="18"/>
      <w:szCs w:val="18"/>
    </w:rPr>
  </w:style>
  <w:style w:type="paragraph" w:styleId="a5">
    <w:name w:val="footer"/>
    <w:basedOn w:val="a"/>
    <w:rsid w:val="0074124A"/>
    <w:pPr>
      <w:tabs>
        <w:tab w:val="center" w:pos="4153"/>
        <w:tab w:val="right" w:pos="8306"/>
      </w:tabs>
      <w:snapToGrid w:val="0"/>
      <w:jc w:val="left"/>
    </w:pPr>
    <w:rPr>
      <w:sz w:val="18"/>
      <w:szCs w:val="18"/>
    </w:rPr>
  </w:style>
  <w:style w:type="character" w:styleId="a6">
    <w:name w:val="Hyperlink"/>
    <w:rsid w:val="0074124A"/>
    <w:rPr>
      <w:color w:val="0000FF"/>
      <w:u w:val="single"/>
    </w:rPr>
  </w:style>
  <w:style w:type="character" w:styleId="a7">
    <w:name w:val="FollowedHyperlink"/>
    <w:rsid w:val="0074124A"/>
    <w:rPr>
      <w:color w:val="800080"/>
      <w:u w:val="single"/>
    </w:rPr>
  </w:style>
  <w:style w:type="paragraph" w:styleId="a8">
    <w:name w:val="Normal (Web)"/>
    <w:basedOn w:val="a"/>
    <w:uiPriority w:val="99"/>
    <w:rsid w:val="0074124A"/>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sid w:val="0074124A"/>
    <w:rPr>
      <w:i/>
      <w:iCs/>
    </w:rPr>
  </w:style>
  <w:style w:type="paragraph" w:customStyle="1" w:styleId="story-body">
    <w:name w:val="story-body"/>
    <w:basedOn w:val="a"/>
    <w:rsid w:val="0074124A"/>
    <w:pPr>
      <w:widowControl/>
      <w:spacing w:before="100" w:beforeAutospacing="1" w:after="100" w:afterAutospacing="1"/>
      <w:jc w:val="left"/>
    </w:pPr>
    <w:rPr>
      <w:rFonts w:ascii="Arial" w:hAnsi="Arial" w:cs="Arial"/>
      <w:kern w:val="0"/>
      <w:sz w:val="22"/>
      <w:szCs w:val="22"/>
    </w:rPr>
  </w:style>
  <w:style w:type="paragraph" w:styleId="20">
    <w:name w:val="Body Text 2"/>
    <w:basedOn w:val="a"/>
    <w:rsid w:val="0074124A"/>
    <w:pPr>
      <w:spacing w:after="120" w:line="480" w:lineRule="auto"/>
    </w:pPr>
  </w:style>
  <w:style w:type="paragraph" w:styleId="aa">
    <w:name w:val="Balloon Text"/>
    <w:basedOn w:val="a"/>
    <w:semiHidden/>
    <w:rsid w:val="0074124A"/>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 w:type="character" w:customStyle="1" w:styleId="fontstyle01">
    <w:name w:val="fontstyle01"/>
    <w:rsid w:val="00C82881"/>
    <w:rPr>
      <w:rFonts w:ascii="AGaramondPro-Bold" w:hAnsi="AGaramondPro-Bold" w:hint="default"/>
      <w:b/>
      <w:bCs/>
      <w:i w:val="0"/>
      <w:iCs w:val="0"/>
      <w:color w:val="000000"/>
      <w:sz w:val="22"/>
      <w:szCs w:val="22"/>
    </w:rPr>
  </w:style>
  <w:style w:type="character" w:customStyle="1" w:styleId="fontstyle21">
    <w:name w:val="fontstyle21"/>
    <w:rsid w:val="00C82881"/>
    <w:rPr>
      <w:rFonts w:ascii="AGaramondPro-Regular" w:hAnsi="AGaramondPro-Regular" w:hint="default"/>
      <w:b w:val="0"/>
      <w:bCs w:val="0"/>
      <w:i w:val="0"/>
      <w:iCs w:val="0"/>
      <w:color w:val="000000"/>
      <w:sz w:val="24"/>
      <w:szCs w:val="24"/>
    </w:rPr>
  </w:style>
  <w:style w:type="character" w:customStyle="1" w:styleId="fontstyle31">
    <w:name w:val="fontstyle31"/>
    <w:rsid w:val="00C82881"/>
    <w:rPr>
      <w:rFonts w:ascii="AGaramondPro-Italic" w:hAnsi="AGaramondPro-Italic"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721711">
      <w:bodyDiv w:val="1"/>
      <w:marLeft w:val="0"/>
      <w:marRight w:val="0"/>
      <w:marTop w:val="0"/>
      <w:marBottom w:val="0"/>
      <w:divBdr>
        <w:top w:val="none" w:sz="0" w:space="0" w:color="auto"/>
        <w:left w:val="none" w:sz="0" w:space="0" w:color="auto"/>
        <w:bottom w:val="none" w:sz="0" w:space="0" w:color="auto"/>
        <w:right w:val="none" w:sz="0" w:space="0" w:color="auto"/>
      </w:divBdr>
    </w:div>
    <w:div w:id="818498834">
      <w:bodyDiv w:val="1"/>
      <w:marLeft w:val="0"/>
      <w:marRight w:val="0"/>
      <w:marTop w:val="0"/>
      <w:marBottom w:val="0"/>
      <w:divBdr>
        <w:top w:val="none" w:sz="0" w:space="0" w:color="auto"/>
        <w:left w:val="none" w:sz="0" w:space="0" w:color="auto"/>
        <w:bottom w:val="none" w:sz="0" w:space="0" w:color="auto"/>
        <w:right w:val="none" w:sz="0" w:space="0" w:color="auto"/>
      </w:divBdr>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517214">
      <w:bodyDiv w:val="1"/>
      <w:marLeft w:val="0"/>
      <w:marRight w:val="0"/>
      <w:marTop w:val="0"/>
      <w:marBottom w:val="0"/>
      <w:divBdr>
        <w:top w:val="none" w:sz="0" w:space="0" w:color="auto"/>
        <w:left w:val="none" w:sz="0" w:space="0" w:color="auto"/>
        <w:bottom w:val="none" w:sz="0" w:space="0" w:color="auto"/>
        <w:right w:val="none" w:sz="0" w:space="0" w:color="auto"/>
      </w:divBdr>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886861">
      <w:bodyDiv w:val="1"/>
      <w:marLeft w:val="0"/>
      <w:marRight w:val="0"/>
      <w:marTop w:val="0"/>
      <w:marBottom w:val="0"/>
      <w:divBdr>
        <w:top w:val="none" w:sz="0" w:space="0" w:color="auto"/>
        <w:left w:val="none" w:sz="0" w:space="0" w:color="auto"/>
        <w:bottom w:val="none" w:sz="0" w:space="0" w:color="auto"/>
        <w:right w:val="none" w:sz="0" w:space="0" w:color="auto"/>
      </w:divBdr>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846118">
      <w:bodyDiv w:val="1"/>
      <w:marLeft w:val="0"/>
      <w:marRight w:val="0"/>
      <w:marTop w:val="0"/>
      <w:marBottom w:val="0"/>
      <w:divBdr>
        <w:top w:val="none" w:sz="0" w:space="0" w:color="auto"/>
        <w:left w:val="none" w:sz="0" w:space="0" w:color="auto"/>
        <w:bottom w:val="none" w:sz="0" w:space="0" w:color="auto"/>
        <w:right w:val="none" w:sz="0" w:space="0" w:color="auto"/>
      </w:divBdr>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770007804">
      <w:bodyDiv w:val="1"/>
      <w:marLeft w:val="0"/>
      <w:marRight w:val="0"/>
      <w:marTop w:val="0"/>
      <w:marBottom w:val="0"/>
      <w:divBdr>
        <w:top w:val="none" w:sz="0" w:space="0" w:color="auto"/>
        <w:left w:val="none" w:sz="0" w:space="0" w:color="auto"/>
        <w:bottom w:val="none" w:sz="0" w:space="0" w:color="auto"/>
        <w:right w:val="none" w:sz="0" w:space="0" w:color="auto"/>
      </w:divBdr>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87728924">
      <w:bodyDiv w:val="1"/>
      <w:marLeft w:val="0"/>
      <w:marRight w:val="0"/>
      <w:marTop w:val="0"/>
      <w:marBottom w:val="0"/>
      <w:divBdr>
        <w:top w:val="none" w:sz="0" w:space="0" w:color="auto"/>
        <w:left w:val="none" w:sz="0" w:space="0" w:color="auto"/>
        <w:bottom w:val="none" w:sz="0" w:space="0" w:color="auto"/>
        <w:right w:val="none" w:sz="0" w:space="0" w:color="auto"/>
      </w:divBdr>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Claire@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447</Words>
  <Characters>2551</Characters>
  <Application>Microsoft Office Word</Application>
  <DocSecurity>0</DocSecurity>
  <Lines>21</Lines>
  <Paragraphs>5</Paragraphs>
  <ScaleCrop>false</ScaleCrop>
  <Company>2ndSpAcE</Company>
  <LinksUpToDate>false</LinksUpToDate>
  <CharactersWithSpaces>2993</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2490441</vt:i4>
      </vt:variant>
      <vt:variant>
        <vt:i4>0</vt:i4>
      </vt:variant>
      <vt:variant>
        <vt:i4>0</vt:i4>
      </vt:variant>
      <vt:variant>
        <vt:i4>5</vt:i4>
      </vt:variant>
      <vt:variant>
        <vt:lpwstr>mailto:Claire@nurnberg.com.cn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7</cp:revision>
  <cp:lastPrinted>2005-06-10T06:33:00Z</cp:lastPrinted>
  <dcterms:created xsi:type="dcterms:W3CDTF">2021-07-16T02:40:00Z</dcterms:created>
  <dcterms:modified xsi:type="dcterms:W3CDTF">2021-12-23T05:23:00Z</dcterms:modified>
</cp:coreProperties>
</file>