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F83935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0</wp:posOffset>
            </wp:positionV>
            <wp:extent cx="1330325" cy="2143125"/>
            <wp:effectExtent l="19050" t="0" r="3175" b="0"/>
            <wp:wrapSquare wrapText="bothSides"/>
            <wp:docPr id="1" name="图片 0" descr="41v5BoF9hhL._SX30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v5BoF9hhL._SX308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6C05C1" w:rsidRPr="006C05C1">
        <w:rPr>
          <w:rFonts w:hint="eastAsia"/>
          <w:b/>
          <w:szCs w:val="21"/>
        </w:rPr>
        <w:t>拉扎鲁斯</w:t>
      </w:r>
      <w:r w:rsidR="006C05C1">
        <w:rPr>
          <w:rFonts w:hint="eastAsia"/>
          <w:b/>
          <w:szCs w:val="21"/>
        </w:rPr>
        <w:t>策略：如何健康且智慧地变老</w:t>
      </w:r>
      <w:r w:rsidR="003C2DA6" w:rsidRPr="002A022A">
        <w:rPr>
          <w:rFonts w:hint="eastAsia"/>
          <w:b/>
          <w:szCs w:val="21"/>
        </w:rPr>
        <w:t>》</w:t>
      </w:r>
    </w:p>
    <w:p w:rsidR="00D73CE4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73CE4" w:rsidRPr="00D73CE4">
        <w:rPr>
          <w:b/>
          <w:szCs w:val="21"/>
        </w:rPr>
        <w:t>THE LAZARUS STRATEGY: H</w:t>
      </w:r>
      <w:r w:rsidR="00D73CE4">
        <w:rPr>
          <w:rFonts w:hint="eastAsia"/>
          <w:b/>
          <w:szCs w:val="21"/>
        </w:rPr>
        <w:t>OW TO AGE WELL AND WISELY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73CE4" w:rsidRPr="00D73CE4">
        <w:rPr>
          <w:b/>
          <w:szCs w:val="21"/>
        </w:rPr>
        <w:t>Dr Norman Lazarus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73CE4" w:rsidRPr="00D73CE4">
        <w:rPr>
          <w:b/>
          <w:szCs w:val="21"/>
        </w:rPr>
        <w:t>Yellow Kite/Hodder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E39E5" w:rsidRPr="00AE39E5">
        <w:rPr>
          <w:b/>
          <w:szCs w:val="21"/>
        </w:rPr>
        <w:t>AM Heath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</w:t>
      </w:r>
      <w:r w:rsidR="00F83935" w:rsidRPr="003330B6">
        <w:rPr>
          <w:b/>
          <w:szCs w:val="21"/>
        </w:rPr>
        <w:t>/</w:t>
      </w:r>
      <w:r w:rsidR="00F83935" w:rsidRPr="00094A9E">
        <w:rPr>
          <w:b/>
          <w:bCs/>
          <w:color w:val="000000"/>
          <w:szCs w:val="21"/>
        </w:rPr>
        <w:t>Claire</w:t>
      </w:r>
      <w:r w:rsidR="00F83935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DB7648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83935">
        <w:rPr>
          <w:rFonts w:hint="eastAsia"/>
          <w:b/>
          <w:szCs w:val="21"/>
        </w:rPr>
        <w:t>192</w:t>
      </w:r>
      <w:r w:rsidR="00F83935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73CE4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F83935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E39E5">
        <w:rPr>
          <w:rFonts w:hint="eastAsia"/>
          <w:b/>
          <w:szCs w:val="21"/>
        </w:rPr>
        <w:t>健康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D73CE4">
      <w:pPr>
        <w:rPr>
          <w:bCs/>
          <w:szCs w:val="21"/>
        </w:rPr>
      </w:pPr>
    </w:p>
    <w:p w:rsidR="00CC53E5" w:rsidRPr="00AE39E5" w:rsidRDefault="00CC53E5" w:rsidP="00D73CE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 w:rsidRPr="00CC53E5">
        <w:rPr>
          <w:rFonts w:hint="eastAsia"/>
          <w:bCs/>
          <w:szCs w:val="21"/>
        </w:rPr>
        <w:t xml:space="preserve"> </w:t>
      </w:r>
      <w:r w:rsidRPr="00CC53E5">
        <w:rPr>
          <w:rFonts w:hint="eastAsia"/>
          <w:szCs w:val="21"/>
        </w:rPr>
        <w:t>拉扎鲁斯</w:t>
      </w:r>
      <w:r w:rsidRPr="00CC53E5">
        <w:rPr>
          <w:rFonts w:hint="eastAsia"/>
          <w:bCs/>
          <w:szCs w:val="21"/>
        </w:rPr>
        <w:t>博士</w:t>
      </w:r>
      <w:r>
        <w:rPr>
          <w:rFonts w:hint="eastAsia"/>
          <w:bCs/>
          <w:szCs w:val="21"/>
        </w:rPr>
        <w:t>（</w:t>
      </w:r>
      <w:r w:rsidRPr="00D73CE4">
        <w:rPr>
          <w:kern w:val="0"/>
          <w:szCs w:val="21"/>
        </w:rPr>
        <w:t>Dr Lazarus</w:t>
      </w:r>
      <w:r>
        <w:rPr>
          <w:rFonts w:hint="eastAsia"/>
          <w:bCs/>
          <w:szCs w:val="21"/>
        </w:rPr>
        <w:t>）</w:t>
      </w:r>
      <w:r w:rsidRPr="00CC53E5">
        <w:rPr>
          <w:rFonts w:hint="eastAsia"/>
          <w:bCs/>
          <w:szCs w:val="21"/>
        </w:rPr>
        <w:t>是一</w:t>
      </w:r>
      <w:r>
        <w:rPr>
          <w:rFonts w:hint="eastAsia"/>
          <w:bCs/>
          <w:szCs w:val="21"/>
        </w:rPr>
        <w:t>位</w:t>
      </w:r>
      <w:r w:rsidRPr="00CC53E5">
        <w:rPr>
          <w:rFonts w:hint="eastAsia"/>
          <w:bCs/>
          <w:szCs w:val="21"/>
        </w:rPr>
        <w:t>杰出的人物，</w:t>
      </w:r>
      <w:r w:rsidR="00186D0D">
        <w:rPr>
          <w:rFonts w:hint="eastAsia"/>
          <w:bCs/>
          <w:szCs w:val="21"/>
        </w:rPr>
        <w:t>而</w:t>
      </w:r>
      <w:r w:rsidRPr="00CC53E5">
        <w:rPr>
          <w:rFonts w:hint="eastAsia"/>
          <w:bCs/>
          <w:szCs w:val="21"/>
        </w:rPr>
        <w:t>这本书</w:t>
      </w:r>
      <w:r w:rsidR="00186D0D">
        <w:rPr>
          <w:rFonts w:hint="eastAsia"/>
          <w:bCs/>
          <w:szCs w:val="21"/>
        </w:rPr>
        <w:t>拥有最美妙的</w:t>
      </w:r>
      <w:r w:rsidRPr="00CC53E5">
        <w:rPr>
          <w:rFonts w:hint="eastAsia"/>
          <w:bCs/>
          <w:szCs w:val="21"/>
        </w:rPr>
        <w:t>基调。</w:t>
      </w:r>
      <w:r w:rsidR="00186D0D">
        <w:rPr>
          <w:rFonts w:hint="eastAsia"/>
          <w:bCs/>
          <w:szCs w:val="21"/>
        </w:rPr>
        <w:t>这本书不</w:t>
      </w:r>
      <w:r w:rsidRPr="00CC53E5">
        <w:rPr>
          <w:rFonts w:hint="eastAsia"/>
          <w:bCs/>
          <w:szCs w:val="21"/>
        </w:rPr>
        <w:t>鼓吹</w:t>
      </w:r>
      <w:r w:rsidR="00186D0D">
        <w:rPr>
          <w:rFonts w:hint="eastAsia"/>
          <w:bCs/>
          <w:szCs w:val="21"/>
        </w:rPr>
        <w:t>人们对变老的恐慌</w:t>
      </w:r>
      <w:r w:rsidRPr="00CC53E5">
        <w:rPr>
          <w:rFonts w:hint="eastAsia"/>
          <w:bCs/>
          <w:szCs w:val="21"/>
        </w:rPr>
        <w:t>，而是鼓励读者以</w:t>
      </w:r>
      <w:r w:rsidR="00186D0D">
        <w:rPr>
          <w:rFonts w:hint="eastAsia"/>
          <w:bCs/>
          <w:szCs w:val="21"/>
        </w:rPr>
        <w:t>和年轻人</w:t>
      </w:r>
      <w:r w:rsidRPr="00CC53E5">
        <w:rPr>
          <w:rFonts w:hint="eastAsia"/>
          <w:bCs/>
          <w:szCs w:val="21"/>
        </w:rPr>
        <w:t>同样的乐观和决心</w:t>
      </w:r>
      <w:r w:rsidR="00186D0D">
        <w:rPr>
          <w:rFonts w:hint="eastAsia"/>
          <w:bCs/>
          <w:szCs w:val="21"/>
        </w:rPr>
        <w:t>，</w:t>
      </w:r>
      <w:r w:rsidRPr="00CC53E5">
        <w:rPr>
          <w:rFonts w:hint="eastAsia"/>
          <w:bCs/>
          <w:szCs w:val="21"/>
        </w:rPr>
        <w:t>迎接未来的岁月；</w:t>
      </w:r>
      <w:r w:rsidR="00186D0D">
        <w:rPr>
          <w:rFonts w:hint="eastAsia"/>
          <w:bCs/>
          <w:szCs w:val="21"/>
        </w:rPr>
        <w:t>本书也展现了</w:t>
      </w:r>
      <w:r w:rsidRPr="00CC53E5">
        <w:rPr>
          <w:rFonts w:hint="eastAsia"/>
          <w:bCs/>
          <w:szCs w:val="21"/>
        </w:rPr>
        <w:t>他的研究带来的好消息——科学证明，保持</w:t>
      </w:r>
      <w:r w:rsidR="00186D0D">
        <w:rPr>
          <w:rFonts w:hint="eastAsia"/>
          <w:bCs/>
          <w:szCs w:val="21"/>
        </w:rPr>
        <w:t>积极主动的态度</w:t>
      </w:r>
      <w:r w:rsidRPr="00CC53E5">
        <w:rPr>
          <w:rFonts w:hint="eastAsia"/>
          <w:bCs/>
          <w:szCs w:val="21"/>
        </w:rPr>
        <w:t>可以保持身体</w:t>
      </w:r>
      <w:r w:rsidR="00186D0D">
        <w:rPr>
          <w:rFonts w:hint="eastAsia"/>
          <w:bCs/>
          <w:szCs w:val="21"/>
        </w:rPr>
        <w:t>的</w:t>
      </w:r>
      <w:r w:rsidRPr="00CC53E5">
        <w:rPr>
          <w:rFonts w:hint="eastAsia"/>
          <w:bCs/>
          <w:szCs w:val="21"/>
        </w:rPr>
        <w:t>年轻健康，避免</w:t>
      </w:r>
      <w:r w:rsidR="00186D0D">
        <w:rPr>
          <w:rFonts w:hint="eastAsia"/>
          <w:bCs/>
          <w:szCs w:val="21"/>
        </w:rPr>
        <w:t>产生</w:t>
      </w:r>
      <w:r w:rsidRPr="00CC53E5">
        <w:rPr>
          <w:rFonts w:hint="eastAsia"/>
          <w:bCs/>
          <w:szCs w:val="21"/>
        </w:rPr>
        <w:t>与年龄相关的疾病。</w:t>
      </w:r>
    </w:p>
    <w:p w:rsidR="00D73CE4" w:rsidRDefault="00D73CE4" w:rsidP="00D73CE4">
      <w:pPr>
        <w:widowControl/>
        <w:shd w:val="clear" w:color="auto" w:fill="FFFFFF"/>
        <w:rPr>
          <w:kern w:val="0"/>
          <w:szCs w:val="21"/>
        </w:rPr>
      </w:pPr>
    </w:p>
    <w:p w:rsidR="00186D0D" w:rsidRPr="00D73CE4" w:rsidRDefault="00186D0D" w:rsidP="00D73CE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CB7838">
        <w:rPr>
          <w:rFonts w:hint="eastAsia"/>
          <w:kern w:val="0"/>
          <w:szCs w:val="21"/>
        </w:rPr>
        <w:t>他的生活方式蓝图告诉我们，我们所能做到的积极的改变，那些既简单又容易付诸行动的改变，是可以帮助我们在以后的生活中或得回报，让我们享受一个独立而富有成效的晚年生活的。他带来的最关键的一部分信息是：衰老不是一种疾病，除非我们把它变成疾病——与衰老相关的疾病其实与我们的行为和生活方式有着密切的关联，它并不是衰老过程的一个固有的产物。</w:t>
      </w:r>
    </w:p>
    <w:p w:rsidR="00CB7838" w:rsidRDefault="00CB7838" w:rsidP="00D73CE4">
      <w:pPr>
        <w:widowControl/>
        <w:shd w:val="clear" w:color="auto" w:fill="FFFFFF"/>
        <w:rPr>
          <w:kern w:val="0"/>
          <w:szCs w:val="21"/>
        </w:rPr>
      </w:pPr>
    </w:p>
    <w:p w:rsidR="00CB7838" w:rsidRPr="00D73CE4" w:rsidRDefault="00CB7838" w:rsidP="00D73CE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CC53E5">
        <w:rPr>
          <w:rFonts w:hint="eastAsia"/>
          <w:szCs w:val="21"/>
        </w:rPr>
        <w:t>拉扎鲁斯</w:t>
      </w:r>
      <w:r w:rsidRPr="00CC53E5">
        <w:rPr>
          <w:rFonts w:hint="eastAsia"/>
          <w:bCs/>
          <w:szCs w:val="21"/>
        </w:rPr>
        <w:t>博士</w:t>
      </w:r>
      <w:r>
        <w:rPr>
          <w:rFonts w:hint="eastAsia"/>
          <w:kern w:val="0"/>
          <w:szCs w:val="21"/>
        </w:rPr>
        <w:t>作为健康地变老这一过程的研究者的经历，再加上他作为一名医生和一个正在变老的人的经历，他所创作的这本《</w:t>
      </w:r>
      <w:r w:rsidRPr="00CC53E5">
        <w:rPr>
          <w:rFonts w:hint="eastAsia"/>
          <w:szCs w:val="21"/>
        </w:rPr>
        <w:t>拉扎鲁斯</w:t>
      </w:r>
      <w:r>
        <w:rPr>
          <w:rFonts w:hint="eastAsia"/>
          <w:bCs/>
          <w:szCs w:val="21"/>
        </w:rPr>
        <w:t>策略</w:t>
      </w:r>
      <w:r>
        <w:rPr>
          <w:rFonts w:hint="eastAsia"/>
          <w:kern w:val="0"/>
          <w:szCs w:val="21"/>
        </w:rPr>
        <w:t>》让我们认清变老的过程，使我们能够掌控我们自己的未来。</w:t>
      </w:r>
    </w:p>
    <w:p w:rsidR="00CB7838" w:rsidRDefault="00CB7838" w:rsidP="006C3463">
      <w:pPr>
        <w:widowControl/>
        <w:shd w:val="clear" w:color="auto" w:fill="FFFFFF"/>
        <w:rPr>
          <w:kern w:val="0"/>
          <w:szCs w:val="21"/>
        </w:rPr>
      </w:pPr>
    </w:p>
    <w:p w:rsidR="00CB7838" w:rsidRPr="006C3463" w:rsidRDefault="00CB7838" w:rsidP="006C346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</w:t>
      </w:r>
      <w:r w:rsidRPr="00CC53E5">
        <w:rPr>
          <w:rFonts w:hint="eastAsia"/>
          <w:szCs w:val="21"/>
        </w:rPr>
        <w:t>拉扎鲁斯</w:t>
      </w:r>
      <w:r>
        <w:rPr>
          <w:rFonts w:hint="eastAsia"/>
          <w:bCs/>
          <w:szCs w:val="21"/>
        </w:rPr>
        <w:t>策略</w:t>
      </w:r>
      <w:r>
        <w:rPr>
          <w:rFonts w:hint="eastAsia"/>
          <w:kern w:val="0"/>
          <w:szCs w:val="21"/>
        </w:rPr>
        <w:t>》一部分是操作指南，一部分是宣言，它以机智和严谨的笔触，为健康地变老提供了科学证明和实用的建议。这本书就像《如何长寿》（</w:t>
      </w:r>
      <w:r w:rsidRPr="00AE39E5">
        <w:rPr>
          <w:i/>
          <w:iCs/>
          <w:szCs w:val="21"/>
          <w:shd w:val="clear" w:color="auto" w:fill="FFFFFF"/>
        </w:rPr>
        <w:t>How Not To Die</w:t>
      </w:r>
      <w:r w:rsidRPr="00AE39E5">
        <w:rPr>
          <w:rStyle w:val="apple-converted-space"/>
          <w:i/>
          <w:iCs/>
          <w:szCs w:val="21"/>
          <w:shd w:val="clear" w:color="auto" w:fill="FFFFFF"/>
        </w:rPr>
        <w:t> </w:t>
      </w:r>
      <w:r>
        <w:rPr>
          <w:rFonts w:hint="eastAsia"/>
          <w:kern w:val="0"/>
          <w:szCs w:val="21"/>
        </w:rPr>
        <w:t>）和《我们为什么睡觉》（</w:t>
      </w:r>
      <w:r w:rsidRPr="00AE39E5">
        <w:rPr>
          <w:i/>
          <w:iCs/>
          <w:szCs w:val="21"/>
          <w:shd w:val="clear" w:color="auto" w:fill="FFFFFF"/>
        </w:rPr>
        <w:t>Why We Sleep</w:t>
      </w:r>
      <w:r>
        <w:rPr>
          <w:rFonts w:hint="eastAsia"/>
          <w:kern w:val="0"/>
          <w:szCs w:val="21"/>
        </w:rPr>
        <w:t>）一样，赋予我们力量，给我们提供了我们所需要的工具，让我们生活得更加长久，更加健康。</w:t>
      </w:r>
    </w:p>
    <w:p w:rsidR="00CB7838" w:rsidRPr="00AE39E5" w:rsidRDefault="00CB7838" w:rsidP="00D73CE4">
      <w:pPr>
        <w:rPr>
          <w:kern w:val="0"/>
          <w:szCs w:val="21"/>
        </w:rPr>
      </w:pPr>
    </w:p>
    <w:p w:rsidR="008B3081" w:rsidRPr="00AE39E5" w:rsidRDefault="003C2DA6" w:rsidP="00D73CE4">
      <w:pPr>
        <w:rPr>
          <w:b/>
          <w:szCs w:val="21"/>
        </w:rPr>
      </w:pPr>
      <w:r w:rsidRPr="00AE39E5">
        <w:rPr>
          <w:b/>
          <w:szCs w:val="21"/>
        </w:rPr>
        <w:t>作者简介：</w:t>
      </w:r>
      <w:bookmarkStart w:id="0" w:name="productDetails"/>
      <w:bookmarkEnd w:id="0"/>
    </w:p>
    <w:p w:rsidR="005664AD" w:rsidRPr="006C05C1" w:rsidRDefault="005664AD" w:rsidP="00D73CE4">
      <w:pPr>
        <w:rPr>
          <w:szCs w:val="21"/>
        </w:rPr>
      </w:pPr>
    </w:p>
    <w:p w:rsidR="006C05C1" w:rsidRPr="006C05C1" w:rsidRDefault="006C05C1" w:rsidP="00D73CE4">
      <w:pPr>
        <w:rPr>
          <w:szCs w:val="21"/>
        </w:rPr>
      </w:pPr>
      <w:r w:rsidRPr="006C05C1">
        <w:rPr>
          <w:rFonts w:hint="eastAsia"/>
          <w:szCs w:val="21"/>
        </w:rPr>
        <w:lastRenderedPageBreak/>
        <w:t xml:space="preserve">    </w:t>
      </w:r>
      <w:r w:rsidRPr="006C05C1">
        <w:rPr>
          <w:rFonts w:hint="eastAsia"/>
          <w:b/>
          <w:szCs w:val="21"/>
        </w:rPr>
        <w:t>诺曼·拉扎鲁斯博士（</w:t>
      </w:r>
      <w:r w:rsidRPr="006C05C1">
        <w:rPr>
          <w:b/>
          <w:bCs/>
          <w:szCs w:val="21"/>
          <w:shd w:val="clear" w:color="auto" w:fill="FFFFFF"/>
        </w:rPr>
        <w:t>Dr Norman Lazarus</w:t>
      </w:r>
      <w:r w:rsidRPr="006C05C1">
        <w:rPr>
          <w:rFonts w:hint="eastAsia"/>
          <w:b/>
          <w:szCs w:val="21"/>
        </w:rPr>
        <w:t>）</w:t>
      </w:r>
      <w:r w:rsidRPr="006C05C1">
        <w:rPr>
          <w:rFonts w:hint="eastAsia"/>
          <w:szCs w:val="21"/>
        </w:rPr>
        <w:t>是伦敦国王学院</w:t>
      </w:r>
      <w:r>
        <w:rPr>
          <w:rFonts w:hint="eastAsia"/>
          <w:szCs w:val="21"/>
        </w:rPr>
        <w:t>（</w:t>
      </w:r>
      <w:r w:rsidRPr="00AE39E5">
        <w:rPr>
          <w:szCs w:val="21"/>
          <w:shd w:val="clear" w:color="auto" w:fill="FFFFFF"/>
        </w:rPr>
        <w:t>King's College London</w:t>
      </w:r>
      <w:r>
        <w:rPr>
          <w:rFonts w:hint="eastAsia"/>
          <w:szCs w:val="21"/>
        </w:rPr>
        <w:t>）</w:t>
      </w:r>
      <w:r w:rsidRPr="006C05C1">
        <w:rPr>
          <w:rFonts w:hint="eastAsia"/>
          <w:szCs w:val="21"/>
        </w:rPr>
        <w:t>人类与应用生理科学中心的教授。他在南非、美国和英国接受教育。在进入伦敦国王学院之前，他先后担任欢迎基金会</w:t>
      </w:r>
      <w:r>
        <w:rPr>
          <w:rFonts w:hint="eastAsia"/>
          <w:szCs w:val="21"/>
        </w:rPr>
        <w:t>（</w:t>
      </w:r>
      <w:r w:rsidRPr="00AE39E5">
        <w:rPr>
          <w:szCs w:val="21"/>
          <w:shd w:val="clear" w:color="auto" w:fill="FFFFFF"/>
        </w:rPr>
        <w:t>Welcome Foundation</w:t>
      </w:r>
      <w:r>
        <w:rPr>
          <w:rFonts w:hint="eastAsia"/>
          <w:szCs w:val="21"/>
        </w:rPr>
        <w:t>）</w:t>
      </w:r>
      <w:r w:rsidRPr="006C05C1">
        <w:rPr>
          <w:rFonts w:hint="eastAsia"/>
          <w:szCs w:val="21"/>
        </w:rPr>
        <w:t>糖尿病研究</w:t>
      </w:r>
      <w:r>
        <w:rPr>
          <w:rFonts w:hint="eastAsia"/>
          <w:szCs w:val="21"/>
        </w:rPr>
        <w:t>负责人</w:t>
      </w:r>
      <w:r w:rsidRPr="006C05C1">
        <w:rPr>
          <w:rFonts w:hint="eastAsia"/>
          <w:szCs w:val="21"/>
        </w:rPr>
        <w:t>、生化研究和细胞生物学主管。他</w:t>
      </w:r>
      <w:r>
        <w:rPr>
          <w:rFonts w:hint="eastAsia"/>
          <w:szCs w:val="21"/>
        </w:rPr>
        <w:t>随后进入</w:t>
      </w:r>
      <w:r w:rsidRPr="006C05C1">
        <w:rPr>
          <w:rFonts w:hint="eastAsia"/>
          <w:szCs w:val="21"/>
        </w:rPr>
        <w:t>英国卫生部，在那里</w:t>
      </w:r>
      <w:r>
        <w:rPr>
          <w:rFonts w:hint="eastAsia"/>
          <w:szCs w:val="21"/>
        </w:rPr>
        <w:t>，</w:t>
      </w:r>
      <w:r w:rsidRPr="006C05C1">
        <w:rPr>
          <w:rFonts w:hint="eastAsia"/>
          <w:szCs w:val="21"/>
        </w:rPr>
        <w:t>他是食品中化学品毒理学部门的负责人，也是卫生部食品化学品毒理学顾问。拉扎鲁斯博士</w:t>
      </w:r>
      <w:r>
        <w:rPr>
          <w:rFonts w:hint="eastAsia"/>
          <w:szCs w:val="21"/>
        </w:rPr>
        <w:t>入选</w:t>
      </w:r>
      <w:r w:rsidRPr="006C05C1">
        <w:rPr>
          <w:rFonts w:hint="eastAsia"/>
          <w:szCs w:val="21"/>
        </w:rPr>
        <w:t>《星期日泰晤士报》（</w:t>
      </w:r>
      <w:r w:rsidRPr="006C05C1">
        <w:rPr>
          <w:rFonts w:hint="eastAsia"/>
          <w:i/>
          <w:szCs w:val="21"/>
        </w:rPr>
        <w:t>Sunday Times</w:t>
      </w:r>
      <w:r w:rsidRPr="006C05C1">
        <w:rPr>
          <w:rFonts w:hint="eastAsia"/>
          <w:szCs w:val="21"/>
        </w:rPr>
        <w:t>）</w:t>
      </w:r>
      <w:r>
        <w:rPr>
          <w:rFonts w:hint="eastAsia"/>
          <w:szCs w:val="21"/>
        </w:rPr>
        <w:t>评选的“</w:t>
      </w:r>
      <w:r w:rsidRPr="006C05C1"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 w:rsidRPr="006C05C1">
        <w:rPr>
          <w:rFonts w:hint="eastAsia"/>
          <w:szCs w:val="21"/>
        </w:rPr>
        <w:t>另类富豪榜</w:t>
      </w:r>
      <w:r>
        <w:rPr>
          <w:rFonts w:hint="eastAsia"/>
          <w:szCs w:val="21"/>
        </w:rPr>
        <w:t>”，</w:t>
      </w:r>
      <w:r w:rsidRPr="006C05C1">
        <w:rPr>
          <w:rFonts w:hint="eastAsia"/>
          <w:szCs w:val="21"/>
        </w:rPr>
        <w:t>该报称他为“拥有永恒青春秘密的</w:t>
      </w:r>
      <w:r w:rsidRPr="006C05C1">
        <w:rPr>
          <w:rFonts w:hint="eastAsia"/>
          <w:szCs w:val="21"/>
        </w:rPr>
        <w:t>80</w:t>
      </w:r>
      <w:r w:rsidRPr="006C05C1">
        <w:rPr>
          <w:rFonts w:hint="eastAsia"/>
          <w:szCs w:val="21"/>
        </w:rPr>
        <w:t>岁教授”</w:t>
      </w:r>
      <w:r>
        <w:rPr>
          <w:rFonts w:hint="eastAsia"/>
          <w:szCs w:val="21"/>
        </w:rPr>
        <w:t>。</w:t>
      </w:r>
    </w:p>
    <w:p w:rsidR="00223A43" w:rsidRPr="00AE39E5" w:rsidRDefault="00223A43" w:rsidP="00D73CE4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F83935" w:rsidRPr="00094A9E" w:rsidRDefault="00F83935" w:rsidP="00F83935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F83935" w:rsidRPr="00094A9E" w:rsidRDefault="00F83935" w:rsidP="00F8393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F83935" w:rsidRPr="00094A9E" w:rsidRDefault="00F83935" w:rsidP="00F8393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F83935" w:rsidRPr="00094A9E" w:rsidRDefault="00F83935" w:rsidP="00F8393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F83935" w:rsidRPr="00094A9E" w:rsidRDefault="00F83935" w:rsidP="00F8393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F83935" w:rsidRPr="00094A9E" w:rsidRDefault="00F83935" w:rsidP="00F8393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F83935" w:rsidRPr="00094A9E" w:rsidRDefault="00F83935" w:rsidP="00F8393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F83935" w:rsidRPr="00094A9E" w:rsidRDefault="00F83935" w:rsidP="00F8393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F83935" w:rsidRDefault="00C6321D" w:rsidP="00F83935">
      <w:pPr>
        <w:shd w:val="clear" w:color="auto" w:fill="FFFFFF"/>
        <w:rPr>
          <w:szCs w:val="21"/>
        </w:rPr>
      </w:pPr>
    </w:p>
    <w:sectPr w:rsidR="00C6321D" w:rsidRPr="00F83935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B3" w:rsidRDefault="000D49B3">
      <w:r>
        <w:separator/>
      </w:r>
    </w:p>
  </w:endnote>
  <w:endnote w:type="continuationSeparator" w:id="1">
    <w:p w:rsidR="000D49B3" w:rsidRDefault="000D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D12E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D12E5">
      <w:rPr>
        <w:rFonts w:ascii="方正姚体" w:eastAsia="方正姚体"/>
        <w:kern w:val="0"/>
        <w:szCs w:val="21"/>
      </w:rPr>
      <w:fldChar w:fldCharType="separate"/>
    </w:r>
    <w:r w:rsidR="00F83935">
      <w:rPr>
        <w:rFonts w:ascii="方正姚体" w:eastAsia="方正姚体"/>
        <w:noProof/>
        <w:kern w:val="0"/>
        <w:szCs w:val="21"/>
      </w:rPr>
      <w:t>1</w:t>
    </w:r>
    <w:r w:rsidR="003D12E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B3" w:rsidRDefault="000D49B3">
      <w:r>
        <w:separator/>
      </w:r>
    </w:p>
  </w:footnote>
  <w:footnote w:type="continuationSeparator" w:id="1">
    <w:p w:rsidR="000D49B3" w:rsidRDefault="000D4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D49B3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86D0D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07FBB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12E5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C05C1"/>
    <w:rsid w:val="006C3463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C347C"/>
    <w:rsid w:val="00AD250E"/>
    <w:rsid w:val="00AE39E5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B7838"/>
    <w:rsid w:val="00CC03A3"/>
    <w:rsid w:val="00CC53E5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1D31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569C1"/>
    <w:rsid w:val="00D60EB2"/>
    <w:rsid w:val="00D64B43"/>
    <w:rsid w:val="00D64CC7"/>
    <w:rsid w:val="00D70677"/>
    <w:rsid w:val="00D70B4B"/>
    <w:rsid w:val="00D73CE4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3935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F83935"/>
    <w:rPr>
      <w:sz w:val="18"/>
      <w:szCs w:val="18"/>
    </w:rPr>
  </w:style>
  <w:style w:type="character" w:customStyle="1" w:styleId="Char">
    <w:name w:val="批注框文本 Char"/>
    <w:basedOn w:val="a0"/>
    <w:link w:val="ab"/>
    <w:rsid w:val="00F839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232</Words>
  <Characters>1325</Characters>
  <Application>Microsoft Office Word</Application>
  <DocSecurity>0</DocSecurity>
  <Lines>11</Lines>
  <Paragraphs>3</Paragraphs>
  <ScaleCrop>false</ScaleCrop>
  <Company>2ndSpAcE</Company>
  <LinksUpToDate>false</LinksUpToDate>
  <CharactersWithSpaces>1554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2021-08-12T01:35:00Z</dcterms:modified>
</cp:coreProperties>
</file>