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E8" w:rsidRDefault="00AD6F9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028E8" w:rsidRDefault="00A028E8">
      <w:pPr>
        <w:rPr>
          <w:b/>
        </w:rPr>
      </w:pPr>
    </w:p>
    <w:p w:rsidR="00A028E8" w:rsidRDefault="00AD6F9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妮可·克劳斯（</w:t>
      </w:r>
      <w:r>
        <w:rPr>
          <w:b/>
          <w:sz w:val="36"/>
          <w:szCs w:val="36"/>
        </w:rPr>
        <w:t>Nicole Krauss</w:t>
      </w:r>
      <w:r>
        <w:rPr>
          <w:rFonts w:hint="eastAsia"/>
          <w:b/>
          <w:sz w:val="36"/>
          <w:szCs w:val="36"/>
        </w:rPr>
        <w:t>）</w:t>
      </w:r>
    </w:p>
    <w:p w:rsidR="00A028E8" w:rsidRDefault="00A028E8">
      <w:pPr>
        <w:rPr>
          <w:b/>
        </w:rPr>
      </w:pPr>
    </w:p>
    <w:p w:rsidR="00A028E8" w:rsidRDefault="00A028E8">
      <w:pPr>
        <w:rPr>
          <w:b/>
        </w:rPr>
      </w:pPr>
    </w:p>
    <w:p w:rsidR="00A028E8" w:rsidRDefault="00AD6F9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A028E8" w:rsidRDefault="00A028E8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A028E8" w:rsidRDefault="00AD6F96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90170</wp:posOffset>
            </wp:positionV>
            <wp:extent cx="1315085" cy="1306830"/>
            <wp:effectExtent l="19050" t="0" r="0" b="0"/>
            <wp:wrapSquare wrapText="bothSides"/>
            <wp:docPr id="10" name="图片 9" descr="QQ截图2021101913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QQ截图20211019130518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妮科尔·克劳丝（</w:t>
      </w:r>
      <w:r>
        <w:rPr>
          <w:rFonts w:hint="eastAsia"/>
          <w:b/>
          <w:bCs/>
          <w:kern w:val="0"/>
          <w:szCs w:val="21"/>
        </w:rPr>
        <w:t>Nicole Krauss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是一位国际畅销书作家，包括备受赞誉的《森林黑暗》（</w:t>
      </w:r>
      <w:r>
        <w:rPr>
          <w:rFonts w:hint="eastAsia"/>
          <w:bCs/>
          <w:i/>
          <w:kern w:val="0"/>
          <w:szCs w:val="21"/>
        </w:rPr>
        <w:t>Forest Dark</w:t>
      </w:r>
      <w:r>
        <w:rPr>
          <w:rFonts w:hint="eastAsia"/>
          <w:bCs/>
          <w:kern w:val="0"/>
          <w:szCs w:val="21"/>
        </w:rPr>
        <w:t>）；《纽约时报》畅销书以及获得</w:t>
      </w:r>
      <w:proofErr w:type="gramStart"/>
      <w:r>
        <w:rPr>
          <w:rFonts w:hint="eastAsia"/>
          <w:bCs/>
          <w:kern w:val="0"/>
          <w:szCs w:val="21"/>
        </w:rPr>
        <w:t>萨</w:t>
      </w:r>
      <w:proofErr w:type="gramEnd"/>
      <w:r>
        <w:rPr>
          <w:rFonts w:hint="eastAsia"/>
          <w:bCs/>
          <w:kern w:val="0"/>
          <w:szCs w:val="21"/>
        </w:rPr>
        <w:t>罗扬奖（</w:t>
      </w:r>
      <w:r>
        <w:rPr>
          <w:rFonts w:hint="eastAsia"/>
          <w:bCs/>
          <w:kern w:val="0"/>
          <w:szCs w:val="21"/>
        </w:rPr>
        <w:t>Saroyan Prize</w:t>
      </w:r>
      <w:r>
        <w:rPr>
          <w:rFonts w:hint="eastAsia"/>
          <w:bCs/>
          <w:kern w:val="0"/>
          <w:szCs w:val="21"/>
        </w:rPr>
        <w:t>）国际文学作品奖的《爱的历史》（</w:t>
      </w:r>
      <w:r>
        <w:rPr>
          <w:rFonts w:hint="eastAsia"/>
          <w:bCs/>
          <w:i/>
          <w:kern w:val="0"/>
          <w:szCs w:val="21"/>
        </w:rPr>
        <w:t>The History of Love</w:t>
      </w:r>
      <w:r>
        <w:rPr>
          <w:rFonts w:hint="eastAsia"/>
          <w:bCs/>
          <w:kern w:val="0"/>
          <w:szCs w:val="21"/>
        </w:rPr>
        <w:t>）；《纽约时报》畅销书以及入围美国</w:t>
      </w:r>
      <w:proofErr w:type="gramStart"/>
      <w:r>
        <w:rPr>
          <w:rFonts w:hint="eastAsia"/>
          <w:bCs/>
          <w:kern w:val="0"/>
          <w:szCs w:val="21"/>
        </w:rPr>
        <w:t>国家书奖</w:t>
      </w:r>
      <w:proofErr w:type="gramEnd"/>
      <w:r>
        <w:rPr>
          <w:rFonts w:hint="eastAsia"/>
          <w:bCs/>
          <w:kern w:val="0"/>
          <w:szCs w:val="21"/>
        </w:rPr>
        <w:t>的《大宅》（</w:t>
      </w:r>
      <w:r>
        <w:rPr>
          <w:rFonts w:hint="eastAsia"/>
          <w:bCs/>
          <w:i/>
          <w:kern w:val="0"/>
          <w:szCs w:val="21"/>
        </w:rPr>
        <w:t>Great House</w:t>
      </w:r>
      <w:r>
        <w:rPr>
          <w:rFonts w:hint="eastAsia"/>
          <w:bCs/>
          <w:kern w:val="0"/>
          <w:szCs w:val="21"/>
        </w:rPr>
        <w:t>）；以及入围《洛杉矶时报》（</w:t>
      </w:r>
      <w:r>
        <w:rPr>
          <w:rFonts w:hint="eastAsia"/>
          <w:bCs/>
          <w:i/>
          <w:kern w:val="0"/>
          <w:szCs w:val="21"/>
        </w:rPr>
        <w:t>Los Angeles Times</w:t>
      </w:r>
      <w:r>
        <w:rPr>
          <w:rFonts w:hint="eastAsia"/>
          <w:bCs/>
          <w:kern w:val="0"/>
          <w:szCs w:val="21"/>
        </w:rPr>
        <w:t>）年度选书决选名单的《男人走进房间》（</w:t>
      </w:r>
      <w:r>
        <w:rPr>
          <w:rFonts w:hint="eastAsia"/>
          <w:bCs/>
          <w:i/>
          <w:kern w:val="0"/>
          <w:szCs w:val="21"/>
        </w:rPr>
        <w:t>Man Walks Into a Room</w:t>
      </w:r>
      <w:r>
        <w:rPr>
          <w:rFonts w:hint="eastAsia"/>
          <w:bCs/>
          <w:kern w:val="0"/>
          <w:szCs w:val="21"/>
        </w:rPr>
        <w:t>）。在</w:t>
      </w:r>
      <w:r>
        <w:rPr>
          <w:rFonts w:hint="eastAsia"/>
          <w:bCs/>
          <w:kern w:val="0"/>
          <w:szCs w:val="21"/>
        </w:rPr>
        <w:t>2007</w:t>
      </w:r>
      <w:r>
        <w:rPr>
          <w:rFonts w:hint="eastAsia"/>
          <w:bCs/>
          <w:kern w:val="0"/>
          <w:szCs w:val="21"/>
        </w:rPr>
        <w:t>年，她获选为《格兰塔》（</w:t>
      </w:r>
      <w:proofErr w:type="spellStart"/>
      <w:r>
        <w:rPr>
          <w:rFonts w:hint="eastAsia"/>
          <w:bCs/>
          <w:i/>
          <w:kern w:val="0"/>
          <w:szCs w:val="21"/>
        </w:rPr>
        <w:t>Granta</w:t>
      </w:r>
      <w:proofErr w:type="spellEnd"/>
      <w:r>
        <w:rPr>
          <w:rFonts w:hint="eastAsia"/>
          <w:bCs/>
          <w:kern w:val="0"/>
          <w:szCs w:val="21"/>
        </w:rPr>
        <w:t>）最佳年轻美国小说家之一，而在</w:t>
      </w:r>
      <w:r>
        <w:rPr>
          <w:rFonts w:hint="eastAsia"/>
          <w:bCs/>
          <w:kern w:val="0"/>
          <w:szCs w:val="21"/>
        </w:rPr>
        <w:t>2010</w:t>
      </w:r>
      <w:r>
        <w:rPr>
          <w:rFonts w:hint="eastAsia"/>
          <w:bCs/>
          <w:kern w:val="0"/>
          <w:szCs w:val="21"/>
        </w:rPr>
        <w:t>年，她入选《纽约客》（</w:t>
      </w:r>
      <w:r>
        <w:rPr>
          <w:rFonts w:hint="eastAsia"/>
          <w:bCs/>
          <w:i/>
          <w:kern w:val="0"/>
          <w:szCs w:val="21"/>
        </w:rPr>
        <w:t>New Yorker</w:t>
      </w:r>
      <w:r>
        <w:rPr>
          <w:rFonts w:hint="eastAsia"/>
          <w:bCs/>
          <w:kern w:val="0"/>
          <w:szCs w:val="21"/>
        </w:rPr>
        <w:t>）“</w:t>
      </w:r>
      <w:r>
        <w:rPr>
          <w:rFonts w:hint="eastAsia"/>
          <w:bCs/>
          <w:kern w:val="0"/>
          <w:szCs w:val="21"/>
        </w:rPr>
        <w:t>20</w:t>
      </w:r>
      <w:r>
        <w:rPr>
          <w:rFonts w:hint="eastAsia"/>
          <w:bCs/>
          <w:kern w:val="0"/>
          <w:szCs w:val="21"/>
        </w:rPr>
        <w:t>位</w:t>
      </w:r>
      <w:r>
        <w:rPr>
          <w:rFonts w:hint="eastAsia"/>
          <w:bCs/>
          <w:kern w:val="0"/>
          <w:szCs w:val="21"/>
        </w:rPr>
        <w:t>40</w:t>
      </w:r>
      <w:r>
        <w:rPr>
          <w:rFonts w:hint="eastAsia"/>
          <w:bCs/>
          <w:kern w:val="0"/>
          <w:szCs w:val="21"/>
        </w:rPr>
        <w:t>岁以下最优秀小说作家”名单。她的小说作品见诸于《纽约客》《哈泼杂志》（</w:t>
      </w:r>
      <w:r>
        <w:rPr>
          <w:rFonts w:hint="eastAsia"/>
          <w:bCs/>
          <w:i/>
          <w:kern w:val="0"/>
          <w:szCs w:val="21"/>
        </w:rPr>
        <w:t>Harper</w:t>
      </w:r>
      <w:proofErr w:type="gramStart"/>
      <w:r>
        <w:rPr>
          <w:bCs/>
          <w:i/>
          <w:kern w:val="0"/>
          <w:szCs w:val="21"/>
        </w:rPr>
        <w:t>’</w:t>
      </w:r>
      <w:proofErr w:type="gramEnd"/>
      <w:r>
        <w:rPr>
          <w:rFonts w:hint="eastAsia"/>
          <w:bCs/>
          <w:i/>
          <w:kern w:val="0"/>
          <w:szCs w:val="21"/>
        </w:rPr>
        <w:t>s</w:t>
      </w:r>
      <w:r>
        <w:rPr>
          <w:rFonts w:hint="eastAsia"/>
          <w:bCs/>
          <w:kern w:val="0"/>
          <w:szCs w:val="21"/>
        </w:rPr>
        <w:t>）、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《新共和》（</w:t>
      </w:r>
      <w:r>
        <w:rPr>
          <w:rFonts w:hint="eastAsia"/>
          <w:bCs/>
          <w:i/>
          <w:kern w:val="0"/>
          <w:szCs w:val="21"/>
        </w:rPr>
        <w:t>The New Republic</w:t>
      </w:r>
      <w:r>
        <w:rPr>
          <w:rFonts w:hint="eastAsia"/>
          <w:bCs/>
          <w:kern w:val="0"/>
          <w:szCs w:val="21"/>
        </w:rPr>
        <w:t>）、《君子杂志》（</w:t>
      </w:r>
      <w:r>
        <w:rPr>
          <w:rFonts w:hint="eastAsia"/>
          <w:bCs/>
          <w:i/>
          <w:kern w:val="0"/>
          <w:szCs w:val="21"/>
        </w:rPr>
        <w:t>Esquire</w:t>
      </w:r>
      <w:r>
        <w:rPr>
          <w:rFonts w:hint="eastAsia"/>
          <w:bCs/>
          <w:kern w:val="0"/>
          <w:szCs w:val="21"/>
        </w:rPr>
        <w:t>）以及《年度最佳美国短篇小说选集》（</w:t>
      </w:r>
      <w:r>
        <w:rPr>
          <w:rFonts w:hint="eastAsia"/>
          <w:bCs/>
          <w:i/>
          <w:kern w:val="0"/>
          <w:szCs w:val="21"/>
        </w:rPr>
        <w:t>Best American Short Stories</w:t>
      </w:r>
      <w:r>
        <w:rPr>
          <w:rFonts w:hint="eastAsia"/>
          <w:bCs/>
          <w:kern w:val="0"/>
          <w:szCs w:val="21"/>
        </w:rPr>
        <w:t>），她的作品被译成</w:t>
      </w:r>
      <w:r>
        <w:rPr>
          <w:rFonts w:hint="eastAsia"/>
          <w:bCs/>
          <w:kern w:val="0"/>
          <w:szCs w:val="21"/>
        </w:rPr>
        <w:t>35</w:t>
      </w:r>
      <w:r>
        <w:rPr>
          <w:rFonts w:hint="eastAsia"/>
          <w:bCs/>
          <w:kern w:val="0"/>
          <w:szCs w:val="21"/>
        </w:rPr>
        <w:t>种语言。妮科尔·克劳丝现居于纽约。</w:t>
      </w:r>
    </w:p>
    <w:p w:rsidR="00A028E8" w:rsidRDefault="00A028E8">
      <w:pPr>
        <w:rPr>
          <w:b/>
        </w:rPr>
      </w:pPr>
    </w:p>
    <w:p w:rsidR="00A028E8" w:rsidRDefault="00A028E8">
      <w:pPr>
        <w:rPr>
          <w:b/>
        </w:rPr>
      </w:pPr>
    </w:p>
    <w:p w:rsidR="00A028E8" w:rsidRDefault="00D7401C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_GoBack"/>
      <w:r>
        <w:rPr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3846576</wp:posOffset>
            </wp:positionH>
            <wp:positionV relativeFrom="paragraph">
              <wp:posOffset>9271</wp:posOffset>
            </wp:positionV>
            <wp:extent cx="1224915" cy="1841500"/>
            <wp:effectExtent l="0" t="0" r="0" b="6350"/>
            <wp:wrapSquare wrapText="bothSides"/>
            <wp:docPr id="3" name="图片 3" descr="C:\Users\admin\AppData\Local\Temp\16425545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AppData\Local\Temp\164255459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D6F96">
        <w:rPr>
          <w:b/>
          <w:bCs/>
          <w:szCs w:val="21"/>
        </w:rPr>
        <w:t>中文书名：《</w:t>
      </w:r>
      <w:r w:rsidR="00AD6F96">
        <w:rPr>
          <w:rFonts w:hint="eastAsia"/>
          <w:b/>
          <w:bCs/>
          <w:kern w:val="0"/>
          <w:szCs w:val="21"/>
        </w:rPr>
        <w:t>男人走进房间</w:t>
      </w:r>
      <w:r w:rsidR="00AD6F96">
        <w:rPr>
          <w:b/>
          <w:bCs/>
          <w:szCs w:val="21"/>
        </w:rPr>
        <w:t>》</w:t>
      </w:r>
    </w:p>
    <w:p w:rsidR="00A028E8" w:rsidRDefault="00AD6F9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MAN WALKS INTO A ROOM</w:t>
      </w:r>
    </w:p>
    <w:p w:rsidR="00A028E8" w:rsidRDefault="00AD6F96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</w:rPr>
        <w:t>Nicole Krauss</w:t>
      </w:r>
    </w:p>
    <w:p w:rsidR="00A028E8" w:rsidRDefault="00AD6F9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</w:rPr>
        <w:t>Doubleday; 1st edition</w:t>
      </w:r>
    </w:p>
    <w:p w:rsidR="00A028E8" w:rsidRDefault="00AD6F9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Melanie Jackson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>
        <w:rPr>
          <w:rFonts w:hint="eastAsia"/>
          <w:b/>
        </w:rPr>
        <w:t>Jackie Huang</w:t>
      </w:r>
    </w:p>
    <w:p w:rsidR="00A028E8" w:rsidRDefault="00AD6F9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256</w:t>
      </w:r>
      <w:r>
        <w:rPr>
          <w:b/>
          <w:bCs/>
          <w:szCs w:val="21"/>
        </w:rPr>
        <w:t>页</w:t>
      </w:r>
    </w:p>
    <w:p w:rsidR="00A028E8" w:rsidRDefault="00AD6F9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02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</w:p>
    <w:p w:rsidR="00A028E8" w:rsidRDefault="00AD6F9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A028E8" w:rsidRDefault="00AD6F9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A028E8" w:rsidRDefault="00AD6F96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小说</w:t>
      </w:r>
    </w:p>
    <w:p w:rsidR="00A028E8" w:rsidRDefault="00A028E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028E8" w:rsidRDefault="00A028E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028E8" w:rsidRDefault="00AD6F9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A028E8" w:rsidRDefault="00A028E8">
      <w:pPr>
        <w:rPr>
          <w:b/>
          <w:bCs/>
          <w:szCs w:val="21"/>
        </w:rPr>
      </w:pPr>
    </w:p>
    <w:p w:rsidR="00A028E8" w:rsidRDefault="00AD6F96">
      <w:pPr>
        <w:ind w:firstLineChars="200" w:firstLine="420"/>
      </w:pPr>
      <w:r>
        <w:rPr>
          <w:rFonts w:hint="eastAsia"/>
        </w:rPr>
        <w:t>一名男子被发现在拉斯维加斯外的沙漠中徘徊。他钱包里的卡片表明，他是哥伦比亚大学英语教授萨姆森</w:t>
      </w:r>
      <w:r>
        <w:rPr>
          <w:rFonts w:hint="eastAsia"/>
          <w:kern w:val="0"/>
          <w:szCs w:val="21"/>
        </w:rPr>
        <w:t>·</w:t>
      </w:r>
      <w:r>
        <w:rPr>
          <w:rFonts w:hint="eastAsia"/>
        </w:rPr>
        <w:t>格林，最后一次被人看到是在八</w:t>
      </w:r>
      <w:r>
        <w:rPr>
          <w:rFonts w:hint="eastAsia"/>
        </w:rPr>
        <w:t>天前离开校园的时候。他今年</w:t>
      </w:r>
      <w:r>
        <w:rPr>
          <w:rFonts w:hint="eastAsia"/>
        </w:rPr>
        <w:t>36</w:t>
      </w:r>
      <w:r>
        <w:rPr>
          <w:rFonts w:hint="eastAsia"/>
        </w:rPr>
        <w:t>岁，和妻子安娜一起生活，还养着一只名为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兰克的狗。但现在，萨姆森甚至连自己的名字都记不起来：当安娜跨越全国去接他的时候，医生在他的大脑中发现了一个樱桃大小的肿瘤；肿瘤的切除也</w:t>
      </w:r>
      <w:r>
        <w:rPr>
          <w:rFonts w:hint="eastAsia"/>
        </w:rPr>
        <w:lastRenderedPageBreak/>
        <w:t>抹去了萨姆森过去</w:t>
      </w:r>
      <w:r>
        <w:rPr>
          <w:rFonts w:hint="eastAsia"/>
        </w:rPr>
        <w:t>二十四</w:t>
      </w:r>
      <w:r>
        <w:rPr>
          <w:rFonts w:hint="eastAsia"/>
        </w:rPr>
        <w:t>年的记忆。</w:t>
      </w:r>
    </w:p>
    <w:p w:rsidR="00A028E8" w:rsidRDefault="00A028E8">
      <w:pPr>
        <w:ind w:firstLineChars="200" w:firstLine="420"/>
      </w:pPr>
    </w:p>
    <w:p w:rsidR="00A028E8" w:rsidRDefault="00AD6F96">
      <w:pPr>
        <w:ind w:firstLineChars="200" w:firstLine="420"/>
      </w:pPr>
      <w:r>
        <w:rPr>
          <w:rFonts w:hint="eastAsia"/>
        </w:rPr>
        <w:t>萨姆森和安娜一起回到了纽约。在那里，萨姆</w:t>
      </w:r>
      <w:proofErr w:type="gramStart"/>
      <w:r>
        <w:rPr>
          <w:rFonts w:hint="eastAsia"/>
        </w:rPr>
        <w:t>森努力</w:t>
      </w:r>
      <w:proofErr w:type="gramEnd"/>
      <w:r>
        <w:rPr>
          <w:rFonts w:hint="eastAsia"/>
        </w:rPr>
        <w:t>与他知道自己应该爱的女人、与他的事业、家庭和</w:t>
      </w:r>
      <w:r>
        <w:rPr>
          <w:rFonts w:hint="eastAsia"/>
        </w:rPr>
        <w:t>“</w:t>
      </w:r>
      <w:r>
        <w:rPr>
          <w:rFonts w:hint="eastAsia"/>
        </w:rPr>
        <w:t>生活</w:t>
      </w:r>
      <w:r>
        <w:rPr>
          <w:rFonts w:hint="eastAsia"/>
        </w:rPr>
        <w:t>”</w:t>
      </w:r>
      <w:r>
        <w:rPr>
          <w:rFonts w:hint="eastAsia"/>
        </w:rPr>
        <w:t>重新建立联系。他记得他的母亲，记得他在加利福尼亚的童年，记得世界的基本样貌和逻辑，但其他一切仍是空白。</w:t>
      </w:r>
      <w:r>
        <w:rPr>
          <w:rFonts w:hint="eastAsia"/>
        </w:rPr>
        <w:t>与此</w:t>
      </w:r>
      <w:r>
        <w:rPr>
          <w:rFonts w:hint="eastAsia"/>
        </w:rPr>
        <w:t>同时，在安娜眼中，她的丈夫在表面上与过去别无二致，但每天她都不得不与这一想法作斗争：她所爱之人其实是记得过去那近四分之一个世纪的萨姆森，是被他们共度的时光所塑造的萨姆森。</w:t>
      </w:r>
    </w:p>
    <w:p w:rsidR="00A028E8" w:rsidRDefault="00A028E8">
      <w:pPr>
        <w:ind w:firstLineChars="200" w:firstLine="420"/>
      </w:pPr>
    </w:p>
    <w:p w:rsidR="00A028E8" w:rsidRDefault="00AD6F96">
      <w:pPr>
        <w:ind w:firstLineChars="200" w:firstLine="420"/>
      </w:pPr>
      <w:r>
        <w:rPr>
          <w:rFonts w:hint="eastAsia"/>
        </w:rPr>
        <w:t>在这种亲密与紧张并存的日常生活中，突然闯入了一位富有魅力的科学家，他邀请萨姆森参加一个开创性的实验项目，该项目可以将记忆从一个人的头脑转移到另一个人的头脑——所需要的只是一场重返内华达州沙漠的旅行。</w:t>
      </w:r>
      <w:r>
        <w:rPr>
          <w:rFonts w:hint="eastAsia"/>
        </w:rPr>
        <w:t>吸引萨姆</w:t>
      </w:r>
      <w:proofErr w:type="gramStart"/>
      <w:r>
        <w:rPr>
          <w:rFonts w:hint="eastAsia"/>
        </w:rPr>
        <w:t>森离开</w:t>
      </w:r>
      <w:proofErr w:type="gramEnd"/>
      <w:r>
        <w:rPr>
          <w:rFonts w:hint="eastAsia"/>
        </w:rPr>
        <w:t>城市并不是什么难事：在城里，他不仅感受到深深的孤独，还被对过去生活的怀念和对享受新的开始的渴望来回撕扯。尽管如此，当</w:t>
      </w:r>
      <w:r>
        <w:rPr>
          <w:rFonts w:hint="eastAsia"/>
        </w:rPr>
        <w:t>萨姆森</w:t>
      </w:r>
      <w:r>
        <w:rPr>
          <w:rFonts w:hint="eastAsia"/>
        </w:rPr>
        <w:t>踏上</w:t>
      </w:r>
      <w:r>
        <w:rPr>
          <w:rFonts w:hint="eastAsia"/>
        </w:rPr>
        <w:t>这段可能意味着过去自己的终结的冒险时，安娜依然在他的脑海中如影随形，从未远离。</w:t>
      </w:r>
    </w:p>
    <w:p w:rsidR="00A028E8" w:rsidRDefault="00A028E8">
      <w:pPr>
        <w:ind w:firstLineChars="200" w:firstLine="420"/>
      </w:pPr>
    </w:p>
    <w:p w:rsidR="00A028E8" w:rsidRDefault="00AD6F96">
      <w:pPr>
        <w:ind w:firstLineChars="200" w:firstLine="420"/>
      </w:pPr>
      <w:r>
        <w:t>借助故事的主人公萨姆森，</w:t>
      </w:r>
      <w:r>
        <w:rPr>
          <w:rFonts w:hint="eastAsia"/>
          <w:kern w:val="0"/>
          <w:szCs w:val="21"/>
        </w:rPr>
        <w:t>妮科尔·克劳</w:t>
      </w:r>
      <w:proofErr w:type="gramStart"/>
      <w:r>
        <w:rPr>
          <w:rFonts w:hint="eastAsia"/>
          <w:kern w:val="0"/>
          <w:szCs w:val="21"/>
        </w:rPr>
        <w:t>丝</w:t>
      </w:r>
      <w:r>
        <w:t>带着</w:t>
      </w:r>
      <w:proofErr w:type="gramEnd"/>
      <w:r>
        <w:t>狡黠的感伤和本能的同情，创造了一个面对着无情的新世界的普通人。</w:t>
      </w:r>
      <w:r>
        <w:rPr>
          <w:rFonts w:hint="eastAsia"/>
          <w:kern w:val="0"/>
          <w:szCs w:val="21"/>
        </w:rPr>
        <w:t>克劳丝</w:t>
      </w:r>
      <w:r>
        <w:t>的作品让人联想到早期的唐</w:t>
      </w:r>
      <w:r>
        <w:rPr>
          <w:rFonts w:hint="eastAsia"/>
          <w:kern w:val="0"/>
          <w:szCs w:val="21"/>
        </w:rPr>
        <w:t>·</w:t>
      </w:r>
      <w:r>
        <w:t>德里罗</w:t>
      </w:r>
      <w:r>
        <w:rPr>
          <w:rFonts w:hint="eastAsia"/>
        </w:rPr>
        <w:t>（</w:t>
      </w:r>
      <w:r>
        <w:t>DeLillo</w:t>
      </w:r>
      <w:r>
        <w:rPr>
          <w:rFonts w:hint="eastAsia"/>
        </w:rPr>
        <w:t>）</w:t>
      </w:r>
      <w:r>
        <w:t>，但又具有初出茅庐的约翰</w:t>
      </w:r>
      <w:r>
        <w:rPr>
          <w:rFonts w:hint="eastAsia"/>
          <w:kern w:val="0"/>
          <w:szCs w:val="21"/>
        </w:rPr>
        <w:t>·</w:t>
      </w:r>
      <w:r>
        <w:t>齐弗</w:t>
      </w:r>
      <w:r>
        <w:rPr>
          <w:rFonts w:hint="eastAsia"/>
        </w:rPr>
        <w:t>（</w:t>
      </w:r>
      <w:r>
        <w:t>Cheever</w:t>
      </w:r>
      <w:r>
        <w:rPr>
          <w:rFonts w:hint="eastAsia"/>
        </w:rPr>
        <w:t>）</w:t>
      </w:r>
      <w:r>
        <w:t>具有的情感敏感性，</w:t>
      </w:r>
      <w:r>
        <w:rPr>
          <w:rFonts w:hint="eastAsia"/>
        </w:rPr>
        <w:t>她</w:t>
      </w:r>
      <w:r>
        <w:t>以机敏、睿智的叙事方式</w:t>
      </w:r>
      <w:r>
        <w:rPr>
          <w:rFonts w:hint="eastAsia"/>
        </w:rPr>
        <w:t>，</w:t>
      </w:r>
      <w:r>
        <w:t>轻松自如地</w:t>
      </w:r>
      <w:proofErr w:type="gramStart"/>
      <w:r>
        <w:t>一</w:t>
      </w:r>
      <w:proofErr w:type="gramEnd"/>
      <w:r>
        <w:t>层层剥开琐碎的日常生活，揭示出有关生存的微妙快乐和苦难。</w:t>
      </w:r>
    </w:p>
    <w:p w:rsidR="00A028E8" w:rsidRDefault="00A028E8">
      <w:pPr>
        <w:rPr>
          <w:b/>
          <w:bCs/>
          <w:szCs w:val="21"/>
        </w:rPr>
      </w:pPr>
    </w:p>
    <w:p w:rsidR="00A028E8" w:rsidRDefault="00A028E8">
      <w:pPr>
        <w:rPr>
          <w:b/>
          <w:bCs/>
          <w:szCs w:val="21"/>
        </w:rPr>
      </w:pPr>
    </w:p>
    <w:p w:rsidR="00A028E8" w:rsidRDefault="00AD6F96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:</w:t>
      </w:r>
    </w:p>
    <w:p w:rsidR="00A028E8" w:rsidRDefault="00A028E8">
      <w:pPr>
        <w:rPr>
          <w:b/>
          <w:bCs/>
          <w:szCs w:val="21"/>
        </w:rPr>
      </w:pPr>
    </w:p>
    <w:p w:rsidR="00A028E8" w:rsidRDefault="00AD6F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笔调轻松自如却又令人眼花缭乱</w:t>
      </w:r>
      <w:r>
        <w:rPr>
          <w:rFonts w:hint="eastAsia"/>
          <w:kern w:val="0"/>
          <w:szCs w:val="21"/>
        </w:rPr>
        <w:t>……</w:t>
      </w:r>
      <w:r>
        <w:rPr>
          <w:rFonts w:hint="eastAsia"/>
          <w:szCs w:val="21"/>
        </w:rPr>
        <w:t>彻头彻尾引人入胜。</w:t>
      </w:r>
      <w:r>
        <w:rPr>
          <w:rFonts w:hint="eastAsia"/>
          <w:szCs w:val="21"/>
        </w:rPr>
        <w:t>(A</w:t>
      </w:r>
      <w:r>
        <w:rPr>
          <w:rFonts w:hint="eastAsia"/>
          <w:szCs w:val="21"/>
        </w:rPr>
        <w:t>级读物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”</w:t>
      </w:r>
    </w:p>
    <w:p w:rsidR="00A028E8" w:rsidRDefault="00AD6F96">
      <w:pPr>
        <w:ind w:firstLineChars="200" w:firstLine="420"/>
        <w:jc w:val="right"/>
        <w:rPr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szCs w:val="21"/>
        </w:rPr>
        <w:t>《娱乐周刊》</w:t>
      </w:r>
      <w:r>
        <w:rPr>
          <w:rFonts w:hint="eastAsia"/>
          <w:szCs w:val="21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>Entertainment Weekly</w:t>
      </w:r>
      <w:r>
        <w:rPr>
          <w:rFonts w:hint="eastAsia"/>
          <w:szCs w:val="21"/>
        </w:rPr>
        <w:t>）</w:t>
      </w:r>
    </w:p>
    <w:p w:rsidR="00A028E8" w:rsidRDefault="00A028E8">
      <w:pPr>
        <w:ind w:firstLineChars="200" w:firstLine="420"/>
        <w:rPr>
          <w:szCs w:val="21"/>
        </w:rPr>
      </w:pPr>
    </w:p>
    <w:p w:rsidR="00A028E8" w:rsidRDefault="00AD6F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神秘且令人信服</w:t>
      </w:r>
      <w:r>
        <w:rPr>
          <w:rFonts w:hint="eastAsia"/>
          <w:kern w:val="0"/>
          <w:szCs w:val="21"/>
        </w:rPr>
        <w:t>……</w:t>
      </w:r>
      <w:r>
        <w:rPr>
          <w:rFonts w:hint="eastAsia"/>
          <w:szCs w:val="21"/>
        </w:rPr>
        <w:t>克劳斯赋予她的作品一种诗人的气质，能够抓住微小但有力的细节</w:t>
      </w:r>
      <w:r>
        <w:rPr>
          <w:rFonts w:hint="eastAsia"/>
          <w:kern w:val="0"/>
          <w:szCs w:val="21"/>
        </w:rPr>
        <w:t>……</w:t>
      </w:r>
      <w:r>
        <w:rPr>
          <w:rFonts w:hint="eastAsia"/>
          <w:szCs w:val="21"/>
        </w:rPr>
        <w:t>这部小说让人难以忘怀。</w:t>
      </w:r>
      <w:r>
        <w:rPr>
          <w:rFonts w:hint="eastAsia"/>
          <w:szCs w:val="21"/>
        </w:rPr>
        <w:t>”</w:t>
      </w:r>
    </w:p>
    <w:p w:rsidR="00A028E8" w:rsidRDefault="00AD6F96">
      <w:pPr>
        <w:ind w:firstLineChars="200" w:firstLine="420"/>
        <w:jc w:val="right"/>
        <w:rPr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szCs w:val="21"/>
        </w:rPr>
        <w:t>《洛杉矶时报》书评</w:t>
      </w:r>
      <w:r>
        <w:rPr>
          <w:rFonts w:hint="eastAsia"/>
          <w:szCs w:val="21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>Los Angeles Times Book Review</w:t>
      </w:r>
      <w:r>
        <w:rPr>
          <w:rFonts w:hint="eastAsia"/>
          <w:szCs w:val="21"/>
        </w:rPr>
        <w:t>）</w:t>
      </w:r>
    </w:p>
    <w:p w:rsidR="00A028E8" w:rsidRDefault="00A028E8">
      <w:pPr>
        <w:ind w:firstLineChars="200" w:firstLine="420"/>
        <w:rPr>
          <w:szCs w:val="21"/>
        </w:rPr>
      </w:pPr>
    </w:p>
    <w:p w:rsidR="00A028E8" w:rsidRDefault="00AD6F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本书时而令人毛骨悚然，时而诙谐幽默，时而朴实无华，时而充满生机</w:t>
      </w:r>
      <w:r>
        <w:rPr>
          <w:rFonts w:hint="eastAsia"/>
          <w:kern w:val="0"/>
          <w:szCs w:val="21"/>
        </w:rPr>
        <w:t>……</w:t>
      </w:r>
      <w:r>
        <w:rPr>
          <w:rFonts w:hint="eastAsia"/>
          <w:szCs w:val="21"/>
        </w:rPr>
        <w:t>对集体遗忘的艺术的重要一笔，对记忆和损失的本质的孤独沉思。</w:t>
      </w:r>
      <w:r>
        <w:rPr>
          <w:rFonts w:hint="eastAsia"/>
          <w:szCs w:val="21"/>
        </w:rPr>
        <w:t>”</w:t>
      </w:r>
    </w:p>
    <w:p w:rsidR="00A028E8" w:rsidRDefault="00AD6F96">
      <w:pPr>
        <w:ind w:firstLineChars="200" w:firstLine="420"/>
        <w:jc w:val="right"/>
        <w:rPr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kern w:val="0"/>
          <w:szCs w:val="21"/>
        </w:rPr>
        <w:t>《</w:t>
      </w:r>
      <w:r>
        <w:rPr>
          <w:rFonts w:hint="eastAsia"/>
          <w:kern w:val="0"/>
          <w:szCs w:val="21"/>
        </w:rPr>
        <w:t>时尚先生</w:t>
      </w:r>
      <w:r>
        <w:rPr>
          <w:rFonts w:hint="eastAsia"/>
          <w:kern w:val="0"/>
          <w:szCs w:val="21"/>
        </w:rPr>
        <w:t>》（</w:t>
      </w:r>
      <w:r>
        <w:rPr>
          <w:rFonts w:hint="eastAsia"/>
          <w:i/>
          <w:iCs/>
          <w:szCs w:val="21"/>
        </w:rPr>
        <w:t>Esquire</w:t>
      </w:r>
      <w:r>
        <w:rPr>
          <w:rFonts w:hint="eastAsia"/>
          <w:szCs w:val="21"/>
        </w:rPr>
        <w:t>）</w:t>
      </w:r>
    </w:p>
    <w:p w:rsidR="00A028E8" w:rsidRDefault="00A028E8">
      <w:pPr>
        <w:ind w:firstLineChars="200" w:firstLine="420"/>
        <w:rPr>
          <w:szCs w:val="21"/>
        </w:rPr>
      </w:pPr>
    </w:p>
    <w:p w:rsidR="00A028E8" w:rsidRDefault="00AD6F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（本书有着）出色的细节和复杂的散文式字句，用它的腔调来诱惑读者</w:t>
      </w:r>
      <w:r>
        <w:rPr>
          <w:rFonts w:hint="eastAsia"/>
          <w:kern w:val="0"/>
          <w:szCs w:val="21"/>
        </w:rPr>
        <w:t>……</w:t>
      </w:r>
      <w:r>
        <w:rPr>
          <w:rFonts w:hint="eastAsia"/>
          <w:szCs w:val="21"/>
        </w:rPr>
        <w:t>你会细细品味到最后一页——并渴望得到这位天才作者未来的作品。</w:t>
      </w:r>
      <w:r>
        <w:rPr>
          <w:rFonts w:hint="eastAsia"/>
          <w:szCs w:val="21"/>
        </w:rPr>
        <w:t>”</w:t>
      </w:r>
    </w:p>
    <w:p w:rsidR="00A028E8" w:rsidRDefault="00AD6F96">
      <w:pPr>
        <w:ind w:firstLineChars="200" w:firstLine="420"/>
        <w:jc w:val="right"/>
        <w:rPr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szCs w:val="21"/>
        </w:rPr>
        <w:t>《华盛顿邮报》“图书世界”栏目</w:t>
      </w:r>
      <w:r>
        <w:rPr>
          <w:rFonts w:hint="eastAsia"/>
          <w:szCs w:val="21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>The Washington Post Book World</w:t>
      </w:r>
      <w:r>
        <w:rPr>
          <w:rFonts w:hint="eastAsia"/>
          <w:szCs w:val="21"/>
        </w:rPr>
        <w:t>）</w:t>
      </w:r>
    </w:p>
    <w:p w:rsidR="00A028E8" w:rsidRDefault="00A028E8">
      <w:pPr>
        <w:ind w:firstLineChars="200" w:firstLine="420"/>
        <w:rPr>
          <w:szCs w:val="21"/>
        </w:rPr>
      </w:pPr>
    </w:p>
    <w:p w:rsidR="00A028E8" w:rsidRDefault="00AD6F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一部具有挑衅性的处女作</w:t>
      </w:r>
      <w:r>
        <w:rPr>
          <w:rFonts w:hint="eastAsia"/>
          <w:kern w:val="0"/>
          <w:szCs w:val="21"/>
        </w:rPr>
        <w:t>……</w:t>
      </w:r>
      <w:r>
        <w:rPr>
          <w:rFonts w:hint="eastAsia"/>
          <w:szCs w:val="21"/>
        </w:rPr>
        <w:t>文笔优美，充满智慧。克劳斯对那种永远深不可测的东西有着非凡的嗅觉。</w:t>
      </w:r>
      <w:r>
        <w:rPr>
          <w:szCs w:val="21"/>
        </w:rPr>
        <w:t>”</w:t>
      </w:r>
    </w:p>
    <w:p w:rsidR="00A028E8" w:rsidRDefault="00AD6F96">
      <w:pPr>
        <w:ind w:firstLineChars="200" w:firstLine="420"/>
        <w:jc w:val="right"/>
        <w:rPr>
          <w:szCs w:val="21"/>
        </w:rPr>
      </w:pPr>
      <w:r>
        <w:rPr>
          <w:rFonts w:hint="eastAsia"/>
          <w:kern w:val="0"/>
          <w:szCs w:val="21"/>
        </w:rPr>
        <w:lastRenderedPageBreak/>
        <w:t>----</w:t>
      </w:r>
      <w:r>
        <w:rPr>
          <w:rFonts w:hint="eastAsia"/>
          <w:szCs w:val="21"/>
        </w:rPr>
        <w:t>《芝加哥论坛报》</w:t>
      </w:r>
      <w:r>
        <w:rPr>
          <w:rFonts w:hint="eastAsia"/>
          <w:szCs w:val="21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>Chicago Tribune</w:t>
      </w:r>
      <w:r>
        <w:rPr>
          <w:rFonts w:hint="eastAsia"/>
          <w:szCs w:val="21"/>
        </w:rPr>
        <w:t>）</w:t>
      </w:r>
    </w:p>
    <w:p w:rsidR="00A028E8" w:rsidRDefault="00A028E8">
      <w:pPr>
        <w:ind w:firstLineChars="200" w:firstLine="420"/>
        <w:jc w:val="left"/>
        <w:rPr>
          <w:szCs w:val="21"/>
        </w:rPr>
      </w:pPr>
    </w:p>
    <w:p w:rsidR="00A028E8" w:rsidRDefault="00AD6F9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一部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灵巧的关于未知的喜剧</w:t>
      </w:r>
      <w:r>
        <w:rPr>
          <w:rFonts w:hint="eastAsia"/>
          <w:kern w:val="0"/>
          <w:szCs w:val="21"/>
        </w:rPr>
        <w:t>……</w:t>
      </w:r>
      <w:r>
        <w:rPr>
          <w:rFonts w:hint="eastAsia"/>
          <w:szCs w:val="21"/>
        </w:rPr>
        <w:t>对思维转换的形而上学概念进行了清晰的思考</w:t>
      </w:r>
      <w:r>
        <w:rPr>
          <w:rFonts w:hint="eastAsia"/>
          <w:szCs w:val="21"/>
        </w:rPr>
        <w:t>......</w:t>
      </w:r>
      <w:r>
        <w:rPr>
          <w:rFonts w:hint="eastAsia"/>
          <w:szCs w:val="21"/>
        </w:rPr>
        <w:t>克劳丝赞美了人际关系那千丝万缕、极其复杂的艺术</w:t>
      </w:r>
      <w:r>
        <w:rPr>
          <w:rFonts w:hint="eastAsia"/>
          <w:szCs w:val="21"/>
        </w:rPr>
        <w:t>。”</w:t>
      </w:r>
    </w:p>
    <w:p w:rsidR="00A028E8" w:rsidRDefault="00AD6F96">
      <w:pPr>
        <w:ind w:firstLineChars="200" w:firstLine="420"/>
        <w:jc w:val="right"/>
        <w:rPr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szCs w:val="21"/>
        </w:rPr>
        <w:t>《旧金山纪事报》</w:t>
      </w:r>
      <w:r>
        <w:rPr>
          <w:rFonts w:hint="eastAsia"/>
          <w:szCs w:val="21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 xml:space="preserve">San </w:t>
      </w:r>
      <w:r>
        <w:rPr>
          <w:i/>
          <w:iCs/>
          <w:color w:val="0F1111"/>
          <w:szCs w:val="21"/>
          <w:shd w:val="clear" w:color="auto" w:fill="FFFFFF"/>
        </w:rPr>
        <w:t>Francisco Chronicle</w:t>
      </w:r>
      <w:r>
        <w:rPr>
          <w:rFonts w:hint="eastAsia"/>
          <w:szCs w:val="21"/>
        </w:rPr>
        <w:t>）</w:t>
      </w:r>
    </w:p>
    <w:p w:rsidR="00A028E8" w:rsidRDefault="00A028E8">
      <w:pPr>
        <w:ind w:firstLineChars="200" w:firstLine="420"/>
        <w:jc w:val="left"/>
        <w:rPr>
          <w:szCs w:val="21"/>
        </w:rPr>
      </w:pPr>
    </w:p>
    <w:p w:rsidR="00A028E8" w:rsidRDefault="00AD6F9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一部关于遗忘的乐趣与危险的、富于沉思的处女作</w:t>
      </w:r>
      <w:r>
        <w:rPr>
          <w:rFonts w:hint="eastAsia"/>
          <w:kern w:val="0"/>
          <w:szCs w:val="21"/>
        </w:rPr>
        <w:t>……</w:t>
      </w:r>
      <w:r>
        <w:rPr>
          <w:rFonts w:hint="eastAsia"/>
          <w:szCs w:val="21"/>
        </w:rPr>
        <w:t>无疑是对失忆主题文学一份令人不寒而栗的补充。</w:t>
      </w:r>
      <w:r>
        <w:rPr>
          <w:rFonts w:hint="eastAsia"/>
          <w:szCs w:val="21"/>
        </w:rPr>
        <w:t>”</w:t>
      </w:r>
    </w:p>
    <w:p w:rsidR="00A028E8" w:rsidRDefault="00AD6F96">
      <w:pPr>
        <w:ind w:firstLineChars="200" w:firstLine="420"/>
        <w:jc w:val="right"/>
        <w:rPr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szCs w:val="21"/>
        </w:rPr>
        <w:t>《乡村之声》</w:t>
      </w:r>
      <w:r>
        <w:rPr>
          <w:rFonts w:hint="eastAsia"/>
          <w:szCs w:val="21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>The Village Voice</w:t>
      </w:r>
      <w:r>
        <w:rPr>
          <w:rFonts w:hint="eastAsia"/>
          <w:szCs w:val="21"/>
        </w:rPr>
        <w:t>）</w:t>
      </w:r>
    </w:p>
    <w:p w:rsidR="00A028E8" w:rsidRDefault="00A028E8">
      <w:pPr>
        <w:ind w:firstLineChars="200" w:firstLine="420"/>
        <w:jc w:val="left"/>
        <w:rPr>
          <w:szCs w:val="21"/>
        </w:rPr>
      </w:pPr>
    </w:p>
    <w:p w:rsidR="00A028E8" w:rsidRDefault="00AD6F9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一部深具哲理的小说，对现代生活中令人烦恼的悖论进行了探讨。通过萨姆森</w:t>
      </w:r>
      <w:r>
        <w:rPr>
          <w:rFonts w:hint="eastAsia"/>
          <w:kern w:val="0"/>
          <w:szCs w:val="21"/>
        </w:rPr>
        <w:t>·</w:t>
      </w:r>
      <w:r>
        <w:rPr>
          <w:rFonts w:hint="eastAsia"/>
          <w:szCs w:val="21"/>
        </w:rPr>
        <w:t>格林这个人物，</w:t>
      </w:r>
      <w:r>
        <w:rPr>
          <w:rFonts w:hint="eastAsia"/>
          <w:kern w:val="0"/>
          <w:szCs w:val="21"/>
        </w:rPr>
        <w:t>妮科尔·克劳丝</w:t>
      </w:r>
      <w:r>
        <w:rPr>
          <w:rFonts w:hint="eastAsia"/>
          <w:szCs w:val="21"/>
        </w:rPr>
        <w:t>为这些问题赋予了实体，并以闪烁着智慧光芒的散文，向我们讲述了这个强有力的、令人难忘的故事。</w:t>
      </w:r>
      <w:r>
        <w:rPr>
          <w:rFonts w:hint="eastAsia"/>
          <w:szCs w:val="21"/>
        </w:rPr>
        <w:t>”</w:t>
      </w:r>
    </w:p>
    <w:p w:rsidR="00A028E8" w:rsidRDefault="00AD6F96">
      <w:pPr>
        <w:ind w:firstLineChars="200" w:firstLine="420"/>
        <w:jc w:val="right"/>
        <w:rPr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szCs w:val="21"/>
        </w:rPr>
        <w:t>《南佛罗里达太阳哨兵报》（</w:t>
      </w:r>
      <w:r>
        <w:rPr>
          <w:rFonts w:hint="eastAsia"/>
          <w:i/>
          <w:iCs/>
          <w:szCs w:val="21"/>
        </w:rPr>
        <w:t>The Sun-Sentinel</w:t>
      </w:r>
      <w:r>
        <w:rPr>
          <w:rFonts w:hint="eastAsia"/>
          <w:szCs w:val="21"/>
        </w:rPr>
        <w:t>）</w:t>
      </w:r>
    </w:p>
    <w:p w:rsidR="00A028E8" w:rsidRDefault="00A028E8">
      <w:pPr>
        <w:ind w:firstLineChars="200" w:firstLine="420"/>
        <w:jc w:val="left"/>
        <w:rPr>
          <w:szCs w:val="21"/>
        </w:rPr>
      </w:pPr>
    </w:p>
    <w:p w:rsidR="00A028E8" w:rsidRDefault="00AD6F9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克劳斯的作品既梦幻又精确，既直接又神秘，就像更朴素版本的艾伦</w:t>
      </w:r>
      <w:r>
        <w:rPr>
          <w:rFonts w:hint="eastAsia"/>
          <w:kern w:val="0"/>
          <w:szCs w:val="21"/>
        </w:rPr>
        <w:t>·</w:t>
      </w:r>
      <w:r>
        <w:rPr>
          <w:rFonts w:hint="eastAsia"/>
          <w:szCs w:val="21"/>
        </w:rPr>
        <w:t>吉尔克里斯特</w:t>
      </w:r>
      <w:r>
        <w:rPr>
          <w:rFonts w:hint="eastAsia"/>
          <w:szCs w:val="21"/>
        </w:rPr>
        <w:t>（</w:t>
      </w:r>
      <w:r>
        <w:rPr>
          <w:color w:val="0F1111"/>
          <w:szCs w:val="21"/>
          <w:shd w:val="clear" w:color="auto" w:fill="FFFFFF"/>
        </w:rPr>
        <w:t>Ellen Gilchrist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或伊恩</w:t>
      </w:r>
      <w:r>
        <w:rPr>
          <w:rFonts w:hint="eastAsia"/>
          <w:kern w:val="0"/>
          <w:szCs w:val="21"/>
        </w:rPr>
        <w:t>·</w:t>
      </w:r>
      <w:r>
        <w:rPr>
          <w:rFonts w:hint="eastAsia"/>
          <w:szCs w:val="21"/>
        </w:rPr>
        <w:t>麦克尤恩</w:t>
      </w:r>
      <w:r>
        <w:rPr>
          <w:rFonts w:hint="eastAsia"/>
          <w:szCs w:val="21"/>
        </w:rPr>
        <w:t>（</w:t>
      </w:r>
      <w:r>
        <w:rPr>
          <w:color w:val="0F1111"/>
          <w:szCs w:val="21"/>
          <w:shd w:val="clear" w:color="auto" w:fill="FFFFFF"/>
        </w:rPr>
        <w:t>Ian McEwan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A028E8" w:rsidRDefault="00AD6F96">
      <w:pPr>
        <w:ind w:firstLineChars="200" w:firstLine="420"/>
        <w:jc w:val="right"/>
        <w:rPr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szCs w:val="21"/>
        </w:rPr>
        <w:t>《书香》杂志</w:t>
      </w:r>
      <w:r>
        <w:rPr>
          <w:rFonts w:hint="eastAsia"/>
          <w:szCs w:val="21"/>
        </w:rPr>
        <w:t>（</w:t>
      </w:r>
      <w:proofErr w:type="spellStart"/>
      <w:r>
        <w:rPr>
          <w:i/>
          <w:iCs/>
          <w:color w:val="0F1111"/>
          <w:szCs w:val="21"/>
          <w:shd w:val="clear" w:color="auto" w:fill="FFFFFF"/>
        </w:rPr>
        <w:t>Bookforum</w:t>
      </w:r>
      <w:proofErr w:type="spellEnd"/>
      <w:r>
        <w:rPr>
          <w:rFonts w:hint="eastAsia"/>
          <w:szCs w:val="21"/>
        </w:rPr>
        <w:t>）</w:t>
      </w:r>
    </w:p>
    <w:p w:rsidR="00A028E8" w:rsidRDefault="00A028E8">
      <w:pPr>
        <w:rPr>
          <w:b/>
        </w:rPr>
      </w:pPr>
    </w:p>
    <w:p w:rsidR="00A028E8" w:rsidRDefault="00A028E8">
      <w:pPr>
        <w:rPr>
          <w:b/>
          <w:bCs/>
          <w:szCs w:val="21"/>
        </w:rPr>
      </w:pPr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b/>
          <w:bCs/>
          <w:color w:val="000000"/>
          <w:szCs w:val="21"/>
        </w:rPr>
        <w:t>请将反馈信息发至：黄家坤（</w:t>
      </w:r>
      <w:r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>
        <w:rPr>
          <w:rFonts w:eastAsia="Arial Unicode MS"/>
          <w:b/>
          <w:bCs/>
          <w:color w:val="000000"/>
          <w:szCs w:val="21"/>
        </w:rPr>
        <w:t>Jackie Huang</w:t>
      </w:r>
      <w:r>
        <w:rPr>
          <w:b/>
          <w:bCs/>
          <w:color w:val="000000"/>
          <w:szCs w:val="21"/>
        </w:rPr>
        <w:t>）</w:t>
      </w:r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rFonts w:eastAsia="Arial Unicode MS"/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rFonts w:eastAsia="Arial Unicode MS"/>
          <w:color w:val="000000"/>
          <w:szCs w:val="21"/>
        </w:rPr>
        <w:t>1705</w:t>
      </w:r>
      <w:r>
        <w:rPr>
          <w:color w:val="000000"/>
          <w:szCs w:val="21"/>
        </w:rPr>
        <w:t>室</w:t>
      </w:r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邮编：</w:t>
      </w:r>
      <w:r>
        <w:rPr>
          <w:rFonts w:eastAsia="Arial Unicode MS"/>
          <w:color w:val="000000"/>
          <w:szCs w:val="21"/>
        </w:rPr>
        <w:t>100872</w:t>
      </w:r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rFonts w:eastAsia="Arial Unicode MS"/>
          <w:color w:val="000000"/>
          <w:szCs w:val="21"/>
        </w:rPr>
        <w:t>010-82504106</w:t>
      </w:r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传真：</w:t>
      </w:r>
      <w:r>
        <w:rPr>
          <w:rFonts w:eastAsia="Arial Unicode MS"/>
          <w:color w:val="000000"/>
          <w:szCs w:val="21"/>
        </w:rPr>
        <w:t>010-82504200</w:t>
      </w:r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rFonts w:eastAsia="Arial Unicode MS"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rPr>
          <w:rFonts w:eastAsia="Arial Unicode MS"/>
          <w:color w:val="000000"/>
          <w:szCs w:val="21"/>
        </w:rPr>
        <w:t>JHuang@nurnberg.com.cn</w:t>
      </w:r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网址：</w:t>
      </w:r>
      <w:hyperlink r:id="rId9" w:history="1">
        <w:r>
          <w:rPr>
            <w:rStyle w:val="ab"/>
            <w:rFonts w:eastAsia="Arial Unicode MS"/>
            <w:szCs w:val="21"/>
          </w:rPr>
          <w:t>http://www.nurnberg.com.cn</w:t>
        </w:r>
      </w:hyperlink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微博：</w:t>
      </w:r>
      <w:hyperlink r:id="rId10" w:history="1">
        <w:r>
          <w:rPr>
            <w:rStyle w:val="ab"/>
            <w:rFonts w:eastAsia="Arial Unicode MS"/>
            <w:szCs w:val="21"/>
          </w:rPr>
          <w:t>http://weibo.com/nurnberg</w:t>
        </w:r>
      </w:hyperlink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豆瓣小站：</w:t>
      </w:r>
      <w:hyperlink r:id="rId11" w:history="1">
        <w:r>
          <w:rPr>
            <w:rStyle w:val="ab"/>
            <w:rFonts w:eastAsia="Arial Unicode MS"/>
            <w:szCs w:val="21"/>
          </w:rPr>
          <w:t>http://site.douban.com/110577/</w:t>
        </w:r>
      </w:hyperlink>
    </w:p>
    <w:p w:rsidR="00A028E8" w:rsidRDefault="00AD6F96">
      <w:pPr>
        <w:shd w:val="clear" w:color="auto" w:fill="FFFFFF"/>
        <w:rPr>
          <w:rFonts w:eastAsia="Arial Unicode MS"/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rFonts w:eastAsia="Arial Unicode MS"/>
          <w:color w:val="000000"/>
          <w:szCs w:val="21"/>
        </w:rPr>
        <w:t>ANABJ2002</w:t>
      </w:r>
    </w:p>
    <w:sectPr w:rsidR="00A028E8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96" w:rsidRDefault="00AD6F96">
      <w:r>
        <w:separator/>
      </w:r>
    </w:p>
  </w:endnote>
  <w:endnote w:type="continuationSeparator" w:id="0">
    <w:p w:rsidR="00AD6F96" w:rsidRDefault="00AD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E8" w:rsidRDefault="00A028E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028E8" w:rsidRDefault="00AD6F9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A028E8" w:rsidRDefault="00AD6F9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A028E8" w:rsidRDefault="00AD6F9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A028E8" w:rsidRDefault="00A028E8">
    <w:pPr>
      <w:pStyle w:val="a5"/>
      <w:jc w:val="center"/>
      <w:rPr>
        <w:rFonts w:eastAsia="方正姚体"/>
      </w:rPr>
    </w:pPr>
  </w:p>
  <w:p w:rsidR="00A028E8" w:rsidRDefault="00A028E8">
    <w:pPr>
      <w:pStyle w:val="a5"/>
      <w:jc w:val="center"/>
      <w:rPr>
        <w:rFonts w:eastAsia="方正姚体"/>
      </w:rPr>
    </w:pPr>
  </w:p>
  <w:p w:rsidR="00A028E8" w:rsidRDefault="00AD6F9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7401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96" w:rsidRDefault="00AD6F96">
      <w:r>
        <w:separator/>
      </w:r>
    </w:p>
  </w:footnote>
  <w:footnote w:type="continuationSeparator" w:id="0">
    <w:p w:rsidR="00AD6F96" w:rsidRDefault="00AD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E8" w:rsidRDefault="00AD6F9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28E8" w:rsidRDefault="00AD6F96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54268"/>
    <w:rsid w:val="0006074F"/>
    <w:rsid w:val="00060990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AB9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3C1"/>
    <w:rsid w:val="00212EA1"/>
    <w:rsid w:val="00215937"/>
    <w:rsid w:val="00224E2F"/>
    <w:rsid w:val="002529AC"/>
    <w:rsid w:val="0025531D"/>
    <w:rsid w:val="002670DA"/>
    <w:rsid w:val="0027142B"/>
    <w:rsid w:val="00274BF1"/>
    <w:rsid w:val="002904B8"/>
    <w:rsid w:val="00295DF5"/>
    <w:rsid w:val="00296D1C"/>
    <w:rsid w:val="00297163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07E4"/>
    <w:rsid w:val="003222F0"/>
    <w:rsid w:val="00326C8D"/>
    <w:rsid w:val="00334A09"/>
    <w:rsid w:val="00337304"/>
    <w:rsid w:val="00344C37"/>
    <w:rsid w:val="0035593A"/>
    <w:rsid w:val="0037085F"/>
    <w:rsid w:val="00383FD0"/>
    <w:rsid w:val="00390940"/>
    <w:rsid w:val="00395C32"/>
    <w:rsid w:val="003972FB"/>
    <w:rsid w:val="003A438A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60E0"/>
    <w:rsid w:val="00431D1E"/>
    <w:rsid w:val="00452828"/>
    <w:rsid w:val="004611D6"/>
    <w:rsid w:val="00462FAD"/>
    <w:rsid w:val="00463285"/>
    <w:rsid w:val="00463498"/>
    <w:rsid w:val="00484EAC"/>
    <w:rsid w:val="00491229"/>
    <w:rsid w:val="004A18EB"/>
    <w:rsid w:val="004B4C85"/>
    <w:rsid w:val="004C7A29"/>
    <w:rsid w:val="004E52F4"/>
    <w:rsid w:val="004E7135"/>
    <w:rsid w:val="004F06E0"/>
    <w:rsid w:val="004F47CD"/>
    <w:rsid w:val="005116BE"/>
    <w:rsid w:val="00512D20"/>
    <w:rsid w:val="00525D18"/>
    <w:rsid w:val="00527886"/>
    <w:rsid w:val="00531352"/>
    <w:rsid w:val="005574B7"/>
    <w:rsid w:val="005664AD"/>
    <w:rsid w:val="005737DB"/>
    <w:rsid w:val="00577751"/>
    <w:rsid w:val="00582EAD"/>
    <w:rsid w:val="00583966"/>
    <w:rsid w:val="00594613"/>
    <w:rsid w:val="005A40A1"/>
    <w:rsid w:val="005B6FB0"/>
    <w:rsid w:val="005B7CEB"/>
    <w:rsid w:val="005C6904"/>
    <w:rsid w:val="00602E6C"/>
    <w:rsid w:val="00610C62"/>
    <w:rsid w:val="00612CD2"/>
    <w:rsid w:val="00641C06"/>
    <w:rsid w:val="006453B2"/>
    <w:rsid w:val="00653EE1"/>
    <w:rsid w:val="006628D4"/>
    <w:rsid w:val="006777DC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363"/>
    <w:rsid w:val="00710D20"/>
    <w:rsid w:val="00711B64"/>
    <w:rsid w:val="00721566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280F"/>
    <w:rsid w:val="007766E3"/>
    <w:rsid w:val="00797837"/>
    <w:rsid w:val="007A4BED"/>
    <w:rsid w:val="007B0D11"/>
    <w:rsid w:val="007B543B"/>
    <w:rsid w:val="007D22D2"/>
    <w:rsid w:val="007F4759"/>
    <w:rsid w:val="00805764"/>
    <w:rsid w:val="00833658"/>
    <w:rsid w:val="00843714"/>
    <w:rsid w:val="00856401"/>
    <w:rsid w:val="00862531"/>
    <w:rsid w:val="00862DBE"/>
    <w:rsid w:val="008648D3"/>
    <w:rsid w:val="00877618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28E8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D6F96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81C0B"/>
    <w:rsid w:val="00B821FD"/>
    <w:rsid w:val="00B85002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42525"/>
    <w:rsid w:val="00C56A04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1674"/>
    <w:rsid w:val="00D7401C"/>
    <w:rsid w:val="00D81549"/>
    <w:rsid w:val="00D87CCE"/>
    <w:rsid w:val="00D924FC"/>
    <w:rsid w:val="00D95810"/>
    <w:rsid w:val="00DD0143"/>
    <w:rsid w:val="00DD2D61"/>
    <w:rsid w:val="00DD3D54"/>
    <w:rsid w:val="00DE1211"/>
    <w:rsid w:val="00DF0621"/>
    <w:rsid w:val="00DF4005"/>
    <w:rsid w:val="00E17EE6"/>
    <w:rsid w:val="00E2561F"/>
    <w:rsid w:val="00E346E8"/>
    <w:rsid w:val="00E367D0"/>
    <w:rsid w:val="00E44F09"/>
    <w:rsid w:val="00E5688B"/>
    <w:rsid w:val="00E5753A"/>
    <w:rsid w:val="00E6031E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17FE12BB"/>
    <w:rsid w:val="23162CCB"/>
    <w:rsid w:val="2C4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DB8C3F9-F25B-4DD9-80FD-885F8A02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407</Words>
  <Characters>2325</Characters>
  <Application>Microsoft Office Word</Application>
  <DocSecurity>0</DocSecurity>
  <Lines>19</Lines>
  <Paragraphs>5</Paragraphs>
  <ScaleCrop>false</ScaleCrop>
  <Company>2ndSpAcE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10</cp:revision>
  <cp:lastPrinted>2004-04-23T07:06:00Z</cp:lastPrinted>
  <dcterms:created xsi:type="dcterms:W3CDTF">2022-01-19T01:03:00Z</dcterms:created>
  <dcterms:modified xsi:type="dcterms:W3CDTF">2022-03-01T06:41:00Z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8851C44D6FB049AB872CFC15BF4F3CBD</vt:lpwstr>
  </property>
</Properties>
</file>